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BD" w:rsidRDefault="00B34BB0" w:rsidP="00391458">
      <w:pPr>
        <w:ind w:left="-851"/>
        <w:jc w:val="center"/>
      </w:pPr>
      <w:r>
        <w:t>Квартальный отчет о проделанной работе на базе «Точка роста»</w:t>
      </w:r>
    </w:p>
    <w:p w:rsidR="00B34BB0" w:rsidRDefault="00B34BB0" w:rsidP="00391458">
      <w:pPr>
        <w:ind w:left="-851"/>
        <w:jc w:val="center"/>
      </w:pPr>
      <w:r>
        <w:t>МБОУ «Подсинская СШ»</w:t>
      </w:r>
    </w:p>
    <w:p w:rsidR="00B34BB0" w:rsidRDefault="00B34BB0" w:rsidP="00391458">
      <w:pPr>
        <w:ind w:left="-851"/>
        <w:jc w:val="center"/>
      </w:pPr>
      <w:r>
        <w:t>За январь – март 2023 года</w:t>
      </w:r>
    </w:p>
    <w:p w:rsidR="00B34BB0" w:rsidRPr="00D5666D" w:rsidRDefault="00B34BB0" w:rsidP="00391458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D5666D">
        <w:rPr>
          <w:rFonts w:ascii="Times New Roman" w:hAnsi="Times New Roman" w:cs="Times New Roman"/>
          <w:sz w:val="24"/>
          <w:szCs w:val="24"/>
        </w:rPr>
        <w:t>Отчет о работе центров</w:t>
      </w:r>
      <w:proofErr w:type="gramStart"/>
      <w:r w:rsidRPr="00D5666D">
        <w:rPr>
          <w:rFonts w:ascii="Times New Roman" w:hAnsi="Times New Roman" w:cs="Times New Roman"/>
          <w:sz w:val="24"/>
          <w:szCs w:val="24"/>
        </w:rPr>
        <w:t xml:space="preserve"> </w:t>
      </w:r>
      <w:r w:rsidR="003914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5666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D5666D">
        <w:rPr>
          <w:rFonts w:ascii="Times New Roman" w:hAnsi="Times New Roman" w:cs="Times New Roman"/>
          <w:sz w:val="24"/>
          <w:szCs w:val="24"/>
        </w:rPr>
        <w:t>Точка роста» на базе МБОУ «Подсинская СШ»</w:t>
      </w:r>
    </w:p>
    <w:p w:rsidR="00B34BB0" w:rsidRPr="00D5666D" w:rsidRDefault="00B34BB0" w:rsidP="00391458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5666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56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8876F5" w:rsidRPr="008876F5">
        <w:rPr>
          <w:rFonts w:ascii="Times New Roman" w:hAnsi="Times New Roman" w:cs="Times New Roman"/>
          <w:sz w:val="24"/>
          <w:szCs w:val="24"/>
        </w:rPr>
        <w:t xml:space="preserve"> </w:t>
      </w:r>
      <w:r w:rsidR="008876F5">
        <w:rPr>
          <w:rFonts w:ascii="Times New Roman" w:hAnsi="Times New Roman" w:cs="Times New Roman"/>
          <w:sz w:val="24"/>
          <w:szCs w:val="24"/>
        </w:rPr>
        <w:t xml:space="preserve"> -  март</w:t>
      </w:r>
      <w:r w:rsidR="00391458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B34BB0" w:rsidRPr="008876F5" w:rsidRDefault="00B34BB0" w:rsidP="00391458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 xml:space="preserve">В течение первого месяца 2023 учебного года на базе «Точки роста» МБОУ «Подсинская средняя школа» в системе проводятся занятия внеурочной деятельности медиацентра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« В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Фокусе», «Шахматы» и «Технического триддинга». Примерное количество посещающих объединение за неделю – 60 – 62 человека.</w:t>
      </w:r>
    </w:p>
    <w:p w:rsidR="00B34BB0" w:rsidRPr="008876F5" w:rsidRDefault="00B34BB0" w:rsidP="00391458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Открытый урок по английскому языку в начальной школе дал педагог Кабаева Диана Дмитриевна  19.01.2023 в рамках подготовки к районному конкурсу «Дебют – 2023». Тематика занятия «Пушистые друзья».</w:t>
      </w:r>
    </w:p>
    <w:p w:rsidR="00B34BB0" w:rsidRPr="008876F5" w:rsidRDefault="00B34BB0" w:rsidP="00391458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 xml:space="preserve">На обновленном оборудовании кабинета, Диана Алексадровна показала детям презентацию урока. Также были проведены музыкальные физминутки на английском языке. </w:t>
      </w:r>
      <w:r w:rsidR="008876F5" w:rsidRPr="008876F5">
        <w:rPr>
          <w:rFonts w:ascii="Times New Roman" w:hAnsi="Times New Roman" w:cs="Times New Roman"/>
          <w:sz w:val="24"/>
          <w:szCs w:val="24"/>
        </w:rPr>
        <w:t xml:space="preserve"> В мероприятии приняли участие 26 детей.</w:t>
      </w:r>
    </w:p>
    <w:p w:rsidR="00B34BB0" w:rsidRPr="008876F5" w:rsidRDefault="00B34BB0" w:rsidP="00391458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20.01.2023  в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рамках месячника безопасности проведены профилактические классные часы "Дорожные ловушки". Один из таких классных часов провел отряд ЮИД в Точке роста.</w:t>
      </w:r>
      <w:r w:rsidRPr="008876F5">
        <w:rPr>
          <w:rFonts w:ascii="Times New Roman" w:hAnsi="Times New Roman" w:cs="Times New Roman"/>
          <w:sz w:val="24"/>
          <w:szCs w:val="24"/>
        </w:rPr>
        <w:br/>
        <w:t>Как известно, на дорогах случается много непредвиденных ситуаций, когда человек, не видя транспортного средства из - за другой машины, переулка, попадает в аварию. Нужно быть максимально осторожным, особенно зимой, когда к дорожным ловушкам прибавляются еще и скользкие дороги, замедляющие путь торможения транспорта в несколько раз, да и путь самого пешехода, который может споткнуться и попасть под колеса машины.</w:t>
      </w:r>
    </w:p>
    <w:p w:rsidR="00B34BB0" w:rsidRPr="008876F5" w:rsidRDefault="00B34BB0" w:rsidP="00391458">
      <w:pPr>
        <w:ind w:left="-851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Экоуроки в Точке роста.</w:t>
      </w:r>
      <w:r w:rsidRPr="008876F5">
        <w:rPr>
          <w:rFonts w:ascii="Times New Roman" w:hAnsi="Times New Roman" w:cs="Times New Roman"/>
          <w:sz w:val="24"/>
          <w:szCs w:val="24"/>
        </w:rPr>
        <w:br/>
        <w:t>«Наш дом – ничего лишнего» – под таким девизом прошла встреча обучающихся 5-7 классов с заместителем директора по науке Хакасского национального музея им Л.Р.Кызласова Алексеем Юрьевичем Ватутиным в Точке роста.</w:t>
      </w:r>
      <w:r w:rsidRPr="008876F5">
        <w:rPr>
          <w:rFonts w:ascii="Times New Roman" w:hAnsi="Times New Roman" w:cs="Times New Roman"/>
          <w:sz w:val="24"/>
          <w:szCs w:val="24"/>
        </w:rPr>
        <w:br/>
        <w:t>Встречу организовала педагог – организатор школы Зорина Елена Викторовна. Несколько лет назад музей занялся вопросами экологического просвещения населения. Мы заем, что в краеведческом музее базируются точки сбора батареек, развивает свою деятельность НКО «Новая жизнь», которая проводит акции по сортировке мусора, а также переработке вторичного сырья и новой жизни старым вещам. Три экоурока на базе Точки роста будут проведены в течение месяца.</w:t>
      </w:r>
      <w:r w:rsidRPr="008876F5">
        <w:rPr>
          <w:rFonts w:ascii="Times New Roman" w:hAnsi="Times New Roman" w:cs="Times New Roman"/>
          <w:sz w:val="24"/>
          <w:szCs w:val="24"/>
        </w:rPr>
        <w:br/>
        <w:t>Сегодня первый урок под названием «Наш дом – ничего лишнего», второй урок будет посвящен экологическим профессиям, а третий урок будет проходить на тему «Раздельный сбор отходов»</w:t>
      </w:r>
      <w:r w:rsidRPr="008876F5">
        <w:rPr>
          <w:rFonts w:ascii="Times New Roman" w:hAnsi="Times New Roman" w:cs="Times New Roman"/>
          <w:sz w:val="24"/>
          <w:szCs w:val="24"/>
        </w:rPr>
        <w:br/>
        <w:t>Итак, урок первый.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На первом уроке речь зашла об экологических катастрофах нашего района: грязный воздух и режим «черного неба», экологическая проблема – бродячие собаки, близость с автомобильной трассой – загазованность, грязная вода и многое другое. Ребятам предложено подумать и к следующему заданию рассказать, какие проблемы есть конкретно в их селе Подсинее. Урок был рассчитан на 60 минут и включал в себя тестирования и решение определенного круга задач. Например, откуда берется свет, как сберечь тепло. Ребята получили специальные бланки с заданиями. Задания бланка предполагали вопросы о сбережении электричества, рационального использования воды, образование отходов, их сортировка. На эти и другие вопросы дети ответили быстро и с легкостью. В конце занятия каждый изготовил книжку – малышку под названием «Наш </w:t>
      </w:r>
      <w:r w:rsidRPr="008876F5">
        <w:rPr>
          <w:rFonts w:ascii="Times New Roman" w:hAnsi="Times New Roman" w:cs="Times New Roman"/>
          <w:sz w:val="24"/>
          <w:szCs w:val="24"/>
        </w:rPr>
        <w:br/>
      </w:r>
    </w:p>
    <w:p w:rsidR="00B34BB0" w:rsidRPr="008876F5" w:rsidRDefault="00B34BB0" w:rsidP="00391458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lastRenderedPageBreak/>
        <w:t>24 января на платформе "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" прошло республиканское родительское собрание по подготовке к ОГЭ в Точке роста. Часть родителей подключилась из </w:t>
      </w:r>
      <w:proofErr w:type="spellStart"/>
      <w:proofErr w:type="gramStart"/>
      <w:r w:rsidRPr="008876F5">
        <w:rPr>
          <w:rFonts w:ascii="Times New Roman" w:hAnsi="Times New Roman" w:cs="Times New Roman"/>
          <w:sz w:val="24"/>
          <w:szCs w:val="24"/>
        </w:rPr>
        <w:t>дома,а</w:t>
      </w:r>
      <w:proofErr w:type="spellEnd"/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выпускники в аудитории Точки роста.</w:t>
      </w:r>
      <w:r w:rsidRPr="008876F5">
        <w:rPr>
          <w:rFonts w:ascii="Times New Roman" w:hAnsi="Times New Roman" w:cs="Times New Roman"/>
          <w:sz w:val="24"/>
          <w:szCs w:val="24"/>
        </w:rPr>
        <w:br/>
        <w:t>Сотрудники Министерства образования ознакомили будущих выпускников и их родителей с расписанием ЕГЭ на 2023 г и порядком проведения экзаменов.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24 января  прошла П встреча со старшеклассниками по профилактике употребления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и употребления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" Электронные сигареты и курение " проведена сегодня на базе Точки роста. Представитель Центра здоровья и медицинской профилактики провел лекцию -беседу. Показана презентация, детям привезли раздаточный материал о вреде курения. Месячник профилактики подходит к концу. Надеемся, что для всех он будет полезным. Берегите свое здоровье!</w:t>
      </w:r>
    </w:p>
    <w:p w:rsidR="00B34BB0" w:rsidRPr="008876F5" w:rsidRDefault="00B34BB0" w:rsidP="00391458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 xml:space="preserve"> 26.01.2023 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Наш отряд ДЮП также не остался в стороне. Сотрудники МЧС Алтайского района показали в обучающий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фильм  на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базе Точки роста об огнетушителях был показан ребятам не для общей осведомленности, а для дальнейшего распространения жизненного опыта и обучения других детей, которым, мы уверены, передадут свой опыт юные инспектора отряда ДЮП.</w:t>
      </w:r>
      <w:r w:rsidRPr="008876F5">
        <w:rPr>
          <w:rFonts w:ascii="Times New Roman" w:hAnsi="Times New Roman" w:cs="Times New Roman"/>
          <w:sz w:val="24"/>
          <w:szCs w:val="24"/>
        </w:rPr>
        <w:br/>
        <w:t>Также ребята получили памятки и наставления для дальнейшей работы в пожарной дружине.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Вместе справимся с пожарами! А с нашей пожарной дружиной, благодаря Галине Сергеевне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Сапешко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, мы еще и всегда в курсе событий и профилактики по пожарной безопасности!!!!</w:t>
      </w:r>
    </w:p>
    <w:p w:rsidR="00B34BB0" w:rsidRPr="008876F5" w:rsidRDefault="00B34BB0" w:rsidP="00391458">
      <w:pPr>
        <w:ind w:left="-851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 xml:space="preserve">В ЦОС 26.01.2023 прошли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уроки,  посвященные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Дню памяти жертв Холокоста продолжаются. Учителя истории Третьякова Ольга Сергеевна и Дмитриева Светлана Григорьевна проводят мероприятия в старших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классах,  посвященные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данной тематики в течение недели.</w:t>
      </w:r>
    </w:p>
    <w:p w:rsidR="00B34BB0" w:rsidRPr="008876F5" w:rsidRDefault="00B34BB0" w:rsidP="00391458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 xml:space="preserve">31.01.2023 </w:t>
      </w:r>
    </w:p>
    <w:p w:rsidR="00B34BB0" w:rsidRPr="00391458" w:rsidRDefault="00B34BB0" w:rsidP="00391458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Проект «Школьные медиа» на базе МБОУ «Подсинская СШ» на базе Точки роста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В рамках реализации модуля программы воспитания, модуля "Школьные медиа" с сентября 2022 года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медиаправравления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в МБОУ "Подсинская СШ" была проведена комплексная работа по реализации проекта сотрудничества с ГТРК "Хакасия .Для обучающихся старших классов нашей школы – это не только опыт в получении новых знаний и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новыков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в области журналистики, в минувшую пятницу ребята отправились на студию ВГТРК Республики Хакасия, где познакомились с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медийными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профессиями: режиссер, ведущий, репортер, монтажер и так далее. Правильно организованная экскурсия помогла школьникам не только окунуться в мир профессий, но и ознакомиться с оборудованием медициной жизни: видеокамеры, фотоаппараты, микрофоны, световые прожекторы, видео суфлёры и многое другое.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Профориентационная работа в данном направлении сейчас очень актуальна не только для школьников, которые хотели бы связать свою жизнь с журналистикой, но и для развития образовательного учреждения в целом. В каждом учреждении, согласно плана воспитательной работы, должны функционировать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медиацентры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данного направления.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Телевидение ВГТРК ответным визитом посетило образовательное учреждение МБОУ «Подсинская СШ», где провело работу по знакомству со школьным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медиацентром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«В Фокусе». Встреча оставила много приятных впечатлений, как у детей, так и у ведущей ВГТРК.</w:t>
      </w:r>
      <w:r w:rsidRPr="008876F5">
        <w:rPr>
          <w:rFonts w:ascii="Times New Roman" w:hAnsi="Times New Roman" w:cs="Times New Roman"/>
          <w:sz w:val="24"/>
          <w:szCs w:val="24"/>
        </w:rPr>
        <w:br/>
        <w:t>У наших репортеров, монтажеров, ведущих взяли интервью и они рассказали</w:t>
      </w:r>
      <w:r w:rsidR="00391458">
        <w:rPr>
          <w:rFonts w:ascii="Times New Roman" w:hAnsi="Times New Roman" w:cs="Times New Roman"/>
          <w:sz w:val="24"/>
          <w:szCs w:val="24"/>
        </w:rPr>
        <w:t xml:space="preserve"> о том, как пришли в </w:t>
      </w:r>
      <w:proofErr w:type="spellStart"/>
      <w:r w:rsidR="00391458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</w:p>
    <w:p w:rsidR="00B34BB0" w:rsidRPr="008876F5" w:rsidRDefault="00B34BB0" w:rsidP="00391458">
      <w:pPr>
        <w:ind w:left="-851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 xml:space="preserve">В феврале на базе Точек роста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«В Фокусе» открыл новую рубрику «Разговоры со взрослым». Первым спикером рубрики стала Светлана Николаевна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Жалонкина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Кроме того, Светлана Николаевна провела игру по финансовой грамотности со старшеклассниками.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lastRenderedPageBreak/>
        <w:t xml:space="preserve">03.02.2023 прошла финансовая игра 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Деньги.Финансы.Предпринимательство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Бензин! Шины! Двери! Коробка» - такие выкрики раздавались во второй половине дня из учебного кабинета на втором этаже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Подсинской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школы.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>Таня, нужны шины – пять штук» - продолжались возгласы.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Что же происходит? Все просто. На одной площадке собрались подростки 8 -11 классов для того, чтобы принять участие в 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профориентационном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тренинге «Как с помощью личной эффективности масштабировать свой бизнес и увеличить доход». Такое интересное мероприятие с обучающимися школы провела сегодня Светлана Николаевна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Жолонкина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>, сертифицированный эксперт компетенции «Предпринимательство Хакасии», преподаватель ГБПОУ РХ Хакасский колледж профессиональных технологий, экономики и сервиса» г. Абакан.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Но если бы дело ограничилось только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треннингом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! Умеющий и знающий, как заинтересовать подростков педагог,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продемонстирировал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верх пилотажа, проработав с детьми интересную командную игру «Лучший производитель автомобилей</w:t>
      </w:r>
      <w:proofErr w:type="gram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».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Для</w:t>
      </w:r>
      <w:proofErr w:type="gram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начала, Светлана Жалокнина вывела детей из их зоны комфорта, - разбила команды по порядковому счету «1,2,3,4». Светлана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Жалонкина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объяснила это тем, что человек, приходя на работу, не знает, с кем и с чем ему придется столкнуться</w:t>
      </w:r>
      <w:proofErr w:type="gram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. .</w:t>
      </w:r>
      <w:proofErr w:type="gram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Это значит, что нужно уметь приспосабливаться и работать в любом коллективе.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Оглашена цель игры – произвести как можно больше автомобилей данной марки. Если произведенные модели у нескольких команд одинаковы, победитель должен определиться по количеству набранных командой денег.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Каждая команда получила определенный набор комплектующих, из которых можно собрать автомобиль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Reno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Logan, а также определенную сумму денег. Сумма денег и стоимость получены комплектующих у всех команд одинаковая на первый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вгляд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>… Но не все так просто.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На всю игру давалось 35 минут. Среди четырех команд находилась тайная команда – монополист, у которой было набольшее количество шин. За ее стратегией ходов преподаватель следил от начала до конца.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Покупка деталей осуществлялась у команды – конкурента по поставленной им сумме.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Азарт охватил команды и они, сами того не замечая, громко спорили, торговались, возмущаясь, как же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же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цены за товар заламывает </w:t>
      </w:r>
      <w:proofErr w:type="gram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конкурент!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>Это надо же, бензин за 340 рублей литр» - кричала команда 4. Ребята выражали недовольство, но покупали. Собрать машину нужно! А значит и бензин по завышенной цене покупать придется!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Когда торги закончились, на доске появились имена лидеров команд и счет игры.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здесь в игру вступила Светлана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Жолонкина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>, дав детям обратную связь!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Оказывается, весь игровой процесс по сборке и продаже автомобиля носил не только игровой подтекст.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Игра математически рассчитана на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и развитие зоны ответственности.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Светлана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Жалонкина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проанализировала игру и рассказала детям, что те, кто купил или собрал меньше 12 автомобилей, проиграл, к большому сожалению. Эти дети должны искать свою Точку роста! И в дальнейшем единственный способ открыть свой бизнес при минимальном количестве затрат – объединить свои силы в одно целое.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Дальше – больше. Открылась тайна команды – монополиста – номер один. Здесь было сосредоточено наибольшее количество тех самых шин. Команда не смогла правильно распределить свои силы, поскольку расслабилась и не разработала нужной стратегии для победы. </w:t>
      </w:r>
    </w:p>
    <w:p w:rsidR="00B34BB0" w:rsidRPr="008876F5" w:rsidRDefault="00B34BB0" w:rsidP="00391458">
      <w:pPr>
        <w:shd w:val="clear" w:color="auto" w:fill="FFFFFF" w:themeFill="background1"/>
        <w:spacing w:after="0" w:line="240" w:lineRule="auto"/>
        <w:ind w:left="-851"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BB0" w:rsidRPr="008876F5" w:rsidRDefault="00B34BB0" w:rsidP="00391458">
      <w:pPr>
        <w:shd w:val="clear" w:color="auto" w:fill="FFFFFF" w:themeFill="background1"/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6F5">
        <w:rPr>
          <w:rFonts w:ascii="Times New Roman" w:hAnsi="Times New Roman" w:cs="Times New Roman"/>
          <w:sz w:val="24"/>
          <w:szCs w:val="24"/>
          <w:lang w:eastAsia="ru-RU"/>
        </w:rPr>
        <w:t>Если быть короче – просто плыла по течению.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Команда под номером три также не смогла поставить четких задач, так как не распределились роли банкира, покупателя, лидера и сборщика.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  <w:t>Команда под номером четыре не верно приняла решение в купле – продаже автомобиля.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Оказалось, чтобы стать успешным предпринимателем нужно иметь не просто деньги, а ресурс, которым нужно уметь распоряжаться. «Чем короче оборот товара, тем больше прибыль» –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констатитурет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 xml:space="preserve"> факты из жизни Светлана </w:t>
      </w:r>
      <w:proofErr w:type="spellStart"/>
      <w:r w:rsidRPr="008876F5">
        <w:rPr>
          <w:rFonts w:ascii="Times New Roman" w:hAnsi="Times New Roman" w:cs="Times New Roman"/>
          <w:sz w:val="24"/>
          <w:szCs w:val="24"/>
          <w:lang w:eastAsia="ru-RU"/>
        </w:rPr>
        <w:t>Жалонкина</w:t>
      </w:r>
      <w:proofErr w:type="spellEnd"/>
      <w:r w:rsidRPr="008876F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876F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87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итогу игры победила команда № 1. И уже на следующей неделе ребята получат свои грамоты и призы за финансовую игру от самого, пожалуй, крутого преподавателя по преподаванию основ предпринимательства и финансовой грамотности Республики.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Лаборатория безопасности ГБУ ДО РХ РЦДО провела профориентационные занятия по стоматологии и медицинскому делу.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06.02.2023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 xml:space="preserve">В стоматологи пойду - пусть меня научат!!! Мы живём в том веке, когда можно говорить, что роботизированная техника и сотовые начали заменять нам друзей. Колонка по имени Алиса включает нам музыку, разговаривает с нами на разные темы. Вот тебе и электронный </w:t>
      </w:r>
      <w:proofErr w:type="spellStart"/>
      <w:proofErr w:type="gramStart"/>
      <w:r w:rsidRPr="008876F5">
        <w:rPr>
          <w:rFonts w:ascii="Times New Roman" w:hAnsi="Times New Roman" w:cs="Times New Roman"/>
          <w:sz w:val="24"/>
          <w:szCs w:val="24"/>
        </w:rPr>
        <w:t>друг,спасатель</w:t>
      </w:r>
      <w:proofErr w:type="spellEnd"/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от одиночества! Мы не можем обойтись без пылесосов, стиральных машин, компьютерных программ и т.д. И все это называется одним необъятным словом – наука!!!</w:t>
      </w:r>
      <w:r w:rsidRPr="008876F5">
        <w:rPr>
          <w:rFonts w:ascii="Times New Roman" w:hAnsi="Times New Roman" w:cs="Times New Roman"/>
          <w:sz w:val="24"/>
          <w:szCs w:val="24"/>
        </w:rPr>
        <w:br/>
        <w:t>Уже 8 февраля страна отметит День Российской науки и у нас есть несколько сюрпризов для учеников школы.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Итак, день первый... Поговорим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о...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>стоматологии.</w:t>
      </w:r>
      <w:r w:rsidRPr="008876F5">
        <w:rPr>
          <w:rFonts w:ascii="Times New Roman" w:hAnsi="Times New Roman" w:cs="Times New Roman"/>
          <w:sz w:val="24"/>
          <w:szCs w:val="24"/>
        </w:rPr>
        <w:br/>
        <w:t>Кто может похвастаться, что лечил зубы пациенту? Проверял полость рта на кариес или что еще круче-делал слепки зубов? Заинтересовало? Об этом подробно всем расскажут сотрудники ГБУ ДО РХ РЦДО «Лаборатория безопасности», ведь у них уже приготовлен краткий курс по введению в профессию или – профессиональные пробы.</w:t>
      </w:r>
      <w:r w:rsidRPr="008876F5">
        <w:rPr>
          <w:rFonts w:ascii="Times New Roman" w:hAnsi="Times New Roman" w:cs="Times New Roman"/>
          <w:sz w:val="24"/>
          <w:szCs w:val="24"/>
        </w:rPr>
        <w:br/>
        <w:t>Раиса Сергеевна Тюрина и Анисимова Виктория Владимировна – настоящие профессионалы своего дела.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Педагоги Лаборатории безопасности привезли с собой много удивительного стоматологического оборудования: зеркала ,щипцы, зажимы, халаты,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импланты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зубов, манекена для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профосмотра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в области стоматологии – все для того, чтобы комфортно изучить эту неизведанную и порою, страшную науку.</w:t>
      </w:r>
      <w:r w:rsidRPr="008876F5">
        <w:rPr>
          <w:rFonts w:ascii="Times New Roman" w:hAnsi="Times New Roman" w:cs="Times New Roman"/>
          <w:sz w:val="24"/>
          <w:szCs w:val="24"/>
        </w:rPr>
        <w:br/>
        <w:t>Знакомство началось с перевоплощения – из школьной формы в медицинские халаты и колпаки, а далее погружения в профессию с помощью исторических фактов о стоматологии.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Раиса Тюрина рассказала, что древние этруски были первыми стоматологами. Новые зубы они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искуссно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вырезали из зубов животных и вставляли людям, прикрепляя на проволоку. Между прочим, зубы такие держались очень даже крепко и служили дольше обычных людских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зубов!</w:t>
      </w:r>
      <w:r w:rsidRPr="008876F5">
        <w:rPr>
          <w:rFonts w:ascii="Times New Roman" w:hAnsi="Times New Roman" w:cs="Times New Roman"/>
          <w:sz w:val="24"/>
          <w:szCs w:val="24"/>
        </w:rPr>
        <w:br/>
        <w:t>Сегодня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никто такими ужасными вещами, как в древности конечно не занимается и стоматология вышла на новый ,практически безболезненный уровень работы.</w:t>
      </w:r>
      <w:r w:rsidRPr="008876F5">
        <w:rPr>
          <w:rFonts w:ascii="Times New Roman" w:hAnsi="Times New Roman" w:cs="Times New Roman"/>
          <w:sz w:val="24"/>
          <w:szCs w:val="24"/>
        </w:rPr>
        <w:br/>
        <w:t>Муляж зуба в разрезе позволил освоить первоначальные навыки строения этой сложнейшей кости человеческого рта и увидеть вблизи, как кариес поглощает зуб…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Виктория Анисимова рассказывает : «У каждого зуба есть корешок: есть одинарный, двойной и тройной. Если кариес появился, заболит как коронка, так и корень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зубА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зубная боль, сами знаете, нестерпимая и самая сильная!»</w:t>
      </w:r>
      <w:r w:rsidRPr="008876F5">
        <w:rPr>
          <w:rFonts w:ascii="Times New Roman" w:hAnsi="Times New Roman" w:cs="Times New Roman"/>
          <w:sz w:val="24"/>
          <w:szCs w:val="24"/>
        </w:rPr>
        <w:br/>
        <w:t>Наглядные пособия позволили детям изучить строения верхней и нижней челюсти, определить нумерацию зубов сперва на пособии, а потом и на муляже челюсти…</w:t>
      </w:r>
      <w:r w:rsidRPr="008876F5">
        <w:rPr>
          <w:rFonts w:ascii="Times New Roman" w:hAnsi="Times New Roman" w:cs="Times New Roman"/>
          <w:sz w:val="24"/>
          <w:szCs w:val="24"/>
        </w:rPr>
        <w:br/>
        <w:t>«У этого пациентка нет зуба восьмерка, а у этого двойка шатается» - слышится из разных концов класса.</w:t>
      </w:r>
      <w:r w:rsidRPr="008876F5">
        <w:rPr>
          <w:rFonts w:ascii="Times New Roman" w:hAnsi="Times New Roman" w:cs="Times New Roman"/>
          <w:sz w:val="24"/>
          <w:szCs w:val="24"/>
        </w:rPr>
        <w:br/>
        <w:t>Тем временем, на операционном столе вторая подгруппа детей уже рассматривает рот пациента с помощью плоского зеркала, зондов угловых, зубоврачебных пинцетов.</w:t>
      </w:r>
      <w:r w:rsidRPr="008876F5">
        <w:rPr>
          <w:rFonts w:ascii="Times New Roman" w:hAnsi="Times New Roman" w:cs="Times New Roman"/>
          <w:sz w:val="24"/>
          <w:szCs w:val="24"/>
        </w:rPr>
        <w:br/>
        <w:t>Здесь все, как в больнице: инструменты стерильны и лежат в специальном лотке.</w:t>
      </w:r>
      <w:r w:rsidRPr="008876F5">
        <w:rPr>
          <w:rFonts w:ascii="Times New Roman" w:hAnsi="Times New Roman" w:cs="Times New Roman"/>
          <w:sz w:val="24"/>
          <w:szCs w:val="24"/>
        </w:rPr>
        <w:br/>
      </w:r>
      <w:r w:rsidRPr="008876F5">
        <w:rPr>
          <w:rFonts w:ascii="Times New Roman" w:hAnsi="Times New Roman" w:cs="Times New Roman"/>
          <w:sz w:val="24"/>
          <w:szCs w:val="24"/>
        </w:rPr>
        <w:lastRenderedPageBreak/>
        <w:t>Конечно же, в конце занятия не забыли и о профилактике чистки зубов. Оказывается, не каждая паста подходит детям.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Раиса Тюрина порекомендовала детям обратить внимание, какие пасты они покупают в магазине. Есть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– профилактические, фторсодержащие, с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триклозаном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, отбеливающие, десенсибилизирующие и т.д.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Окунулись в мир науки 35 детей 2-5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классов!</w:t>
      </w:r>
      <w:r w:rsidRPr="008876F5">
        <w:rPr>
          <w:rFonts w:ascii="Times New Roman" w:hAnsi="Times New Roman" w:cs="Times New Roman"/>
          <w:sz w:val="24"/>
          <w:szCs w:val="24"/>
        </w:rPr>
        <w:br/>
        <w:t>Ребятам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такой день вливания в российскую науку очень понравился и многие в будущем поделали связать свою жизнь со стоматологией!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Второй день профессиональных проб в рамках Всероссийского дня науки открылся для 5-11 классов по ещё одному медицинскому направлению "Медицинская сестра/медбрат"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И снова Лаборатория безопасности удивила нас интересным занятием. У специалистов РЦДО уже есть </w:t>
      </w:r>
      <w:proofErr w:type="spellStart"/>
      <w:proofErr w:type="gramStart"/>
      <w:r w:rsidRPr="008876F5">
        <w:rPr>
          <w:rFonts w:ascii="Times New Roman" w:hAnsi="Times New Roman" w:cs="Times New Roman"/>
          <w:sz w:val="24"/>
          <w:szCs w:val="24"/>
        </w:rPr>
        <w:t>муляжи,на</w:t>
      </w:r>
      <w:proofErr w:type="spellEnd"/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которых учащиеся потренируются делать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уколы,а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еще настоящие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шприци,игры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, растворы.</w:t>
      </w:r>
      <w:r w:rsidRPr="008876F5">
        <w:rPr>
          <w:rFonts w:ascii="Times New Roman" w:hAnsi="Times New Roman" w:cs="Times New Roman"/>
          <w:sz w:val="24"/>
          <w:szCs w:val="24"/>
        </w:rPr>
        <w:br/>
        <w:t>Знание основных нюансов проведения инъекции поможет провести процедуру правильно, безболезненно и безопасно.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Сегодня дети узнали и изучили такие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понятия,как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:</w:t>
      </w:r>
      <w:r w:rsidRPr="008876F5">
        <w:rPr>
          <w:rFonts w:ascii="Times New Roman" w:hAnsi="Times New Roman" w:cs="Times New Roman"/>
          <w:sz w:val="24"/>
          <w:szCs w:val="24"/>
        </w:rPr>
        <w:br/>
        <w:t>Стерильность. Это ключевой момент, от которого зависит успешность процедуры. Следует тщательно обработать руки, место инъекции, а также все инструменты для манипуляции. В идеале следует использовать стерильные перчатки. Если их нет, необходимо тщательно вымыть руки, используя мыло. Для обеззараживания ампул, инструментов и кожи подойдет обычный спирт.</w:t>
      </w:r>
      <w:r w:rsidRPr="008876F5">
        <w:rPr>
          <w:rFonts w:ascii="Times New Roman" w:hAnsi="Times New Roman" w:cs="Times New Roman"/>
          <w:sz w:val="24"/>
          <w:szCs w:val="24"/>
        </w:rPr>
        <w:br/>
        <w:t>Возраст больного. При выполнении укола важно попасть именно в мышцу, поэтому следует учитывать ее толщину в зависимости от возраста. Чтобы точно попасть в нужный слой тканей, при выполнении укола взрослому кожу стоит немного растянуть, ребенку – взять в складку. Кроме того, такой подход поможет уменьшить неприятные ощущения от укола.</w:t>
      </w:r>
      <w:r w:rsidRPr="008876F5">
        <w:rPr>
          <w:rFonts w:ascii="Times New Roman" w:hAnsi="Times New Roman" w:cs="Times New Roman"/>
          <w:sz w:val="24"/>
          <w:szCs w:val="24"/>
        </w:rPr>
        <w:br/>
        <w:t>Периодичность. Выполнять все инъекции в одну анатомическую область нельзя. Это чревато образованием гематом, припухлостей, развитием болевого синдрома. Если нужно сделать не одну инъекцию в ягодицу, а пройти целый курс, необходимо подобрать два – три участка на теле и поочередно выполнять в них уколы.</w:t>
      </w:r>
      <w:r w:rsidRPr="008876F5">
        <w:rPr>
          <w:rFonts w:ascii="Times New Roman" w:hAnsi="Times New Roman" w:cs="Times New Roman"/>
          <w:sz w:val="24"/>
          <w:szCs w:val="24"/>
        </w:rPr>
        <w:br/>
        <w:t>Введение масляных растворов. Лекарства такой консистенции имеют свои секреты введения. Так, они отличаются повышенной вязкостью. Перед введением масляного раствора в ягодицу препарат рекомендуется нагреть. Для этого можно подержать его какое-то время у источника тепла.</w:t>
      </w:r>
      <w:r w:rsidRPr="008876F5">
        <w:rPr>
          <w:rFonts w:ascii="Times New Roman" w:hAnsi="Times New Roman" w:cs="Times New Roman"/>
          <w:sz w:val="24"/>
          <w:szCs w:val="24"/>
        </w:rPr>
        <w:br/>
        <w:t>Скорость введения средства. После прокола тканей не стоит сразу вводить все лекарство. Делать это нужно плавно, лучше вводить примерно 1 – 2 мл раствора в 10 секунд, особенно если Вы работаете с концентрированным препаратом или средством, введение которого сопровождается выраженным болевым синдромом.</w:t>
      </w:r>
      <w:r w:rsidRPr="008876F5">
        <w:rPr>
          <w:rFonts w:ascii="Times New Roman" w:hAnsi="Times New Roman" w:cs="Times New Roman"/>
          <w:sz w:val="24"/>
          <w:szCs w:val="24"/>
        </w:rPr>
        <w:br/>
        <w:t>Выполнение всех этих правил поможет сделать инъекцию правильно и без каких-либо осложнений.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Перед тем, как выполнять инъекцию, следует подготовить все необходимые инструменты и материалы, чтобы они были под рукой. Вам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понадобятся:</w:t>
      </w:r>
      <w:r w:rsidRPr="008876F5">
        <w:rPr>
          <w:rFonts w:ascii="Times New Roman" w:hAnsi="Times New Roman" w:cs="Times New Roman"/>
          <w:sz w:val="24"/>
          <w:szCs w:val="24"/>
        </w:rPr>
        <w:br/>
      </w:r>
      <w:r w:rsidRPr="008876F5">
        <w:rPr>
          <w:rFonts w:ascii="Times New Roman" w:hAnsi="Times New Roman" w:cs="Times New Roman"/>
          <w:sz w:val="24"/>
          <w:szCs w:val="24"/>
        </w:rPr>
        <w:br/>
        <w:t>мыло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и полотенце;</w:t>
      </w:r>
      <w:r w:rsidRPr="008876F5">
        <w:rPr>
          <w:rFonts w:ascii="Times New Roman" w:hAnsi="Times New Roman" w:cs="Times New Roman"/>
          <w:sz w:val="24"/>
          <w:szCs w:val="24"/>
        </w:rPr>
        <w:br/>
        <w:t>спирт или другой антисептик (для обработки ампулы и кожи);</w:t>
      </w:r>
      <w:r w:rsidRPr="008876F5">
        <w:rPr>
          <w:rFonts w:ascii="Times New Roman" w:hAnsi="Times New Roman" w:cs="Times New Roman"/>
          <w:sz w:val="24"/>
          <w:szCs w:val="24"/>
        </w:rPr>
        <w:br/>
        <w:t>шприцы – 2 или 5 мл в зависимости от объема вводимого препарата;</w:t>
      </w:r>
      <w:r w:rsidRPr="008876F5">
        <w:rPr>
          <w:rFonts w:ascii="Times New Roman" w:hAnsi="Times New Roman" w:cs="Times New Roman"/>
          <w:sz w:val="24"/>
          <w:szCs w:val="24"/>
        </w:rPr>
        <w:br/>
        <w:t>стерильные перчатки;</w:t>
      </w:r>
      <w:r w:rsidRPr="008876F5">
        <w:rPr>
          <w:rFonts w:ascii="Times New Roman" w:hAnsi="Times New Roman" w:cs="Times New Roman"/>
          <w:sz w:val="24"/>
          <w:szCs w:val="24"/>
        </w:rPr>
        <w:br/>
        <w:t>ватные шарики (диски или стерильные салфетки);</w:t>
      </w:r>
      <w:r w:rsidRPr="008876F5">
        <w:rPr>
          <w:rFonts w:ascii="Times New Roman" w:hAnsi="Times New Roman" w:cs="Times New Roman"/>
          <w:sz w:val="24"/>
          <w:szCs w:val="24"/>
        </w:rPr>
        <w:br/>
        <w:t>дополнительные иглы – потребуются, если препарат имеет порошкообразную консистенцию и нуждается в разведении.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Важно отметить, что врачи не рекомендуют выполнять инъекцию той же иголкой, которой </w:t>
      </w:r>
      <w:r w:rsidRPr="008876F5">
        <w:rPr>
          <w:rFonts w:ascii="Times New Roman" w:hAnsi="Times New Roman" w:cs="Times New Roman"/>
          <w:sz w:val="24"/>
          <w:szCs w:val="24"/>
        </w:rPr>
        <w:lastRenderedPageBreak/>
        <w:t>набирается лекарство. Поэтому по возможности делать это следует новой стерильной иглой.</w:t>
      </w:r>
      <w:r w:rsidRPr="008876F5">
        <w:rPr>
          <w:rFonts w:ascii="Times New Roman" w:hAnsi="Times New Roman" w:cs="Times New Roman"/>
          <w:sz w:val="24"/>
          <w:szCs w:val="24"/>
        </w:rPr>
        <w:br/>
        <w:t>После занятия каждый из ребят, желающий поступить на факультет медицинской сестры или брата, всерьез задумался о будущей карьере! Кто знает, может быть эти профессиональные пробы решат судьбу наших школьников, из которых вырастут талантливые врачи!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07.02.2023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Финансовая грамотность по-новому.</w:t>
      </w:r>
      <w:r w:rsidRPr="008876F5">
        <w:rPr>
          <w:rFonts w:ascii="Times New Roman" w:hAnsi="Times New Roman" w:cs="Times New Roman"/>
          <w:sz w:val="24"/>
          <w:szCs w:val="24"/>
        </w:rPr>
        <w:br/>
        <w:t>Уже никто не зарывает деньги под деревом, как делал это один из первых финансистов из сказки "Золотой ключик" - Буратино.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Да и не хранится деньги в стеклянных банках в глубинах подвалов, на сберкнижке или под подушкой. Не тот уровень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безопасности!</w:t>
      </w:r>
      <w:r w:rsidRPr="008876F5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каждого в второго школьника есть карта для покупок. И это правильно. Но как же защитить свою </w:t>
      </w:r>
      <w:proofErr w:type="spellStart"/>
      <w:proofErr w:type="gramStart"/>
      <w:r w:rsidRPr="008876F5">
        <w:rPr>
          <w:rFonts w:ascii="Times New Roman" w:hAnsi="Times New Roman" w:cs="Times New Roman"/>
          <w:sz w:val="24"/>
          <w:szCs w:val="24"/>
        </w:rPr>
        <w:t>безопасность,не</w:t>
      </w:r>
      <w:proofErr w:type="spellEnd"/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отдать деньги в руки мошенникам? На эти и другие вопросы ответит наш новый гость.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Для учащихся 9-11 классов интересное занятие с применением интерактивного опроса на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.: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lern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, в Точке роста провела Семенова Евгения Николаевна является доцентом кафедры экономики и бизнеса Института менеджмента, экономики и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агротехнологий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Хакасского государственного университета, просьба исправить название института.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В начале мероприятия дети ответили на три вопроса о вкладах, использовании наличных средств и карт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оплаты,покупках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в интернете и обычных магазинах. Вопрос проходил через телефоны, подключенные к одной платформе. Отвечать нужно было быстро и на время.</w:t>
      </w:r>
      <w:r w:rsidRPr="008876F5">
        <w:rPr>
          <w:rFonts w:ascii="Times New Roman" w:hAnsi="Times New Roman" w:cs="Times New Roman"/>
          <w:sz w:val="24"/>
          <w:szCs w:val="24"/>
        </w:rPr>
        <w:br/>
        <w:t>Далее рассмотрели, как изменилась сама валюта по прошествии длительного периода времени: от деревянной к металлической бумажной.</w:t>
      </w:r>
      <w:r w:rsidRPr="008876F5">
        <w:rPr>
          <w:rFonts w:ascii="Times New Roman" w:hAnsi="Times New Roman" w:cs="Times New Roman"/>
          <w:sz w:val="24"/>
          <w:szCs w:val="24"/>
        </w:rPr>
        <w:br/>
        <w:t>Интересным был вопрос о банках, существующих на территории РФ, а также вкладах, накоплениях и процентных ставках.</w:t>
      </w:r>
      <w:r w:rsidRPr="008876F5">
        <w:rPr>
          <w:rFonts w:ascii="Times New Roman" w:hAnsi="Times New Roman" w:cs="Times New Roman"/>
          <w:sz w:val="24"/>
          <w:szCs w:val="24"/>
        </w:rPr>
        <w:br/>
        <w:t>Интернет-мошенничество также не осталось не затронутым. Евгения Семёнова очень грамотно и доходчиво объяснила детям, как отличить телефонного жулика от настоящего сотрудника банка.</w:t>
      </w:r>
      <w:r w:rsidRPr="008876F5">
        <w:rPr>
          <w:rFonts w:ascii="Times New Roman" w:hAnsi="Times New Roman" w:cs="Times New Roman"/>
          <w:sz w:val="24"/>
          <w:szCs w:val="24"/>
        </w:rPr>
        <w:br/>
        <w:t>Такие знания никогда не бывают лишними. Финансовая грамотность а когда на страже бюджета!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09.02.2023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Вторая встреча с представителями Хакасского краеведческого музея им Л.Р. Кызласова прошла в Точке роста. Сегодня разговор шел о профессиях.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Распределение рабочего времени ребята оформили в форме картинок "Один день из жизни специалиста", а также, работая в командах придумали слоган к своей профессии. С помощью только одних существительных нужно было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сказать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как можно больше о заданной профессии! Задача!!!</w:t>
      </w:r>
      <w:r w:rsidRPr="008876F5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8876F5">
        <w:rPr>
          <w:rFonts w:ascii="Times New Roman" w:hAnsi="Times New Roman" w:cs="Times New Roman"/>
          <w:sz w:val="24"/>
          <w:szCs w:val="24"/>
        </w:rPr>
        <w:t>Профессии,между</w:t>
      </w:r>
      <w:proofErr w:type="spellEnd"/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прочем все носят полезный характер для окружающего мира:"Эколог,"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Экодизайнер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","Лесник".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11.02.2023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Владеющий информацией - владеет миром! А у нас в Точках роста состоялся районный семинар "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Медиакросс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".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Тематика мероприятия - организация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медиацентров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в сёлах района, ведение социальных сетей образовательных организаций, правильное и актуальное составление статей для газет и сайтов.</w:t>
      </w:r>
      <w:r w:rsidRPr="008876F5">
        <w:rPr>
          <w:rFonts w:ascii="Times New Roman" w:hAnsi="Times New Roman" w:cs="Times New Roman"/>
          <w:sz w:val="24"/>
          <w:szCs w:val="24"/>
        </w:rPr>
        <w:br/>
        <w:t>Семинар собрал 13 педагогов сел Алтайского района, отвечающих за СМИ.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Заместитель директора по ВР Вакулина Ирина Юрьевна, поприветствовала гостей и показала выпуск новостей, который был снят каналом ГТРК о школьном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"В Фокусе", который действует на базе школы уже пол года. Краткий рассказ о деятельности данного направления </w:t>
      </w:r>
      <w:r w:rsidRPr="008876F5">
        <w:rPr>
          <w:rFonts w:ascii="Times New Roman" w:hAnsi="Times New Roman" w:cs="Times New Roman"/>
          <w:sz w:val="24"/>
          <w:szCs w:val="24"/>
        </w:rPr>
        <w:lastRenderedPageBreak/>
        <w:t>вызвал неподдельный интерес со стороны слушателей.</w:t>
      </w:r>
      <w:r w:rsidRPr="008876F5">
        <w:rPr>
          <w:rFonts w:ascii="Times New Roman" w:hAnsi="Times New Roman" w:cs="Times New Roman"/>
          <w:sz w:val="24"/>
          <w:szCs w:val="24"/>
        </w:rPr>
        <w:br/>
        <w:t>С речью об организации работы, правилами написания статей, постов в социальных сетях выступила пресс-секретарь Алтайского УО Сергеева Марина Александровна. Марина Сергеева - специалист, который более 20 лет работает в данном направлении.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"Самое главное определить публику, для которой вы пишите новость: учителя, родители, дети и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"- поделилась Марина Александровна.</w:t>
      </w:r>
      <w:r w:rsidRPr="008876F5">
        <w:rPr>
          <w:rFonts w:ascii="Times New Roman" w:hAnsi="Times New Roman" w:cs="Times New Roman"/>
          <w:sz w:val="24"/>
          <w:szCs w:val="24"/>
        </w:rPr>
        <w:br/>
        <w:t>Интересно было послушать о первых шагах специалиста в мир журналистики, а также узнать о первых публикациях.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Мы знаем, что без Интернета не обходится ни один современный человек. Каждая организация имеет страницы в социальных сетях, где рассказывается о </w:t>
      </w:r>
      <w:proofErr w:type="spellStart"/>
      <w:proofErr w:type="gramStart"/>
      <w:r w:rsidRPr="008876F5">
        <w:rPr>
          <w:rFonts w:ascii="Times New Roman" w:hAnsi="Times New Roman" w:cs="Times New Roman"/>
          <w:sz w:val="24"/>
          <w:szCs w:val="24"/>
        </w:rPr>
        <w:t>мероприятиях,прошедших</w:t>
      </w:r>
      <w:proofErr w:type="spellEnd"/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в определенный период времени. К семинару подключились учащиеся школы, посещающие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>. Сегодня они играют роль наставников мастер-классов для педагогов сельских школ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8876F5">
        <w:rPr>
          <w:rFonts w:ascii="Times New Roman" w:hAnsi="Times New Roman" w:cs="Times New Roman"/>
          <w:sz w:val="24"/>
          <w:szCs w:val="24"/>
        </w:rPr>
        <w:t>рандомном</w:t>
      </w:r>
      <w:proofErr w:type="spellEnd"/>
      <w:r w:rsidRPr="008876F5">
        <w:rPr>
          <w:rFonts w:ascii="Times New Roman" w:hAnsi="Times New Roman" w:cs="Times New Roman"/>
          <w:sz w:val="24"/>
          <w:szCs w:val="24"/>
        </w:rPr>
        <w:t xml:space="preserve"> порядке Елизавета Фокина и Варвара Лапина, заручившись поддержкой операторов, разделили гостей на две подгруппы, а также разделили пространство для работы в разных кабинетах.</w:t>
      </w:r>
      <w:r w:rsidRPr="008876F5">
        <w:rPr>
          <w:rFonts w:ascii="Times New Roman" w:hAnsi="Times New Roman" w:cs="Times New Roman"/>
          <w:sz w:val="24"/>
          <w:szCs w:val="24"/>
        </w:rPr>
        <w:br/>
        <w:t>Первая подгруппа получила задание придумать название медиацентра, написать новости от руководителя метеоцентра Ирины Вакулиной и Варвары Лапиной.</w:t>
      </w:r>
      <w:r w:rsidRPr="008876F5">
        <w:rPr>
          <w:rFonts w:ascii="Times New Roman" w:hAnsi="Times New Roman" w:cs="Times New Roman"/>
          <w:sz w:val="24"/>
          <w:szCs w:val="24"/>
        </w:rPr>
        <w:br/>
        <w:t>Процесс был не быстрым, но интересным. Практически с первых дублей удалось создать сюжет новостей нового медиацентра "Мы в теме!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".</w:t>
      </w:r>
      <w:r w:rsidRPr="008876F5">
        <w:rPr>
          <w:rFonts w:ascii="Times New Roman" w:hAnsi="Times New Roman" w:cs="Times New Roman"/>
          <w:sz w:val="24"/>
          <w:szCs w:val="24"/>
        </w:rPr>
        <w:br/>
        <w:t>Вторая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подгруппа вела свою работу во втором кабинете Точки роста. Здесь по задумке должно было организовано интервью в студии с интересным человеком "Разговоры со взрослым. Интересные люди Хакасии". Или распределены на ведущих и репортёров каналов новостей. Имена взяты публичные, что вызывало иронический смех и настрой на продуктивный диалог. В качестве спикера Марина Александровна рассказала о своем творческом пути и открыла секреты своей работы.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Программа вышла не столько серьезная, сколько юмористическая и это здорово, поскольку в конце рабочей неделе позитивная нота очень </w:t>
      </w:r>
      <w:proofErr w:type="gramStart"/>
      <w:r w:rsidRPr="008876F5">
        <w:rPr>
          <w:rFonts w:ascii="Times New Roman" w:hAnsi="Times New Roman" w:cs="Times New Roman"/>
          <w:sz w:val="24"/>
          <w:szCs w:val="24"/>
        </w:rPr>
        <w:t>нужна!</w:t>
      </w:r>
      <w:r w:rsidRPr="008876F5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8876F5">
        <w:rPr>
          <w:rFonts w:ascii="Times New Roman" w:hAnsi="Times New Roman" w:cs="Times New Roman"/>
          <w:sz w:val="24"/>
          <w:szCs w:val="24"/>
        </w:rPr>
        <w:t xml:space="preserve"> конце встречи педагоги решили продолжить общение и создать рабочую группу под названием "СМИ Алтайского района"</w:t>
      </w:r>
      <w:r w:rsidRPr="008876F5">
        <w:rPr>
          <w:rFonts w:ascii="Times New Roman" w:hAnsi="Times New Roman" w:cs="Times New Roman"/>
          <w:sz w:val="24"/>
          <w:szCs w:val="24"/>
        </w:rPr>
        <w:br/>
        <w:t>В ней можно делиться эмоциями, записывать совместные флешмобы и многое другое.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13.02.2023 Сборка роботов на техническом моделировании идёт полным ходом. Эти поделки ребята готовят к 24 февраля.</w:t>
      </w:r>
      <w:r w:rsidRPr="008876F5">
        <w:rPr>
          <w:rFonts w:ascii="Times New Roman" w:hAnsi="Times New Roman" w:cs="Times New Roman"/>
          <w:sz w:val="24"/>
          <w:szCs w:val="24"/>
        </w:rPr>
        <w:br/>
        <w:t>Для того, чтобы игрушка получилась объемной, нужно сперва прорисовать все плоские детали, а затем с помощью ручки склеить из в объемные кубы. Дети проявили фантазию и роботы у каждого получаются очень интересные, разноцветные. Время работы над таким сувениром для папы -2,5 часа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21.02.2023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На уроках истории ученики 5"а" и 5 "б" классов изучили древнегреческий театр и изготовили яркие театральные маски.</w:t>
      </w:r>
      <w:r w:rsidRPr="008876F5">
        <w:rPr>
          <w:rFonts w:ascii="Times New Roman" w:hAnsi="Times New Roman" w:cs="Times New Roman"/>
          <w:sz w:val="24"/>
          <w:szCs w:val="24"/>
        </w:rPr>
        <w:br/>
        <w:t>В форме интерактивной викторины и творческой мастерской рассмотрели устройство первых в истории театров. А с помощью масок узнали, что уже в далёкие времена театральная жизнь была разнообразной, а актёры уже выражали эмоции своего персонажа мимикой жестами.</w:t>
      </w:r>
      <w:r w:rsidRPr="008876F5">
        <w:rPr>
          <w:rFonts w:ascii="Times New Roman" w:hAnsi="Times New Roman" w:cs="Times New Roman"/>
          <w:sz w:val="24"/>
          <w:szCs w:val="24"/>
        </w:rPr>
        <w:br/>
        <w:t xml:space="preserve">Сама Ольга Сергеевна, перевоплотившись в хитон и надев на голову лавровый венок, стала настоящим учителем древней Греции! 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28.02.2023 на базе Точка роста пройдет большой патриотический диктант с социальными партнерами школы Военно – патриотическим центром «Авангард».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lastRenderedPageBreak/>
        <w:t>Также в Точке роста прошли профилактические занятия, посвященные правилам дорожной безопасности в начальной школе с Лабораторией Безопасности.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Каждый понедельник на базе «Точка роста» проходят Разговоры о важном в 5- 7 классах.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  <w:r w:rsidRPr="008876F5">
        <w:rPr>
          <w:rFonts w:ascii="Times New Roman" w:hAnsi="Times New Roman" w:cs="Times New Roman"/>
          <w:sz w:val="24"/>
          <w:szCs w:val="24"/>
        </w:rPr>
        <w:t>В марте 2023 года на базе «Точка роста» прошли следующие мероприятия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Киллометр красоты - так называется акция в преддверие 8 марта.</w:t>
      </w:r>
      <w:r w:rsidRPr="008876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87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мамочек, бабушек, сестрёнок, девчонок , поздравляем с наступающим праздником и дарим вам киллометр красоты слов и пожеланий, приятных для вашего сердца! Был записан и создан видеоролик – поздравление к 8 марта.</w:t>
      </w: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на базе Точка роста прошла акция в поддержку раненного мальчика из Украины под названием «Федя,</w:t>
      </w:r>
      <w:r w:rsidR="002551F8" w:rsidRPr="00887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7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поправляйся!»</w:t>
      </w:r>
    </w:p>
    <w:p w:rsidR="00B34BB0" w:rsidRPr="008876F5" w:rsidRDefault="00B34BB0" w:rsidP="00391458">
      <w:pPr>
        <w:ind w:left="-851" w:right="141"/>
        <w:jc w:val="both"/>
        <w:rPr>
          <w:rStyle w:val="posttextmorecontent"/>
          <w:rFonts w:ascii="Times New Roman" w:hAnsi="Times New Roman" w:cs="Times New Roman"/>
        </w:rPr>
      </w:pPr>
      <w:r w:rsidRPr="00887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ЦОС 13 марта прошел</w:t>
      </w:r>
      <w:r w:rsidR="002551F8" w:rsidRPr="00887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7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семинар, посвященный </w:t>
      </w:r>
      <w:r w:rsidRPr="008876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Летнему оздоровительному  сезону -2023 года. </w:t>
      </w:r>
      <w:r w:rsidRPr="008876F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876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 семинар приглашены сотрудники Роспотребнадзора, </w:t>
      </w:r>
      <w:r w:rsidRPr="008876F5">
        <w:rPr>
          <w:rStyle w:val="posttextmorecontent"/>
          <w:rFonts w:ascii="Times New Roman" w:hAnsi="Times New Roman" w:cs="Times New Roman"/>
        </w:rPr>
        <w:t>Показать ещё.</w:t>
      </w:r>
    </w:p>
    <w:p w:rsidR="00B34BB0" w:rsidRPr="008876F5" w:rsidRDefault="00B34BB0" w:rsidP="00391458">
      <w:pPr>
        <w:ind w:left="-851" w:right="141"/>
        <w:jc w:val="both"/>
        <w:rPr>
          <w:rStyle w:val="posttextmorecontent"/>
          <w:rFonts w:ascii="Times New Roman" w:hAnsi="Times New Roman" w:cs="Times New Roman"/>
        </w:rPr>
      </w:pPr>
      <w:r w:rsidRPr="008876F5">
        <w:rPr>
          <w:rStyle w:val="posttextmorecontent"/>
          <w:rFonts w:ascii="Times New Roman" w:hAnsi="Times New Roman" w:cs="Times New Roman"/>
        </w:rPr>
        <w:t xml:space="preserve">15 марта в ЦОС состоялась встреча  с начальником отдела общественных связей и информации аппарата избирательной комиссии Республики Хакасия Д.Е.Кирсановым, который в легкой непосредственной форме рассказал старшекласникам о мифах </w:t>
      </w:r>
      <w:r w:rsidR="002551F8" w:rsidRPr="008876F5">
        <w:rPr>
          <w:rStyle w:val="posttextmorecontent"/>
          <w:rFonts w:ascii="Times New Roman" w:hAnsi="Times New Roman" w:cs="Times New Roman"/>
        </w:rPr>
        <w:t xml:space="preserve"> и фейках информационного характера на выборах.</w:t>
      </w:r>
    </w:p>
    <w:p w:rsidR="002551F8" w:rsidRPr="008876F5" w:rsidRDefault="002551F8" w:rsidP="00391458">
      <w:pPr>
        <w:ind w:left="-851" w:right="141"/>
        <w:jc w:val="both"/>
        <w:rPr>
          <w:rStyle w:val="posttextmorecontent"/>
          <w:rFonts w:ascii="Times New Roman" w:hAnsi="Times New Roman" w:cs="Times New Roman"/>
        </w:rPr>
      </w:pPr>
      <w:r w:rsidRPr="008876F5">
        <w:rPr>
          <w:rStyle w:val="posttextmorecontent"/>
          <w:rFonts w:ascii="Times New Roman" w:hAnsi="Times New Roman" w:cs="Times New Roman"/>
        </w:rPr>
        <w:t>16 марта на базе «Точка роста» состоялась встреча с представителем археологии</w:t>
      </w:r>
    </w:p>
    <w:p w:rsidR="008876F5" w:rsidRPr="008876F5" w:rsidRDefault="008876F5" w:rsidP="00391458">
      <w:pPr>
        <w:ind w:left="-851" w:right="141"/>
        <w:jc w:val="both"/>
        <w:rPr>
          <w:rStyle w:val="posttextmorecontent"/>
          <w:rFonts w:ascii="Times New Roman" w:hAnsi="Times New Roman" w:cs="Times New Roman"/>
        </w:rPr>
      </w:pPr>
      <w:r w:rsidRPr="008876F5">
        <w:rPr>
          <w:rStyle w:val="posttextmorecontent"/>
          <w:rFonts w:ascii="Times New Roman" w:hAnsi="Times New Roman" w:cs="Times New Roman"/>
        </w:rPr>
        <w:t>17 марта на базе «точка роста» прошли тестирования по финансовой грамотности обучающихся 5-7 классов. В тестировании приняли участие 54 ребенка.</w:t>
      </w:r>
    </w:p>
    <w:p w:rsidR="008876F5" w:rsidRDefault="008876F5" w:rsidP="00391458">
      <w:pPr>
        <w:ind w:left="-851" w:right="141"/>
        <w:jc w:val="both"/>
        <w:rPr>
          <w:rStyle w:val="posttextmorecontent"/>
          <w:rFonts w:ascii="Times New Roman" w:hAnsi="Times New Roman" w:cs="Times New Roman"/>
        </w:rPr>
      </w:pPr>
      <w:r w:rsidRPr="008876F5">
        <w:rPr>
          <w:rStyle w:val="posttextmorecontent"/>
          <w:rFonts w:ascii="Times New Roman" w:hAnsi="Times New Roman" w:cs="Times New Roman"/>
        </w:rPr>
        <w:t>В кабинете ОБЖ на базе Точка роста в системе проводятся и реализуются тренировочные занятия по основам медицины. Руководят этим направлением Г.С.Сапешко, О.А.Ширковец.</w:t>
      </w:r>
    </w:p>
    <w:p w:rsidR="00391458" w:rsidRDefault="00391458" w:rsidP="00391458">
      <w:pPr>
        <w:spacing w:line="360" w:lineRule="auto"/>
        <w:ind w:left="-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06AA">
        <w:rPr>
          <w:rFonts w:ascii="Times New Roman" w:hAnsi="Times New Roman" w:cs="Times New Roman"/>
          <w:sz w:val="24"/>
          <w:szCs w:val="24"/>
        </w:rPr>
        <w:t xml:space="preserve">В настоящее время центр «Точка роста» активно задействован в учебном процессе. </w:t>
      </w:r>
    </w:p>
    <w:p w:rsidR="00391458" w:rsidRPr="006506AA" w:rsidRDefault="00391458" w:rsidP="00391458">
      <w:pPr>
        <w:spacing w:line="360" w:lineRule="auto"/>
        <w:ind w:left="-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06AA">
        <w:rPr>
          <w:rFonts w:ascii="Times New Roman" w:hAnsi="Times New Roman" w:cs="Times New Roman"/>
          <w:sz w:val="24"/>
          <w:szCs w:val="24"/>
        </w:rPr>
        <w:t xml:space="preserve">В нем проводятся уроки технологии, ОБЖ, информатики, физики, химии, биологии, математики и др. Предметы естественно-научного цикла проводятся в соответствии с расписанием и </w:t>
      </w:r>
      <w:r w:rsidRPr="006506AA">
        <w:rPr>
          <w:rFonts w:ascii="Times New Roman" w:hAnsi="Times New Roman" w:cs="Times New Roman"/>
          <w:sz w:val="24"/>
          <w:szCs w:val="24"/>
        </w:rPr>
        <w:t>календарно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506AA">
        <w:rPr>
          <w:rFonts w:ascii="Times New Roman" w:hAnsi="Times New Roman" w:cs="Times New Roman"/>
          <w:sz w:val="24"/>
          <w:szCs w:val="24"/>
        </w:rPr>
        <w:t xml:space="preserve"> тематическим</w:t>
      </w:r>
      <w:r w:rsidRPr="006506AA">
        <w:rPr>
          <w:rFonts w:ascii="Times New Roman" w:hAnsi="Times New Roman" w:cs="Times New Roman"/>
          <w:sz w:val="24"/>
          <w:szCs w:val="24"/>
        </w:rPr>
        <w:t xml:space="preserve"> планированием. Педагоги активно используют оборудование Центра в образовательных целях: демонстрация видеофильмов, видео уроков, использование онлайн тренажеров, компьютерное тестирование. На уроках информатики максимально используются интерактивный комплекс, принтер, сканер, ноутбук для учителя. В рамках предметной области «Информатика» школьники приобретают навыки XXI века в IT-обучении основам работы с облачными сервисами хранения и редактирования файлов в информационных системах, размещенных в сети интернет, в визуальных средах программирования. При освоении темы 3Dмоделирования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обучающимся, которые планируют учиться по специальностям технической направленности. На уроках технологи с целью применения активно - деятельностных форм обучения также используется ПО для 3Д-моделирования.</w:t>
      </w:r>
    </w:p>
    <w:p w:rsidR="00391458" w:rsidRPr="008876F5" w:rsidRDefault="00391458" w:rsidP="00391458">
      <w:pPr>
        <w:ind w:left="-851" w:right="141"/>
        <w:jc w:val="both"/>
        <w:rPr>
          <w:rStyle w:val="posttextmorecontent"/>
          <w:rFonts w:ascii="Times New Roman" w:hAnsi="Times New Roman" w:cs="Times New Roman"/>
        </w:rPr>
      </w:pPr>
      <w:r w:rsidRPr="006506AA">
        <w:rPr>
          <w:rFonts w:ascii="Times New Roman" w:hAnsi="Times New Roman" w:cs="Times New Roman"/>
          <w:sz w:val="24"/>
          <w:szCs w:val="24"/>
        </w:rPr>
        <w:lastRenderedPageBreak/>
        <w:t>Родители и обучающиеся школы смогли убедиться в том, что система образования в новом формате действительно интересна и эффективна и что каждая единица нового оборудования призвана работать во исполнение главной задачи — современное образование школьников. Доступ к работе в Центре для всех обучающихся является равным. Поэтому двери открыты для всех классов. Педагогами Центра «Точка роста» обеспечивается создание, апробация и внедрение модели равного доступа к современным общеобразовательным программам цифрового, естественнонаучного, технического и гуманитарного профилей.</w:t>
      </w:r>
    </w:p>
    <w:p w:rsidR="008876F5" w:rsidRPr="008876F5" w:rsidRDefault="008876F5" w:rsidP="00391458">
      <w:pPr>
        <w:ind w:left="-851"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34BB0" w:rsidRPr="008876F5" w:rsidRDefault="00B34BB0" w:rsidP="00391458">
      <w:pPr>
        <w:ind w:left="-851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34BB0" w:rsidRPr="008876F5" w:rsidRDefault="00B34BB0" w:rsidP="00391458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B34BB0" w:rsidRPr="008876F5" w:rsidRDefault="00B34BB0" w:rsidP="00391458">
      <w:pPr>
        <w:ind w:left="-851"/>
        <w:jc w:val="center"/>
        <w:rPr>
          <w:rFonts w:ascii="Times New Roman" w:hAnsi="Times New Roman" w:cs="Times New Roman"/>
        </w:rPr>
      </w:pPr>
    </w:p>
    <w:p w:rsidR="00391458" w:rsidRPr="008876F5" w:rsidRDefault="00391458">
      <w:pPr>
        <w:ind w:left="-851"/>
        <w:jc w:val="center"/>
        <w:rPr>
          <w:rFonts w:ascii="Times New Roman" w:hAnsi="Times New Roman" w:cs="Times New Roman"/>
        </w:rPr>
      </w:pPr>
    </w:p>
    <w:sectPr w:rsidR="00391458" w:rsidRPr="0088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B8"/>
    <w:rsid w:val="002551F8"/>
    <w:rsid w:val="00391458"/>
    <w:rsid w:val="005D75BD"/>
    <w:rsid w:val="008876F5"/>
    <w:rsid w:val="00A914B8"/>
    <w:rsid w:val="00B3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83C6A-4D42-49D3-B0C2-E0E12C45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textmorecontent">
    <w:name w:val="posttextmore__content"/>
    <w:basedOn w:val="a0"/>
    <w:rsid w:val="00B34BB0"/>
  </w:style>
  <w:style w:type="paragraph" w:styleId="a3">
    <w:name w:val="Balloon Text"/>
    <w:basedOn w:val="a"/>
    <w:link w:val="a4"/>
    <w:uiPriority w:val="99"/>
    <w:semiHidden/>
    <w:unhideWhenUsed/>
    <w:rsid w:val="0088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3909</Words>
  <Characters>22285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4</cp:revision>
  <cp:lastPrinted>2023-03-17T03:10:00Z</cp:lastPrinted>
  <dcterms:created xsi:type="dcterms:W3CDTF">2023-03-15T06:08:00Z</dcterms:created>
  <dcterms:modified xsi:type="dcterms:W3CDTF">2023-03-17T05:00:00Z</dcterms:modified>
</cp:coreProperties>
</file>