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7F2" w:rsidRPr="006506AA" w:rsidRDefault="000447F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7F2" w:rsidRPr="006506AA" w:rsidRDefault="000447F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7F2" w:rsidRPr="006506AA" w:rsidRDefault="000447F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7F2" w:rsidRPr="006506AA" w:rsidRDefault="000447F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042" w:rsidRPr="006506AA" w:rsidRDefault="00A5504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042" w:rsidRPr="006506AA" w:rsidRDefault="00A55042" w:rsidP="006506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Сведения о достижении показателей создания и функционирования центров образования естественно-научной и технологической направленностей</w:t>
      </w:r>
      <w:r w:rsidR="000447F2" w:rsidRPr="006506AA">
        <w:rPr>
          <w:rFonts w:ascii="Times New Roman" w:hAnsi="Times New Roman" w:cs="Times New Roman"/>
          <w:sz w:val="24"/>
          <w:szCs w:val="24"/>
        </w:rPr>
        <w:br/>
        <w:t>в</w:t>
      </w:r>
      <w:proofErr w:type="gramStart"/>
      <w:r w:rsidR="000447F2" w:rsidRPr="006506AA">
        <w:rPr>
          <w:rFonts w:ascii="Times New Roman" w:hAnsi="Times New Roman" w:cs="Times New Roman"/>
          <w:sz w:val="24"/>
          <w:szCs w:val="24"/>
        </w:rPr>
        <w:t xml:space="preserve">  </w:t>
      </w:r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Pr="006506A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6506AA">
        <w:rPr>
          <w:rFonts w:ascii="Times New Roman" w:hAnsi="Times New Roman" w:cs="Times New Roman"/>
          <w:i/>
          <w:iCs/>
          <w:sz w:val="24"/>
          <w:szCs w:val="24"/>
        </w:rPr>
        <w:t>субъект РФ)</w:t>
      </w:r>
      <w:r w:rsidR="00CA6663" w:rsidRPr="006506AA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6506AA">
        <w:rPr>
          <w:rFonts w:ascii="Times New Roman" w:hAnsi="Times New Roman" w:cs="Times New Roman"/>
          <w:sz w:val="24"/>
          <w:szCs w:val="24"/>
        </w:rPr>
        <w:t>декабрь 2022 учебного года</w:t>
      </w:r>
    </w:p>
    <w:p w:rsidR="00A55042" w:rsidRPr="006506AA" w:rsidRDefault="00A5504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755"/>
        <w:gridCol w:w="2121"/>
        <w:gridCol w:w="1956"/>
      </w:tblGrid>
      <w:tr w:rsidR="00A55042" w:rsidRPr="006506AA" w:rsidTr="001E7DA7">
        <w:tc>
          <w:tcPr>
            <w:tcW w:w="530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77" w:type="dxa"/>
          </w:tcPr>
          <w:p w:rsidR="00A55042" w:rsidRPr="006506AA" w:rsidRDefault="00A55042" w:rsidP="006506A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Наименовании</w:t>
            </w:r>
          </w:p>
          <w:p w:rsidR="00A55042" w:rsidRPr="006506AA" w:rsidRDefault="00A55042" w:rsidP="00650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/показателя</w:t>
            </w:r>
          </w:p>
        </w:tc>
        <w:tc>
          <w:tcPr>
            <w:tcW w:w="2325" w:type="dxa"/>
          </w:tcPr>
          <w:p w:rsidR="00A55042" w:rsidRPr="006506AA" w:rsidRDefault="00A55042" w:rsidP="00650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2063" w:type="dxa"/>
          </w:tcPr>
          <w:p w:rsidR="00A55042" w:rsidRPr="006506AA" w:rsidRDefault="00A55042" w:rsidP="00650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в целом по субъекту РФ</w:t>
            </w:r>
          </w:p>
        </w:tc>
      </w:tr>
      <w:tr w:rsidR="00A55042" w:rsidRPr="006506AA" w:rsidTr="001E7DA7">
        <w:tc>
          <w:tcPr>
            <w:tcW w:w="530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77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</w:tcPr>
          <w:p w:rsidR="00A55042" w:rsidRPr="006506AA" w:rsidRDefault="00CA6663" w:rsidP="00135C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63" w:type="dxa"/>
          </w:tcPr>
          <w:p w:rsidR="00A55042" w:rsidRPr="006506AA" w:rsidRDefault="00CA6663" w:rsidP="00135C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A55042" w:rsidRPr="006506AA" w:rsidTr="001E7DA7">
        <w:tc>
          <w:tcPr>
            <w:tcW w:w="530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77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</w:tcPr>
          <w:p w:rsidR="00A55042" w:rsidRPr="006506AA" w:rsidRDefault="00CA6663" w:rsidP="00135C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63" w:type="dxa"/>
          </w:tcPr>
          <w:p w:rsidR="00A55042" w:rsidRPr="006506AA" w:rsidRDefault="00CA6663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55042" w:rsidRPr="006506AA" w:rsidTr="001E7DA7">
        <w:tc>
          <w:tcPr>
            <w:tcW w:w="530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77" w:type="dxa"/>
          </w:tcPr>
          <w:p w:rsidR="00A55042" w:rsidRPr="006506AA" w:rsidRDefault="00A55042" w:rsidP="00135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(%)</w:t>
            </w:r>
          </w:p>
        </w:tc>
        <w:tc>
          <w:tcPr>
            <w:tcW w:w="2325" w:type="dxa"/>
          </w:tcPr>
          <w:p w:rsidR="00A55042" w:rsidRPr="006506AA" w:rsidRDefault="00A55042" w:rsidP="00135C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5042" w:rsidRPr="006506AA" w:rsidRDefault="00CA6663" w:rsidP="00135C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55042" w:rsidRPr="006506AA" w:rsidRDefault="00A55042" w:rsidP="00135C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141F" w:rsidRPr="006506AA" w:rsidRDefault="00D0141F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663" w:rsidRPr="006506AA" w:rsidRDefault="00CA6663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663" w:rsidRPr="006506AA" w:rsidRDefault="00CA6663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663" w:rsidRPr="006506AA" w:rsidRDefault="00CA6663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79E" w:rsidRPr="006506AA" w:rsidRDefault="0081479E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shd w:val="clear" w:color="auto" w:fill="FFFFFF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Аналитическая справка   рабо</w:t>
      </w:r>
      <w:r w:rsid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Центра «Точка роста» за 2020 – 2022 учебные годы</w:t>
      </w:r>
    </w:p>
    <w:p w:rsidR="001E7DA7" w:rsidRPr="006506AA" w:rsidRDefault="001E7DA7" w:rsidP="001E7DA7">
      <w:pPr>
        <w:shd w:val="clear" w:color="auto" w:fill="FFFFFF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2020 года в рамках федерального проекта «Современная школа» в МБОУ «Подсинская СШ» был открыт Центр образования цифрового и гуманитарного профилей «Точка роста».</w:t>
      </w:r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506AA">
        <w:rPr>
          <w:rFonts w:ascii="Times New Roman" w:hAnsi="Times New Roman" w:cs="Times New Roman"/>
          <w:b/>
          <w:sz w:val="24"/>
          <w:szCs w:val="24"/>
        </w:rPr>
        <w:t>Цели Центра: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 xml:space="preserve">•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• обновление содержания и совершенствование методов обучения предметных областей "Технология", "Информатика», «Основы безопасности жизнедеятельности".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506AA">
        <w:rPr>
          <w:rFonts w:ascii="Times New Roman" w:hAnsi="Times New Roman" w:cs="Times New Roman"/>
          <w:b/>
          <w:sz w:val="24"/>
          <w:szCs w:val="24"/>
        </w:rPr>
        <w:t>Основные задачи Центра: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1) обновление содержания преподавания основных общеобразовательных программ по предметным областям Технология", "Информатика», «Основы безопасности жизнедеятельности</w:t>
      </w:r>
      <w:proofErr w:type="gramStart"/>
      <w:r w:rsidRPr="006506AA">
        <w:rPr>
          <w:rFonts w:ascii="Times New Roman" w:hAnsi="Times New Roman" w:cs="Times New Roman"/>
          <w:sz w:val="24"/>
          <w:szCs w:val="24"/>
        </w:rPr>
        <w:t>"  на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 xml:space="preserve"> обновленном учебном оборудовании;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 xml:space="preserve">2) создание условий для реализации </w:t>
      </w:r>
      <w:proofErr w:type="spellStart"/>
      <w:r w:rsidRPr="006506AA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3)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4)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Центре функционируют две зоны. Кабинет проектной деятельности, который включает шахматную гостиную, медиазону и кабинет формирования цифровых и гуманитарных компетенций. Кабинеты оснащены современным оборудованием и техническими новинками. 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Эффективное использование оборудования Центра.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Обучающиеся 5-11классов на новом оборудовании осваивают предмет «ОБЖ» и «Информатика». В целях эффективного усвоения учебного материала на уроках «Основы безопасности жизнедеятельности» 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помощи. На уроках информатики максимально используются интерактивный комплекс, принтер, сканер, мобильный класс с ноутбуками, ноутбук для учителя. На уроках технологии в 5 -11 классах с целью применения активно-</w:t>
      </w:r>
      <w:proofErr w:type="spellStart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деятельностных</w:t>
      </w:r>
      <w:proofErr w:type="spell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 обучения </w:t>
      </w:r>
      <w:r w:rsidR="006506AA"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используются 3</w:t>
      </w: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D принтер, ПО для 3Д-моделирования, ручной инструмент, промышленное оборудование, используется </w:t>
      </w:r>
      <w:proofErr w:type="gramStart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 дополнительное</w:t>
      </w:r>
      <w:proofErr w:type="gram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оборудование — шлем виртуальной реальности, ноутбук с ОС для VR шлема, </w:t>
      </w:r>
      <w:proofErr w:type="spellStart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</w:t>
      </w:r>
      <w:proofErr w:type="spell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Промышленный дизайн дети приобретают практические умения и навыки работы на ноутбуке, интерактивном комплексе, 3Dпринтере, шлеме виртуальной реальности, </w:t>
      </w:r>
      <w:proofErr w:type="spellStart"/>
      <w:proofErr w:type="gramStart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квадрокоптере</w:t>
      </w:r>
      <w:proofErr w:type="spell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 конструкторе</w:t>
      </w:r>
      <w:proofErr w:type="gram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LEGO. Комплект для обучения </w:t>
      </w:r>
      <w:proofErr w:type="gramStart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шахматам  активно</w:t>
      </w:r>
      <w:proofErr w:type="gram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применяется на занятиях Шахматного клуба.  </w:t>
      </w:r>
    </w:p>
    <w:p w:rsidR="001E7DA7" w:rsidRPr="006506AA" w:rsidRDefault="001E7DA7" w:rsidP="001E7DA7">
      <w:pPr>
        <w:shd w:val="clear" w:color="auto" w:fill="FFFFFF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коворкингзоне</w:t>
      </w:r>
      <w:proofErr w:type="spellEnd"/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школьники работают с ноутбуком, фотоаппаратом, высокоскоростным интернетом и другими ресурсами Центра, которые служат повышению качества и доступности образования.</w:t>
      </w:r>
    </w:p>
    <w:p w:rsidR="001E7DA7" w:rsidRPr="006506AA" w:rsidRDefault="001E7DA7" w:rsidP="006506A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1E7DA7" w:rsidRPr="006506AA" w:rsidRDefault="001E7DA7" w:rsidP="00053FE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Первыми результатами является то, что дети активнее стали участвовать в конкурсах, олимпиадах, фестивалях, творческих мероприятиях.</w:t>
      </w: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 Центра «Точка роста» на 2020 учебный год</w:t>
      </w:r>
    </w:p>
    <w:p w:rsidR="001E7DA7" w:rsidRPr="006506AA" w:rsidRDefault="001E7DA7" w:rsidP="001E7DA7">
      <w:pPr>
        <w:shd w:val="clear" w:color="auto" w:fill="FFFFFF"/>
        <w:spacing w:before="100" w:beforeAutospacing="1" w:after="100" w:afterAutospacing="1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работы в Центре «Точка роста» подобрана команда специалистов из педагогов школы. 100% педагогов Центра прошли курсы повышения квалификации.</w:t>
      </w:r>
    </w:p>
    <w:tbl>
      <w:tblPr>
        <w:tblStyle w:val="1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297"/>
        <w:gridCol w:w="2126"/>
        <w:gridCol w:w="3260"/>
      </w:tblGrid>
      <w:tr w:rsidR="001E7DA7" w:rsidRPr="006506AA" w:rsidTr="001E7DA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7DA7" w:rsidRPr="006506AA" w:rsidRDefault="001E7DA7" w:rsidP="001E7DA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  <w:p w:rsidR="001E7DA7" w:rsidRPr="006506AA" w:rsidRDefault="001E7DA7" w:rsidP="001E7DA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A7" w:rsidRPr="006506AA" w:rsidTr="001E7DA7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Эргардт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«Точка роста», 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ХакИРОиПК</w:t>
            </w:r>
            <w:proofErr w:type="spellEnd"/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,»Проектирование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Центра образования цифрового  и гуманитарного профилей «Точка Роста» и ее интеграция в ООП ОО», 36ч. с 06.10.2020 по 21.10.2020г.</w:t>
            </w:r>
          </w:p>
        </w:tc>
      </w:tr>
      <w:tr w:rsidR="001E7DA7" w:rsidRPr="006506AA" w:rsidTr="001E7DA7">
        <w:trPr>
          <w:trHeight w:val="7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Крицкий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Федор Сергеевич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педагог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Бутенко Ирина Анисимовна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ХакИРОиПК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,» Обновления содержания и методов обучения предметной области» Технология»: Промышленный дизайн. Проектирование материальной среды», 72ч.с 01.06.2020-по 26.06.2020г.</w:t>
            </w:r>
          </w:p>
          <w:p w:rsidR="001E7DA7" w:rsidRPr="006506AA" w:rsidRDefault="001E7DA7" w:rsidP="001E7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Сапешко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Платформа цифрового образования «Элемент» «Гибкие компетенции проектной деятельности»</w:t>
            </w:r>
          </w:p>
        </w:tc>
      </w:tr>
      <w:tr w:rsidR="001E7DA7" w:rsidRPr="006506AA" w:rsidTr="001E7DA7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Зорин Николай Федорович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Платформа цифрового образования «Элемент» «Гибкие компетенции проектной деятельности»</w:t>
            </w:r>
          </w:p>
        </w:tc>
      </w:tr>
    </w:tbl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ab/>
      </w: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  <w:r w:rsidRPr="006506AA">
        <w:rPr>
          <w:rFonts w:ascii="Times New Roman" w:hAnsi="Times New Roman" w:cs="Times New Roman"/>
          <w:b/>
          <w:sz w:val="24"/>
          <w:szCs w:val="24"/>
        </w:rPr>
        <w:t xml:space="preserve">В 2020-2021 </w:t>
      </w:r>
      <w:proofErr w:type="gramStart"/>
      <w:r w:rsidRPr="006506AA">
        <w:rPr>
          <w:rFonts w:ascii="Times New Roman" w:hAnsi="Times New Roman" w:cs="Times New Roman"/>
          <w:b/>
          <w:sz w:val="24"/>
          <w:szCs w:val="24"/>
        </w:rPr>
        <w:t>учебном  году</w:t>
      </w:r>
      <w:proofErr w:type="gramEnd"/>
      <w:r w:rsidRPr="006506AA">
        <w:rPr>
          <w:rFonts w:ascii="Times New Roman" w:hAnsi="Times New Roman" w:cs="Times New Roman"/>
          <w:b/>
          <w:sz w:val="24"/>
          <w:szCs w:val="24"/>
        </w:rPr>
        <w:t xml:space="preserve"> в Центе «Точка Роста» функционировали следующие объединения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4188"/>
        <w:gridCol w:w="2336"/>
        <w:gridCol w:w="2336"/>
      </w:tblGrid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объединений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«Школа ведущих»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 –гражданин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Мир проектов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1E7DA7" w:rsidRPr="006506AA" w:rsidTr="001E7DA7">
        <w:tc>
          <w:tcPr>
            <w:tcW w:w="48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8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</w:tbl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AA">
        <w:rPr>
          <w:rFonts w:ascii="Times New Roman" w:hAnsi="Times New Roman" w:cs="Times New Roman"/>
          <w:b/>
          <w:sz w:val="24"/>
          <w:szCs w:val="24"/>
        </w:rPr>
        <w:t>Мероприятие, проходившие в Центре Точка Роста за 2020 – 2021 гг.</w:t>
      </w: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8"/>
        <w:gridCol w:w="1572"/>
        <w:gridCol w:w="1593"/>
        <w:gridCol w:w="1701"/>
        <w:gridCol w:w="945"/>
      </w:tblGrid>
      <w:tr w:rsidR="001E7DA7" w:rsidRPr="006506AA" w:rsidTr="001E7DA7">
        <w:trPr>
          <w:trHeight w:val="841"/>
        </w:trPr>
        <w:tc>
          <w:tcPr>
            <w:tcW w:w="3918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Название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1572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1593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участие</w:t>
            </w:r>
          </w:p>
        </w:tc>
        <w:tc>
          <w:tcPr>
            <w:tcW w:w="1701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руководитель</w:t>
            </w:r>
            <w:proofErr w:type="spellEnd"/>
          </w:p>
        </w:tc>
        <w:tc>
          <w:tcPr>
            <w:tcW w:w="94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1E7DA7" w:rsidRPr="006506AA" w:rsidTr="001E7DA7">
        <w:trPr>
          <w:trHeight w:val="323"/>
        </w:trPr>
        <w:tc>
          <w:tcPr>
            <w:tcW w:w="9729" w:type="dxa"/>
            <w:gridSpan w:val="5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A7" w:rsidRPr="006506AA" w:rsidTr="001E7DA7">
        <w:trPr>
          <w:trHeight w:val="323"/>
        </w:trPr>
        <w:tc>
          <w:tcPr>
            <w:tcW w:w="3918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–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Всероссийском  проекте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«Память Победы», посвященном 75- й годовщине Победы в Великой Отечественной войне Исследовательский проект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«Моя родословная» -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«Создание генеалогического древа семьи»</w:t>
            </w:r>
          </w:p>
        </w:tc>
        <w:tc>
          <w:tcPr>
            <w:tcW w:w="1572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Вечер Т.П.</w:t>
            </w:r>
          </w:p>
        </w:tc>
        <w:tc>
          <w:tcPr>
            <w:tcW w:w="94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</w:tr>
      <w:tr w:rsidR="001E7DA7" w:rsidRPr="006506AA" w:rsidTr="001E7DA7">
        <w:trPr>
          <w:trHeight w:val="311"/>
        </w:trPr>
        <w:tc>
          <w:tcPr>
            <w:tcW w:w="9729" w:type="dxa"/>
            <w:gridSpan w:val="5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«Слет отрядов ЮИД»</w:t>
            </w: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Ширковец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О.А., Лапшина Н.Н.,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Вечер Т.П.</w:t>
            </w:r>
          </w:p>
        </w:tc>
        <w:tc>
          <w:tcPr>
            <w:tcW w:w="945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«Безопасное колесо»</w:t>
            </w: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Ширковец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О.А., Лапшина Н.Н.,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Вечер Т.П.</w:t>
            </w:r>
          </w:p>
        </w:tc>
        <w:tc>
          <w:tcPr>
            <w:tcW w:w="945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«Избирательное право»</w:t>
            </w: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Третьякова О.С., Бахтина Т.Н.,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Лапшина Н.Н.,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Шведова О.В.,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Вечер Т.П.</w:t>
            </w:r>
          </w:p>
        </w:tc>
        <w:tc>
          <w:tcPr>
            <w:tcW w:w="945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«ЮИД на каникулах»</w:t>
            </w: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Отряд «ЮИД» - 20 участников 7-8 классы</w:t>
            </w: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Сапешко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Галина  Сергеевна</w:t>
            </w:r>
            <w:proofErr w:type="gramEnd"/>
          </w:p>
        </w:tc>
        <w:tc>
          <w:tcPr>
            <w:tcW w:w="945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 26 по 30.10.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9729" w:type="dxa"/>
            <w:gridSpan w:val="5"/>
            <w:shd w:val="clear" w:color="auto" w:fill="auto"/>
          </w:tcPr>
          <w:p w:rsidR="001E7DA7" w:rsidRPr="006506AA" w:rsidRDefault="001E7DA7" w:rsidP="001E7DA7">
            <w:pPr>
              <w:widowControl w:val="0"/>
              <w:tabs>
                <w:tab w:val="left" w:pos="55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Отряд ЮИД-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Ширковец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О.А., Лапшина Н.Н.</w:t>
            </w:r>
          </w:p>
        </w:tc>
        <w:tc>
          <w:tcPr>
            <w:tcW w:w="945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неделя сентяб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Поспелова Алена –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А класс - призер</w:t>
            </w:r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Никитченко Д.А.</w:t>
            </w:r>
          </w:p>
        </w:tc>
        <w:tc>
          <w:tcPr>
            <w:tcW w:w="945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Муниципальная конференция НПК обучающихся 9 - 11 классов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работа</w:t>
            </w:r>
          </w:p>
        </w:tc>
        <w:tc>
          <w:tcPr>
            <w:tcW w:w="1593" w:type="dxa"/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Никулина Н.В.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«Тест по истории Великой Отечественной войне»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Решение заданий в режиме 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Третьякова О.С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03.12.2020 года в День Неизвестного солдата в России.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Игра-соревнование «Командный кубок КИТА-2020».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12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Проект «Бизнес песочница»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87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Технология: возможности «Точки Роста» (в режиме видео-презентации)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59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«Свеча памяти» в рамках Всемирного дня памяти жертв ДТП.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191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 базе школы «Шахматный турнир»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 базе школы «Турнир Роботов»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 базе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Подсинского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СДК» «Шахматный турнир»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Школьный фестиваль презентаций учебных проектов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«Диктант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65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Серификат</w:t>
            </w:r>
            <w:proofErr w:type="spell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проект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51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Мастер-класс по ОБЖ «Школа выживания человека в ЧС»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 204 человека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</w:p>
        </w:tc>
      </w:tr>
      <w:tr w:rsidR="001E7DA7" w:rsidRPr="006506AA" w:rsidTr="001E7DA7">
        <w:tblPrEx>
          <w:tblLook w:val="01E0" w:firstRow="1" w:lastRow="1" w:firstColumn="1" w:lastColumn="1" w:noHBand="0" w:noVBand="0"/>
        </w:tblPrEx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pStyle w:val="a8"/>
              <w:rPr>
                <w:bCs/>
                <w:kern w:val="36"/>
                <w:sz w:val="24"/>
                <w:szCs w:val="24"/>
                <w:lang w:eastAsia="ru-RU"/>
              </w:rPr>
            </w:pPr>
            <w:r w:rsidRPr="006506AA">
              <w:rPr>
                <w:bCs/>
                <w:kern w:val="36"/>
                <w:sz w:val="24"/>
                <w:szCs w:val="24"/>
                <w:lang w:eastAsia="ru-RU"/>
              </w:rPr>
              <w:t>Мероприятие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«Чудеса науки»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46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</w:tr>
    </w:tbl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AA">
        <w:rPr>
          <w:rFonts w:ascii="Times New Roman" w:hAnsi="Times New Roman" w:cs="Times New Roman"/>
          <w:b/>
          <w:sz w:val="24"/>
          <w:szCs w:val="24"/>
        </w:rPr>
        <w:t>Дистанционные конкурсы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694"/>
        <w:gridCol w:w="1984"/>
        <w:gridCol w:w="2126"/>
        <w:gridCol w:w="1134"/>
      </w:tblGrid>
      <w:tr w:rsidR="001E7DA7" w:rsidRPr="006506AA" w:rsidTr="001E7DA7">
        <w:trPr>
          <w:trHeight w:val="841"/>
        </w:trPr>
        <w:tc>
          <w:tcPr>
            <w:tcW w:w="169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Название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ол-во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участие</w:t>
            </w:r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уководитель</w:t>
            </w:r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Видео встреча старшеклассников с участниками «Боевого братства» РХ</w:t>
            </w:r>
          </w:p>
        </w:tc>
        <w:tc>
          <w:tcPr>
            <w:tcW w:w="269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9, 11 класс, юнармейцы 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Онлайн встреча, онлайн экскурсия по музею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МВД  РХ</w:t>
            </w:r>
            <w:proofErr w:type="gramEnd"/>
          </w:p>
        </w:tc>
        <w:tc>
          <w:tcPr>
            <w:tcW w:w="113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межрегиональном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знакомиться, друзья</w:t>
            </w:r>
          </w:p>
        </w:tc>
        <w:tc>
          <w:tcPr>
            <w:tcW w:w="2694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 молодых педагогов: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межрегиональном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квесте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знакомиться, друзья!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Семинар: «Разработка программы воспитания: анализ потенциала школ и проектирование целей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Семинар: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Эксперт Всероссийски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проверочных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работ  с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контролем объективности в Республике Хакасия в 2020 году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человек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семинар «Уроки мужества: писатели Хакассии о Войне»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62 человека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2694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53 человека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2694" w:type="dxa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</w:tc>
        <w:tc>
          <w:tcPr>
            <w:tcW w:w="198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</w:p>
        </w:tc>
        <w:tc>
          <w:tcPr>
            <w:tcW w:w="113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среди педагогических коллективов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Кинохроника Победы»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«17 мгновений весны»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человек</w:t>
            </w: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39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этнографический диктант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49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Всероссийский химический диктант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Региональная акция «Доброволец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  <w:proofErr w:type="gramEnd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-май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Всероссийская Акция ВИДЕОКЛИП к 75-летию Победы в ВОВ.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  <w:proofErr w:type="gramEnd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-май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Региональная акция «Альбом Победы» приуроченная к празднованию 75-й годовщины Победы в Великой Отечественной Войне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43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  <w:proofErr w:type="gramEnd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-май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Визитка команды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ЮИД «Культура на дороге-залог безопасности»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«ЮИД действует»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 «Устройство велосипеда»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 знатоков ПДД «Я в ответе»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 «Первая помощь пострадавшему в ДТП»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Соревнование «Фигурное вождение велосипеда»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Командный конкурс видеороликов «Топ-5 полезных советов избирателю»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Визитная карточка «Будущее страны – это мы!», «Топ-5 полезных советов избирателю»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 по избирательному праву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Командный конкурс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«Точка зрения»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Командный конкурс</w:t>
            </w:r>
          </w:p>
          <w:p w:rsidR="001E7DA7" w:rsidRPr="006506AA" w:rsidRDefault="001E7DA7" w:rsidP="001E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«Наша инициатива»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Видео встреча волонтеров школы с представителем Президента РФ –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Меняйло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23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Видео встреча старшеклассников с участниками «Боевого братства» РХ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Проведение акции в поддержку медицинских работников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ФЛЭШМОБ «Посвященный ко дню космонавтики»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58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Декабрь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грамота</w:t>
            </w:r>
            <w:proofErr w:type="gramEnd"/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реализации образовательной программы с применением инновационного цифрового ресурса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Якласс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Сертификат</w:t>
            </w:r>
          </w:p>
        </w:tc>
      </w:tr>
      <w:tr w:rsidR="001E7DA7" w:rsidRPr="006506AA" w:rsidTr="001E7DA7">
        <w:trPr>
          <w:trHeight w:val="3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работ, по робототехнике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посвящённый 75-летию Победы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  <w:proofErr w:type="gramEnd"/>
          </w:p>
        </w:tc>
      </w:tr>
    </w:tbl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tabs>
          <w:tab w:val="left" w:pos="65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4"/>
        <w:gridCol w:w="3595"/>
        <w:gridCol w:w="1898"/>
        <w:gridCol w:w="1085"/>
        <w:gridCol w:w="1086"/>
        <w:gridCol w:w="1086"/>
      </w:tblGrid>
      <w:tr w:rsidR="001E7DA7" w:rsidRPr="006506AA" w:rsidTr="001E7DA7">
        <w:trPr>
          <w:trHeight w:val="750"/>
        </w:trPr>
        <w:tc>
          <w:tcPr>
            <w:tcW w:w="594" w:type="dxa"/>
            <w:vMerge w:val="restart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95" w:type="dxa"/>
            <w:vMerge w:val="restart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898" w:type="dxa"/>
            <w:vMerge w:val="restart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значение, начиная с 2020 года</w:t>
            </w:r>
          </w:p>
        </w:tc>
        <w:tc>
          <w:tcPr>
            <w:tcW w:w="3257" w:type="dxa"/>
            <w:gridSpan w:val="3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</w:tr>
      <w:tr w:rsidR="001E7DA7" w:rsidRPr="006506AA" w:rsidTr="001E7DA7">
        <w:trPr>
          <w:trHeight w:val="540"/>
        </w:trPr>
        <w:tc>
          <w:tcPr>
            <w:tcW w:w="594" w:type="dxa"/>
            <w:vMerge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  <w:vMerge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8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человек, ежемесячно вовлеченных в программу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социальнокультурных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(человек)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1E7DA7" w:rsidRPr="006506AA" w:rsidTr="001E7DA7">
        <w:tc>
          <w:tcPr>
            <w:tcW w:w="594" w:type="dxa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95" w:type="dxa"/>
          </w:tcPr>
          <w:p w:rsidR="001E7DA7" w:rsidRPr="006506AA" w:rsidRDefault="001E7DA7" w:rsidP="001E7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898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8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08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</w:tbl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3FED" w:rsidRDefault="001E7DA7" w:rsidP="00053FED">
      <w:pPr>
        <w:shd w:val="clear" w:color="auto" w:fill="FFFFFF"/>
        <w:spacing w:before="100" w:beforeAutospacing="1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Индикативные показатели результативности работы Центра "Точка роста"</w:t>
      </w:r>
    </w:p>
    <w:p w:rsidR="001E7DA7" w:rsidRPr="006506AA" w:rsidRDefault="001E7DA7" w:rsidP="00053FED">
      <w:pPr>
        <w:shd w:val="clear" w:color="auto" w:fill="FFFFFF"/>
        <w:spacing w:before="100" w:beforeAutospacing="1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2020-2021 учебный год</w:t>
      </w:r>
    </w:p>
    <w:tbl>
      <w:tblPr>
        <w:tblStyle w:val="a6"/>
        <w:tblW w:w="5664" w:type="pct"/>
        <w:tblInd w:w="-526" w:type="dxa"/>
        <w:tblLayout w:type="fixed"/>
        <w:tblLook w:val="04A0" w:firstRow="1" w:lastRow="0" w:firstColumn="1" w:lastColumn="0" w:noHBand="0" w:noVBand="1"/>
      </w:tblPr>
      <w:tblGrid>
        <w:gridCol w:w="1400"/>
        <w:gridCol w:w="1400"/>
        <w:gridCol w:w="1556"/>
        <w:gridCol w:w="1958"/>
        <w:gridCol w:w="1505"/>
        <w:gridCol w:w="1609"/>
        <w:gridCol w:w="1158"/>
      </w:tblGrid>
      <w:tr w:rsidR="001E7DA7" w:rsidRPr="006506AA" w:rsidTr="001E7DA7">
        <w:trPr>
          <w:trHeight w:val="1551"/>
        </w:trPr>
        <w:tc>
          <w:tcPr>
            <w:tcW w:w="661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предмету "Технология" в 5-8 классах</w:t>
            </w:r>
          </w:p>
        </w:tc>
        <w:tc>
          <w:tcPr>
            <w:tcW w:w="661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предмету "ОБЖ"</w:t>
            </w:r>
          </w:p>
        </w:tc>
        <w:tc>
          <w:tcPr>
            <w:tcW w:w="735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 предмету "Информатика"</w:t>
            </w:r>
          </w:p>
        </w:tc>
        <w:tc>
          <w:tcPr>
            <w:tcW w:w="925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охваченных дополнительными общеразвивающими программами и внеурочной деятельностью</w:t>
            </w:r>
          </w:p>
        </w:tc>
        <w:tc>
          <w:tcPr>
            <w:tcW w:w="711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занимающихся шахматами</w:t>
            </w:r>
          </w:p>
        </w:tc>
        <w:tc>
          <w:tcPr>
            <w:tcW w:w="760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ежемесячно использующих инфраструктуру Центров для дистанционного образования</w:t>
            </w:r>
          </w:p>
        </w:tc>
        <w:tc>
          <w:tcPr>
            <w:tcW w:w="547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ежемесячно вовлеченных в программу социально-культурных компетенций</w:t>
            </w:r>
          </w:p>
        </w:tc>
      </w:tr>
      <w:tr w:rsidR="001E7DA7" w:rsidRPr="006506AA" w:rsidTr="001E7DA7">
        <w:trPr>
          <w:trHeight w:val="251"/>
        </w:trPr>
        <w:tc>
          <w:tcPr>
            <w:tcW w:w="661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1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35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25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11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0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47" w:type="pct"/>
          </w:tcPr>
          <w:p w:rsidR="001E7DA7" w:rsidRPr="006506AA" w:rsidRDefault="001E7DA7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1E7DA7" w:rsidRPr="006506AA" w:rsidRDefault="001E7DA7" w:rsidP="001E7DA7">
      <w:pPr>
        <w:suppressAutoHyphens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DA7" w:rsidRPr="006506AA" w:rsidRDefault="001E7DA7" w:rsidP="00053FED">
      <w:pPr>
        <w:suppressAutoHyphens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Исходя из Перечня индикативных показателей выполнены плановые задачи: </w:t>
      </w:r>
    </w:p>
    <w:p w:rsidR="001E7DA7" w:rsidRPr="006506AA" w:rsidRDefault="001E7DA7" w:rsidP="00053FED">
      <w:pPr>
        <w:suppressAutoHyphens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100% охват контингента обучающихся 5-11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1E7DA7" w:rsidRPr="006506AA" w:rsidRDefault="001E7DA7" w:rsidP="00053FED">
      <w:pPr>
        <w:suppressAutoHyphens/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 менее 60% охват контингента обучающихся 5-9 классов – дополнительными общеобразовательными программами цифрового и гуманитарного профилей во внеурочное время.</w:t>
      </w:r>
    </w:p>
    <w:p w:rsidR="0081479E" w:rsidRPr="006506AA" w:rsidRDefault="0081479E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79E" w:rsidRPr="006506AA" w:rsidRDefault="0081479E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79E" w:rsidRPr="006506AA" w:rsidRDefault="0081479E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DA7" w:rsidRPr="006506AA" w:rsidRDefault="001E7DA7" w:rsidP="001E7DA7">
      <w:pPr>
        <w:shd w:val="clear" w:color="auto" w:fill="FEFEFE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DA7" w:rsidRPr="006506AA" w:rsidRDefault="001E7DA7" w:rsidP="001E7DA7">
      <w:pPr>
        <w:shd w:val="clear" w:color="auto" w:fill="FEFEFE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DA7" w:rsidRPr="006506AA" w:rsidRDefault="001E7DA7" w:rsidP="001E7DA7">
      <w:pPr>
        <w:shd w:val="clear" w:color="auto" w:fill="FEFEFE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центра "Точка роста"</w:t>
      </w:r>
    </w:p>
    <w:p w:rsidR="001E7DA7" w:rsidRPr="006506AA" w:rsidRDefault="001E7DA7" w:rsidP="001E7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6AA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EFEFE"/>
          <w:lang w:eastAsia="ru-RU"/>
        </w:rPr>
        <w:t>     </w:t>
      </w:r>
    </w:p>
    <w:tbl>
      <w:tblPr>
        <w:tblW w:w="10726" w:type="dxa"/>
        <w:tblInd w:w="-861" w:type="dxa"/>
        <w:shd w:val="clear" w:color="auto" w:fill="FEFEF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10"/>
        <w:gridCol w:w="2551"/>
        <w:gridCol w:w="2410"/>
        <w:gridCol w:w="1795"/>
      </w:tblGrid>
      <w:tr w:rsidR="001E7DA7" w:rsidRPr="006506AA" w:rsidTr="001E7DA7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ind w:left="-54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</w:t>
            </w:r>
          </w:p>
          <w:p w:rsidR="001E7DA7" w:rsidRPr="006506AA" w:rsidRDefault="001E7DA7" w:rsidP="001E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и Дополнительное образование</w:t>
            </w:r>
          </w:p>
        </w:tc>
      </w:tr>
      <w:tr w:rsidR="001E7DA7" w:rsidRPr="006506AA" w:rsidTr="001E7DA7">
        <w:trPr>
          <w:trHeight w:val="7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Эргардт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Владимировна</w:t>
            </w:r>
          </w:p>
          <w:p w:rsidR="001E7DA7" w:rsidRPr="006506AA" w:rsidRDefault="001E7DA7" w:rsidP="00053F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до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 2022</w:t>
            </w: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 «Точка роста»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7FE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ХакИРОиПК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,»</w:t>
            </w:r>
          </w:p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Проектирование деятельности Центра образования </w:t>
            </w: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цифрового  и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гуманитарного профилей «Точка Роста» и ее интеграция в ООП ОО», 36ч. с 06.10.2020 по 21.10.2020г.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E7DA7" w:rsidRPr="006506AA" w:rsidTr="001E7DA7">
        <w:trPr>
          <w:trHeight w:val="70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Вакулина Ирина Юрьевна</w:t>
            </w:r>
          </w:p>
          <w:p w:rsidR="001E7DA7" w:rsidRPr="006506AA" w:rsidRDefault="001E7DA7" w:rsidP="00053F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r w:rsidR="0005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053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 2022</w:t>
            </w: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3E77FE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(Точка роста»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3E77FE" w:rsidP="001E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триддинг,</w:t>
            </w:r>
          </w:p>
          <w:p w:rsidR="003E77FE" w:rsidRPr="006506AA" w:rsidRDefault="003E77FE" w:rsidP="001E7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Медиацентр </w:t>
            </w: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Фокусе»</w:t>
            </w:r>
          </w:p>
        </w:tc>
      </w:tr>
      <w:tr w:rsidR="001E7DA7" w:rsidRPr="006506AA" w:rsidTr="001E7DA7">
        <w:trPr>
          <w:trHeight w:val="712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Крицкий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Федор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технологии, педагог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Платформа цифрового образования «Элемент» «Гибкие компетенции проектной деятельности»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«3-Д моделирование», «</w:t>
            </w: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Роботехника</w:t>
            </w:r>
            <w:proofErr w:type="spellEnd"/>
          </w:p>
        </w:tc>
      </w:tr>
      <w:tr w:rsidR="001E7DA7" w:rsidRPr="006506AA" w:rsidTr="001E7DA7">
        <w:trPr>
          <w:trHeight w:val="56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Троякова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Геннадьевна 9 до октября 2022)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 технологии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«Обновление содержания и методов обучения предметной области «Технология»: разработка VR/AR приложений», 72 ч., 17.12.2021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«Промышленный Дизайн»</w:t>
            </w:r>
          </w:p>
        </w:tc>
      </w:tr>
      <w:tr w:rsidR="001E7DA7" w:rsidRPr="006506AA" w:rsidTr="001E7DA7">
        <w:trPr>
          <w:trHeight w:val="56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Елисова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Борисовна </w:t>
            </w: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 2022 года)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«Мой университет»</w:t>
            </w:r>
          </w:p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«Учитель технологии. </w:t>
            </w:r>
          </w:p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Точка роста»</w:t>
            </w:r>
          </w:p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DA7" w:rsidRPr="006506AA" w:rsidTr="001E7DA7">
        <w:trPr>
          <w:trHeight w:val="56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Сапешко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цифрового образования «Элемент» «Гибкие компетенции </w:t>
            </w: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проектной деятельности»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«ДЮП»</w:t>
            </w:r>
          </w:p>
        </w:tc>
      </w:tr>
      <w:tr w:rsidR="001E7DA7" w:rsidRPr="006506AA" w:rsidTr="001E7DA7">
        <w:trPr>
          <w:trHeight w:val="56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Николай Федорович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цифрового образования «Элемент» «Гибкие компетенции проектной деятельности»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«Шахматы»</w:t>
            </w:r>
          </w:p>
        </w:tc>
      </w:tr>
    </w:tbl>
    <w:p w:rsidR="001E7DA7" w:rsidRPr="006506AA" w:rsidRDefault="001E7DA7" w:rsidP="001E7DA7">
      <w:pPr>
        <w:ind w:left="-993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3. Соответствие наполняемости и периодичности сайта требованиям законодательства.</w:t>
      </w:r>
      <w:r w:rsidR="00053FED">
        <w:rPr>
          <w:rFonts w:ascii="Times New Roman" w:hAnsi="Times New Roman" w:cs="Times New Roman"/>
          <w:sz w:val="24"/>
          <w:szCs w:val="24"/>
        </w:rPr>
        <w:t xml:space="preserve"> </w:t>
      </w:r>
      <w:r w:rsidRPr="006506AA">
        <w:rPr>
          <w:rFonts w:ascii="Times New Roman" w:hAnsi="Times New Roman" w:cs="Times New Roman"/>
          <w:sz w:val="24"/>
          <w:szCs w:val="24"/>
        </w:rPr>
        <w:t>Соответствует приказу № 831 от 14.08.2020 г.  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</w:r>
    </w:p>
    <w:p w:rsidR="001E7DA7" w:rsidRPr="006506AA" w:rsidRDefault="001E7DA7" w:rsidP="001E7DA7">
      <w:pPr>
        <w:ind w:left="-993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 xml:space="preserve">4 В Центре Точка роста были разработаны и реализованы программы дополнительного </w:t>
      </w:r>
      <w:proofErr w:type="gramStart"/>
      <w:r w:rsidRPr="006506AA">
        <w:rPr>
          <w:rFonts w:ascii="Times New Roman" w:hAnsi="Times New Roman" w:cs="Times New Roman"/>
          <w:sz w:val="24"/>
          <w:szCs w:val="24"/>
        </w:rPr>
        <w:t>м  образования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A7" w:rsidRPr="006506AA" w:rsidRDefault="001E7DA7" w:rsidP="001E7DA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E7DA7" w:rsidRPr="00053FED" w:rsidRDefault="001E7DA7" w:rsidP="00053FE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FED">
        <w:rPr>
          <w:rFonts w:ascii="Times New Roman" w:hAnsi="Times New Roman" w:cs="Times New Roman"/>
          <w:b/>
          <w:sz w:val="24"/>
          <w:szCs w:val="24"/>
        </w:rPr>
        <w:t>5. Центр «Точка роста» охватил</w:t>
      </w:r>
      <w:r w:rsidR="00053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FED">
        <w:rPr>
          <w:rFonts w:ascii="Times New Roman" w:hAnsi="Times New Roman" w:cs="Times New Roman"/>
          <w:b/>
          <w:sz w:val="24"/>
          <w:szCs w:val="24"/>
        </w:rPr>
        <w:t xml:space="preserve">  60 % обучающихся. </w:t>
      </w:r>
      <w:r w:rsidR="00053FED" w:rsidRPr="00053FED">
        <w:rPr>
          <w:rFonts w:ascii="Times New Roman" w:hAnsi="Times New Roman" w:cs="Times New Roman"/>
          <w:b/>
          <w:sz w:val="24"/>
          <w:szCs w:val="24"/>
        </w:rPr>
        <w:t>Дополнительным образованием и внеурочной деятельностью</w:t>
      </w:r>
    </w:p>
    <w:p w:rsidR="00053FED" w:rsidRDefault="00053FED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7DA7" w:rsidRPr="00053FED" w:rsidRDefault="001E7DA7" w:rsidP="00053FED">
      <w:pPr>
        <w:tabs>
          <w:tab w:val="left" w:pos="6525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b/>
          <w:sz w:val="24"/>
          <w:szCs w:val="24"/>
        </w:rPr>
        <w:t>В 2021-2022 учебном году в Центе «Точка Роста» функционировали следующие объединения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720"/>
        <w:gridCol w:w="2288"/>
        <w:gridCol w:w="2312"/>
      </w:tblGrid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Наименование объединений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«Школа ведущих»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96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 –гражданин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Мир проектов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8-9, 11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93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1E7DA7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E7DA7"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E7DA7" w:rsidRPr="006506A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1E7DA7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="001E7DA7"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E7DA7"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50 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Медиа центр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Обжейка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1E7DA7" w:rsidRPr="006506AA" w:rsidTr="00053FED">
        <w:tc>
          <w:tcPr>
            <w:tcW w:w="45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3-Д моделирование</w:t>
            </w:r>
          </w:p>
        </w:tc>
        <w:tc>
          <w:tcPr>
            <w:tcW w:w="2288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3E77FE" w:rsidRPr="006506AA" w:rsidTr="00053FED">
        <w:tc>
          <w:tcPr>
            <w:tcW w:w="456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0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Медиацентр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ВФокусе</w:t>
            </w:r>
            <w:proofErr w:type="spellEnd"/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8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12" w:type="dxa"/>
            <w:shd w:val="clear" w:color="auto" w:fill="auto"/>
          </w:tcPr>
          <w:p w:rsidR="003E77FE" w:rsidRPr="006506AA" w:rsidRDefault="003E77FE" w:rsidP="003E7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3E77FE" w:rsidRPr="006506AA" w:rsidTr="00053FED">
        <w:tc>
          <w:tcPr>
            <w:tcW w:w="456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0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Технический триддинг</w:t>
            </w:r>
          </w:p>
        </w:tc>
        <w:tc>
          <w:tcPr>
            <w:tcW w:w="2288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12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41 чел</w:t>
            </w:r>
          </w:p>
        </w:tc>
      </w:tr>
      <w:tr w:rsidR="003E77FE" w:rsidRPr="006506AA" w:rsidTr="00053FED">
        <w:tc>
          <w:tcPr>
            <w:tcW w:w="456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0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2288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312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</w:tr>
      <w:tr w:rsidR="00053FED" w:rsidRPr="006506AA" w:rsidTr="004C399F">
        <w:tc>
          <w:tcPr>
            <w:tcW w:w="9776" w:type="dxa"/>
            <w:gridSpan w:val="4"/>
            <w:shd w:val="clear" w:color="auto" w:fill="auto"/>
          </w:tcPr>
          <w:p w:rsidR="00053FED" w:rsidRPr="006506AA" w:rsidRDefault="00053FED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428 детей</w:t>
            </w:r>
          </w:p>
        </w:tc>
      </w:tr>
    </w:tbl>
    <w:p w:rsidR="001E7DA7" w:rsidRPr="006506AA" w:rsidRDefault="001E7DA7" w:rsidP="003E77FE">
      <w:pPr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053F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Мероприятия</w:t>
      </w:r>
      <w:r w:rsidR="001E7DA7" w:rsidRPr="006506AA">
        <w:rPr>
          <w:rFonts w:ascii="Times New Roman" w:hAnsi="Times New Roman" w:cs="Times New Roman"/>
          <w:sz w:val="24"/>
          <w:szCs w:val="24"/>
        </w:rPr>
        <w:t>, проходившие в Центре Точка Роста за 2021 – 2022 уч. гг.</w:t>
      </w:r>
    </w:p>
    <w:p w:rsidR="001E7DA7" w:rsidRPr="006506AA" w:rsidRDefault="001E7DA7" w:rsidP="00053FE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06AA">
        <w:rPr>
          <w:rFonts w:ascii="Times New Roman" w:hAnsi="Times New Roman" w:cs="Times New Roman"/>
          <w:sz w:val="24"/>
          <w:szCs w:val="24"/>
        </w:rPr>
        <w:t>( Все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 xml:space="preserve"> представлено на сайте школы во вкладке «Точка Роста»)</w:t>
      </w:r>
    </w:p>
    <w:p w:rsidR="001E7DA7" w:rsidRPr="006506AA" w:rsidRDefault="001E7DA7" w:rsidP="00053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Результативность в конкурсах различного уровня.</w:t>
      </w:r>
    </w:p>
    <w:p w:rsidR="001E7DA7" w:rsidRPr="006506AA" w:rsidRDefault="001E7DA7" w:rsidP="00053F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Участие в муниципальных и региональных мероприятиях, в том числе.</w:t>
      </w:r>
    </w:p>
    <w:p w:rsidR="001E7DA7" w:rsidRPr="006506AA" w:rsidRDefault="001E7DA7" w:rsidP="001E7DA7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591"/>
        <w:gridCol w:w="3005"/>
        <w:gridCol w:w="3566"/>
        <w:gridCol w:w="1134"/>
      </w:tblGrid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Мероприятие, форма работы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1E7DA7" w:rsidRPr="006506AA" w:rsidTr="00454AF0">
        <w:trPr>
          <w:trHeight w:val="393"/>
        </w:trPr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Очном формате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201 участник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День ИТ-знаний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и канала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Мультиландия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"Мультикотики"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 участника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НПК «Молодежное предпринимательство Хакасии, в том числе формирование компетенции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WorldSkilds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Команда победителей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по предпринимательству. Руководитель СЦК «Предпринимательство»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РХ  -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Жалонкина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256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 школьников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Участие, 25 победителей и призеров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187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«Избирательное право»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Очно работал мобильный технопарк «</w:t>
            </w:r>
            <w:proofErr w:type="spell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Кванториум</w:t>
            </w:r>
            <w:proofErr w:type="spell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» «</w:t>
            </w:r>
            <w:proofErr w:type="spell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Роботехника</w:t>
            </w:r>
            <w:proofErr w:type="spell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«IT-</w:t>
            </w:r>
            <w:proofErr w:type="spell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квантум</w:t>
            </w:r>
            <w:proofErr w:type="spell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Геоквантум</w:t>
            </w:r>
            <w:proofErr w:type="spell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90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Гуманитарная декада в рамках филологической декады «Служа великим целям века: к 200-летию со дня рождения </w:t>
            </w:r>
            <w:proofErr w:type="spellStart"/>
            <w:r w:rsidRPr="00650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Н.А.Некрасова</w:t>
            </w:r>
            <w:proofErr w:type="spellEnd"/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3E7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221 участник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для детей мигрантов «Живём в России – Россию знаем»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Участие, победители и призеры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35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Районные соревнования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«Шахматный турнир»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Участие, победители 2 человека, призеры 4 человека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23 участника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«Избирательное право» Олимпиада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победителя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 по обновленным ФГОС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30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Муниципальное мероприятие «День открытых дверей МБОУ «Подсинская СШ» «Формирование системы мотивации к здоровому образу жизни» на базе «Точка Роста»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189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методического дня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функциональной грамотности как требование ФГОС нового поколения» на базе Алтайского района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  <w:proofErr w:type="gram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, март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Региональное мероприятие «апробация модели оценки ИКТ-компетентностей»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  <w:proofErr w:type="gram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- апрель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«Учитель года-2022»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  <w:proofErr w:type="gram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-апрель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предметные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Ростконкурс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 по информатике и биологии (очно-заочно)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Победители и призёры 11 учащихся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перед учащимися о работе сайта Красноярск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стата</w:t>
            </w:r>
            <w:proofErr w:type="spellEnd"/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87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Республиканское мероприятие «День открытых дверей в </w:t>
            </w:r>
            <w:proofErr w:type="spellStart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Подсинской</w:t>
            </w:r>
            <w:proofErr w:type="spellEnd"/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школе на базе Центра «Точка роста»</w:t>
            </w:r>
          </w:p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Интегрированный открытый урок «Статистика и жизнь»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28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Методическом Дне (в двух секциях) в Белом Яре</w:t>
            </w:r>
            <w:r w:rsidRPr="006506A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по теме: </w:t>
            </w:r>
          </w:p>
          <w:p w:rsidR="001E7DA7" w:rsidRPr="006506AA" w:rsidRDefault="001E7DA7" w:rsidP="001E7DA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«Приемы и методы формирования функциональной грамотности </w:t>
            </w:r>
            <w:r w:rsidRPr="006506A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br/>
              <w:t xml:space="preserve">на уроках математики и финансовой грамотности»  </w:t>
            </w:r>
          </w:p>
          <w:p w:rsidR="001E7DA7" w:rsidRPr="006506AA" w:rsidRDefault="001E7DA7" w:rsidP="001E7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46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Дебют-2022 (открытые уроки)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победитель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3Д Мейкер (республиканский конкурс)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 призера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 участника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- май</w:t>
            </w:r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призер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 участника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«Трюки науки»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85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«Шахматный турнир» на уровне села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Подсинего</w:t>
            </w:r>
            <w:proofErr w:type="spellEnd"/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, 1 победитель, 2 призера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 участников</w:t>
            </w:r>
          </w:p>
        </w:tc>
      </w:tr>
      <w:tr w:rsidR="001E7DA7" w:rsidRPr="006506AA" w:rsidTr="00454AF0">
        <w:tc>
          <w:tcPr>
            <w:tcW w:w="48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1E7DA7" w:rsidRPr="006506AA" w:rsidRDefault="001E7DA7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Муниципальный «Шахматный турнир»</w:t>
            </w:r>
          </w:p>
        </w:tc>
        <w:tc>
          <w:tcPr>
            <w:tcW w:w="356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 победитель, 2 призера</w:t>
            </w:r>
          </w:p>
        </w:tc>
        <w:tc>
          <w:tcPr>
            <w:tcW w:w="113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</w:p>
        </w:tc>
      </w:tr>
      <w:tr w:rsidR="003E77FE" w:rsidRPr="006506AA" w:rsidTr="00454AF0">
        <w:tc>
          <w:tcPr>
            <w:tcW w:w="480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1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3E77FE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Площдка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написания  Международного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исторического диктанта  Победы на тему Второй мировой войны.</w:t>
            </w:r>
          </w:p>
        </w:tc>
        <w:tc>
          <w:tcPr>
            <w:tcW w:w="3566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</w:t>
            </w:r>
          </w:p>
        </w:tc>
        <w:tc>
          <w:tcPr>
            <w:tcW w:w="1134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29 детей, 4 педагога</w:t>
            </w:r>
          </w:p>
        </w:tc>
      </w:tr>
      <w:tr w:rsidR="003E77FE" w:rsidRPr="006506AA" w:rsidTr="00454AF0">
        <w:tc>
          <w:tcPr>
            <w:tcW w:w="480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1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005" w:type="dxa"/>
            <w:shd w:val="clear" w:color="auto" w:fill="auto"/>
          </w:tcPr>
          <w:p w:rsidR="003E77FE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Площадка проекта «Билет в будущее» - Шоу профессий</w:t>
            </w:r>
          </w:p>
        </w:tc>
        <w:tc>
          <w:tcPr>
            <w:tcW w:w="3566" w:type="dxa"/>
            <w:shd w:val="clear" w:color="auto" w:fill="auto"/>
          </w:tcPr>
          <w:p w:rsidR="003E77FE" w:rsidRPr="006506AA" w:rsidRDefault="003E77FE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50 детей</w:t>
            </w:r>
          </w:p>
        </w:tc>
      </w:tr>
      <w:tr w:rsidR="003E77FE" w:rsidRPr="006506AA" w:rsidTr="00454AF0">
        <w:tc>
          <w:tcPr>
            <w:tcW w:w="480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005" w:type="dxa"/>
            <w:shd w:val="clear" w:color="auto" w:fill="auto"/>
          </w:tcPr>
          <w:p w:rsidR="003E77FE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</w:tc>
        <w:tc>
          <w:tcPr>
            <w:tcW w:w="3566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134" w:type="dxa"/>
            <w:shd w:val="clear" w:color="auto" w:fill="auto"/>
          </w:tcPr>
          <w:p w:rsidR="003E77FE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A908A2" w:rsidRPr="006506AA" w:rsidTr="00454AF0">
        <w:tc>
          <w:tcPr>
            <w:tcW w:w="480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1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3005" w:type="dxa"/>
            <w:shd w:val="clear" w:color="auto" w:fill="auto"/>
          </w:tcPr>
          <w:p w:rsidR="00A908A2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«Билет в будущее»</w:t>
            </w:r>
          </w:p>
        </w:tc>
        <w:tc>
          <w:tcPr>
            <w:tcW w:w="3566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Тестирования, профориентационные встречи</w:t>
            </w:r>
          </w:p>
        </w:tc>
        <w:tc>
          <w:tcPr>
            <w:tcW w:w="1134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8A2" w:rsidRPr="006506AA" w:rsidTr="00454AF0">
        <w:tc>
          <w:tcPr>
            <w:tcW w:w="480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1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005" w:type="dxa"/>
            <w:shd w:val="clear" w:color="auto" w:fill="auto"/>
          </w:tcPr>
          <w:p w:rsidR="00A908A2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совместно с ХПК РХ</w:t>
            </w:r>
          </w:p>
        </w:tc>
        <w:tc>
          <w:tcPr>
            <w:tcW w:w="3566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работы</w:t>
            </w:r>
          </w:p>
        </w:tc>
        <w:tc>
          <w:tcPr>
            <w:tcW w:w="1134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8A2" w:rsidRPr="006506AA" w:rsidTr="00454AF0">
        <w:tc>
          <w:tcPr>
            <w:tcW w:w="480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1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005" w:type="dxa"/>
            <w:shd w:val="clear" w:color="auto" w:fill="auto"/>
          </w:tcPr>
          <w:p w:rsidR="00A908A2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3566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1134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165 чел</w:t>
            </w:r>
          </w:p>
        </w:tc>
      </w:tr>
      <w:tr w:rsidR="00A908A2" w:rsidRPr="006506AA" w:rsidTr="00454AF0">
        <w:tc>
          <w:tcPr>
            <w:tcW w:w="480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1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005" w:type="dxa"/>
            <w:shd w:val="clear" w:color="auto" w:fill="auto"/>
          </w:tcPr>
          <w:p w:rsidR="00A908A2" w:rsidRPr="006506AA" w:rsidRDefault="00A908A2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Дня гражданской обороны РФ.</w:t>
            </w:r>
          </w:p>
        </w:tc>
        <w:tc>
          <w:tcPr>
            <w:tcW w:w="3566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ко Дню гражданской обороны</w:t>
            </w:r>
          </w:p>
        </w:tc>
        <w:tc>
          <w:tcPr>
            <w:tcW w:w="1134" w:type="dxa"/>
            <w:shd w:val="clear" w:color="auto" w:fill="auto"/>
          </w:tcPr>
          <w:p w:rsidR="00A908A2" w:rsidRPr="006506AA" w:rsidRDefault="00A908A2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78 детей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0753C1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мастер – класс «Технический триддинг»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это такое</w:t>
            </w:r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Районное мероприятия</w:t>
            </w:r>
          </w:p>
        </w:tc>
        <w:tc>
          <w:tcPr>
            <w:tcW w:w="1134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0753C1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Кинопоказ «Безопасные дороги», викторина по ПДД</w:t>
            </w:r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Лагерные мероприятия на осенних каникулах</w:t>
            </w:r>
          </w:p>
        </w:tc>
        <w:tc>
          <w:tcPr>
            <w:tcW w:w="1134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50 чел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0753C1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Уроки сухого строительства.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A9142F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Билет в </w:t>
            </w:r>
            <w:proofErr w:type="spellStart"/>
            <w:r w:rsidR="00A9142F" w:rsidRPr="006506AA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ушее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32 чел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D0324B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0753C1" w:rsidRPr="006506AA">
              <w:rPr>
                <w:rFonts w:ascii="Times New Roman" w:hAnsi="Times New Roman" w:cs="Times New Roman"/>
                <w:sz w:val="24"/>
                <w:szCs w:val="24"/>
              </w:rPr>
              <w:t>Районный шахматный турнир «Точка роста»</w:t>
            </w:r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3C1" w:rsidRPr="006506AA" w:rsidRDefault="00D0324B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24 участника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0753C1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Студенческий десант</w:t>
            </w:r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работа,</w:t>
            </w:r>
            <w:r w:rsidR="00A9142F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</w:p>
        </w:tc>
        <w:tc>
          <w:tcPr>
            <w:tcW w:w="1134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0753C1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Второй студенческий десант </w:t>
            </w:r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работа,</w:t>
            </w:r>
            <w:r w:rsidR="00A9142F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</w:p>
        </w:tc>
        <w:tc>
          <w:tcPr>
            <w:tcW w:w="1134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</w:tr>
      <w:tr w:rsidR="000753C1" w:rsidRPr="006506AA" w:rsidTr="00454AF0">
        <w:tc>
          <w:tcPr>
            <w:tcW w:w="480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91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0753C1" w:rsidRPr="006506AA" w:rsidRDefault="000753C1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Мероприятие,</w:t>
            </w:r>
            <w:r w:rsidR="00A9142F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посвященное Международному судебному процессу</w:t>
            </w:r>
            <w:r w:rsidR="00D0324B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над бывшими руководителями гитлеровской</w:t>
            </w:r>
            <w:r w:rsidR="00A9142F"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24B" w:rsidRPr="006506AA">
              <w:rPr>
                <w:rFonts w:ascii="Times New Roman" w:hAnsi="Times New Roman" w:cs="Times New Roman"/>
                <w:sz w:val="24"/>
                <w:szCs w:val="24"/>
              </w:rPr>
              <w:t>Германии</w:t>
            </w:r>
          </w:p>
        </w:tc>
        <w:tc>
          <w:tcPr>
            <w:tcW w:w="3566" w:type="dxa"/>
            <w:shd w:val="clear" w:color="auto" w:fill="auto"/>
          </w:tcPr>
          <w:p w:rsidR="000753C1" w:rsidRPr="006506AA" w:rsidRDefault="000753C1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753C1" w:rsidRPr="006506AA" w:rsidRDefault="00D0324B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27 чел</w:t>
            </w:r>
          </w:p>
        </w:tc>
      </w:tr>
      <w:tr w:rsidR="00D0324B" w:rsidRPr="006506AA" w:rsidTr="00454AF0">
        <w:trPr>
          <w:trHeight w:val="1123"/>
        </w:trPr>
        <w:tc>
          <w:tcPr>
            <w:tcW w:w="480" w:type="dxa"/>
            <w:shd w:val="clear" w:color="auto" w:fill="auto"/>
          </w:tcPr>
          <w:p w:rsidR="00D0324B" w:rsidRPr="006506AA" w:rsidRDefault="00D0324B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91" w:type="dxa"/>
            <w:shd w:val="clear" w:color="auto" w:fill="auto"/>
          </w:tcPr>
          <w:p w:rsidR="00D0324B" w:rsidRPr="006506AA" w:rsidRDefault="00D91630" w:rsidP="001E7D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D0324B" w:rsidRPr="006506AA" w:rsidRDefault="00D0324B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«Регион добрых дел» </w:t>
            </w:r>
          </w:p>
          <w:p w:rsidR="00D0324B" w:rsidRPr="006506AA" w:rsidRDefault="00D0324B" w:rsidP="001E7D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Встреча волонтеров с представителем проекта Никитой Мальчиковым</w:t>
            </w:r>
          </w:p>
        </w:tc>
        <w:tc>
          <w:tcPr>
            <w:tcW w:w="3566" w:type="dxa"/>
            <w:shd w:val="clear" w:color="auto" w:fill="auto"/>
          </w:tcPr>
          <w:p w:rsidR="00D0324B" w:rsidRPr="006506AA" w:rsidRDefault="00D0324B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0324B" w:rsidRPr="006506AA" w:rsidRDefault="00D0324B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17 чел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субъектов профилактики УФСИН по профориентационной работе на базе Точка Роста 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встреча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31 чел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встеча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«Осторожно! Тонкий лед!»</w:t>
            </w:r>
          </w:p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Сотрудник МЧС России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64 чел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«Живу в России, Россию знаю!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Запись видеороликов 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 «Дорожная безопасность»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работы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67 чел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Мастер – класс от добровольцев Красного креста по спасению жизни людей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91 чел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инженеринг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Детским технопарком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«Хакасия»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Сборка машинок и снеговиков из фанеры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54AF0" w:rsidRPr="006506AA" w:rsidTr="00454AF0">
        <w:tc>
          <w:tcPr>
            <w:tcW w:w="480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1" w:type="dxa"/>
            <w:shd w:val="clear" w:color="auto" w:fill="auto"/>
          </w:tcPr>
          <w:p w:rsidR="00454AF0" w:rsidRPr="006506AA" w:rsidRDefault="00454AF0" w:rsidP="00454A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005" w:type="dxa"/>
            <w:shd w:val="clear" w:color="auto" w:fill="auto"/>
          </w:tcPr>
          <w:p w:rsidR="00454AF0" w:rsidRPr="006506AA" w:rsidRDefault="00454AF0" w:rsidP="00454A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Новогодние брелоки 3</w:t>
            </w: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ручкой</w:t>
            </w:r>
          </w:p>
        </w:tc>
        <w:tc>
          <w:tcPr>
            <w:tcW w:w="3566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Изготовление брелоков</w:t>
            </w:r>
          </w:p>
        </w:tc>
        <w:tc>
          <w:tcPr>
            <w:tcW w:w="1134" w:type="dxa"/>
            <w:shd w:val="clear" w:color="auto" w:fill="auto"/>
          </w:tcPr>
          <w:p w:rsidR="00454AF0" w:rsidRPr="006506AA" w:rsidRDefault="00454AF0" w:rsidP="0045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1E7DA7" w:rsidRPr="006506AA" w:rsidRDefault="001E7DA7" w:rsidP="001E7DA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4AF0" w:rsidRPr="006506AA" w:rsidRDefault="00454AF0" w:rsidP="00053FED">
      <w:pPr>
        <w:rPr>
          <w:rFonts w:ascii="Times New Roman" w:hAnsi="Times New Roman" w:cs="Times New Roman"/>
          <w:sz w:val="24"/>
          <w:szCs w:val="24"/>
        </w:rPr>
      </w:pPr>
    </w:p>
    <w:p w:rsidR="00454AF0" w:rsidRPr="006506AA" w:rsidRDefault="00454AF0" w:rsidP="003E77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3E7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8</w:t>
      </w:r>
      <w:r w:rsidRPr="006506AA">
        <w:rPr>
          <w:rFonts w:ascii="Times New Roman" w:hAnsi="Times New Roman" w:cs="Times New Roman"/>
          <w:b/>
          <w:sz w:val="24"/>
          <w:szCs w:val="24"/>
        </w:rPr>
        <w:t>. Дистанционные мероприятия</w:t>
      </w: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5"/>
        <w:gridCol w:w="1453"/>
        <w:gridCol w:w="1172"/>
        <w:gridCol w:w="1276"/>
      </w:tblGrid>
      <w:tr w:rsidR="00454AF0" w:rsidRPr="006506AA" w:rsidTr="00454AF0">
        <w:trPr>
          <w:trHeight w:val="820"/>
        </w:trPr>
        <w:tc>
          <w:tcPr>
            <w:tcW w:w="5875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Название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1453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кол-во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1172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участие</w:t>
            </w:r>
          </w:p>
        </w:tc>
        <w:tc>
          <w:tcPr>
            <w:tcW w:w="1276" w:type="dxa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 в форуме ЦФО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-Куб», «Точка Роста», инфраструктура нацпроекта «Образование», для развития способностей и талантов детей</w:t>
            </w: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Экологический диктант</w:t>
            </w: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Конкурс «Ценный кадр»</w:t>
            </w: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методических разработок и педагогических идей "Современный урок русского языка"</w:t>
            </w:r>
          </w:p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особо охраняемым территориям России (Всемирный день охраны мест обитания)</w:t>
            </w: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«Молодой учитель-2022»</w:t>
            </w: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«Точка Роста: ресурсы, эффективность, качество»</w:t>
            </w:r>
          </w:p>
        </w:tc>
        <w:tc>
          <w:tcPr>
            <w:tcW w:w="1453" w:type="dxa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Cs/>
                <w:sz w:val="24"/>
                <w:szCs w:val="24"/>
              </w:rPr>
              <w:t>Урок цифры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Олимпиада онлайн «Безопасные дороги»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 «Двадцатые международные педагогических чтения» Конференция</w:t>
            </w:r>
          </w:p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«Как любить детей»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«Школа выживания человека в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ЧС»(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«Шоу профессий»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на лучшую методическую разработку по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атникоррупционному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обучающихся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Платформа РЭШ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Платформа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, победа, призеры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</w:tr>
      <w:tr w:rsidR="00D9163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Цифровая образовательная платформа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 март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Дистанционный конкурс (</w:t>
            </w: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CUBE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) рисунков, 3 Д моделей и видео роликов «Мы видим в вас героев славных!»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 призера,3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A7" w:rsidRPr="006506AA" w:rsidRDefault="001E7DA7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C1" w:rsidRPr="006506AA" w:rsidRDefault="000753C1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биологии,математике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,химии,физике,информатике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C1" w:rsidRPr="006506AA" w:rsidRDefault="000753C1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70 чел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C1" w:rsidRPr="006506AA" w:rsidRDefault="000753C1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 призеров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C1" w:rsidRPr="006506AA" w:rsidRDefault="000753C1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</w:tr>
      <w:tr w:rsidR="000753C1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C1" w:rsidRPr="006506AA" w:rsidRDefault="000753C1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Курсы «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Комьюните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– менеджер» 48 часов на платформе Фонд Рыбакова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C1" w:rsidRPr="006506AA" w:rsidRDefault="000753C1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3C1" w:rsidRPr="006506AA" w:rsidRDefault="000753C1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C1" w:rsidRPr="006506AA" w:rsidRDefault="000753C1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</w:tr>
      <w:tr w:rsidR="00D9163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 Банк 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163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«Безопасные дороги»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9163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на платформе «Сириус» Космические приключения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30" w:rsidRPr="006506AA" w:rsidRDefault="00D9163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Этнографический диктант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Акция «Час кода»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Игры по финансовой грамотности.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</w:p>
        </w:tc>
      </w:tr>
      <w:tr w:rsidR="00454AF0" w:rsidRPr="006506AA" w:rsidTr="00454AF0">
        <w:trPr>
          <w:trHeight w:val="315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Уроки цифры. Быстрая разработка приложений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4AF0" w:rsidRPr="006506AA" w:rsidRDefault="00454AF0" w:rsidP="0005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DA7" w:rsidRPr="006506AA" w:rsidRDefault="001E7DA7" w:rsidP="00454A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454AF0">
      <w:pPr>
        <w:ind w:left="284" w:right="-315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9. Эффективное использование оборудования Центра.</w:t>
      </w:r>
    </w:p>
    <w:p w:rsidR="00454AF0" w:rsidRPr="006506AA" w:rsidRDefault="00454AF0" w:rsidP="00454AF0">
      <w:pPr>
        <w:ind w:left="284" w:right="-315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454AF0">
      <w:pPr>
        <w:spacing w:line="360" w:lineRule="auto"/>
        <w:ind w:left="-426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В настоящее время центр «Точка роста» активно задействован в учебном процессе. В нем проводятся уроки технологии, ОБЖ, информатики, физики, химии, биологии, математики и др. Предметы естественно-научного цикла проводятся в соответствии с расписанием и календарнотематическим планированием. Педагоги активно используют оборудование Центра в образовательных целях: демонстрация видеофильмов, видео уроков, использование онлайн тренажеров, компьютерное тестирование. На уроках информатики максимально используются интерактивный комплекс, принтер, сканер, ноутбук для учителя. В рамках предметной области «Информатика» школьники приобретают навыки XXI века в IT-обучении основам работы с облачными сервисами хранения и редактирования файлов в информационных системах, размещенных в сети интернет, в визуальных средах программирования. При освоении темы 3Dмоделирования происходит формирование компетенций в 3D-технологии. Это позволяет значительно расширить возможности образовательного процесса и сделать его более эффективным и визуально-объемным. В будущем полученные знания особенно пригодятся тем обучающимся, которые планируют учиться по специальностям технической направленности. На уроках технологи с целью применения активно</w:t>
      </w:r>
      <w:r w:rsidR="00454AF0"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Pr="006506AA">
        <w:rPr>
          <w:rFonts w:ascii="Times New Roman" w:hAnsi="Times New Roman" w:cs="Times New Roman"/>
          <w:sz w:val="24"/>
          <w:szCs w:val="24"/>
        </w:rPr>
        <w:t>-</w:t>
      </w:r>
      <w:r w:rsidR="00454AF0" w:rsidRPr="006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6AA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 xml:space="preserve"> форм обучения также используется ПО для 3Д-моделирования.</w:t>
      </w:r>
    </w:p>
    <w:p w:rsidR="001E7DA7" w:rsidRPr="006506AA" w:rsidRDefault="001E7DA7" w:rsidP="00454AF0">
      <w:pPr>
        <w:spacing w:line="360" w:lineRule="auto"/>
        <w:ind w:left="-426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lastRenderedPageBreak/>
        <w:t xml:space="preserve">Родители и обучающиеся школы смогли убедиться в том, что система образования в новом формате действительно интересна и эффективна и что каждая единица нового оборудования призвана работать во исполнение главной задачи — современное образование школьников. Доступ к работе в Центре для всех обучающихся является равным. Поэтому двери открыты для всех классов. Педагогами Центра «Точка роста» обеспечивается создание, апробация и внедрение модели равного доступа к современным общеобразовательным программам цифрового, естественнонаучного, технического и гуманитарного профилей. Каждый родитель хочет, чтобы его ребенок вырос благополучным и успешным, счастливым человеком. Информационно-просветительское консультирование родительской общественности включает: </w:t>
      </w:r>
      <w:r w:rsidRPr="006506AA">
        <w:rPr>
          <w:rFonts w:ascii="Times New Roman" w:hAnsi="Times New Roman" w:cs="Times New Roman"/>
          <w:sz w:val="24"/>
          <w:szCs w:val="24"/>
        </w:rPr>
        <w:sym w:font="Symbol" w:char="F0D7"/>
      </w:r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A7" w:rsidRPr="006506AA" w:rsidRDefault="001E7DA7" w:rsidP="00454AF0">
      <w:pPr>
        <w:spacing w:line="360" w:lineRule="auto"/>
        <w:ind w:left="-426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6AA">
        <w:rPr>
          <w:rFonts w:ascii="Times New Roman" w:hAnsi="Times New Roman" w:cs="Times New Roman"/>
          <w:sz w:val="24"/>
          <w:szCs w:val="24"/>
        </w:rPr>
        <w:t>публикации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 xml:space="preserve"> на школьном сайте; </w:t>
      </w:r>
      <w:r w:rsidRPr="006506AA">
        <w:rPr>
          <w:rFonts w:ascii="Times New Roman" w:hAnsi="Times New Roman" w:cs="Times New Roman"/>
          <w:sz w:val="24"/>
          <w:szCs w:val="24"/>
        </w:rPr>
        <w:sym w:font="Symbol" w:char="F0D7"/>
      </w:r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A7" w:rsidRPr="006506AA" w:rsidRDefault="001E7DA7" w:rsidP="00454AF0">
      <w:pPr>
        <w:spacing w:line="360" w:lineRule="auto"/>
        <w:ind w:left="-426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6AA">
        <w:rPr>
          <w:rFonts w:ascii="Times New Roman" w:hAnsi="Times New Roman" w:cs="Times New Roman"/>
          <w:sz w:val="24"/>
          <w:szCs w:val="24"/>
        </w:rPr>
        <w:t>родительские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 xml:space="preserve"> собрания; </w:t>
      </w:r>
    </w:p>
    <w:p w:rsidR="001E7DA7" w:rsidRPr="006506AA" w:rsidRDefault="001E7DA7" w:rsidP="00454AF0">
      <w:pPr>
        <w:spacing w:line="360" w:lineRule="auto"/>
        <w:ind w:left="-426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6AA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 xml:space="preserve"> консультации; </w:t>
      </w:r>
      <w:r w:rsidRPr="006506AA">
        <w:rPr>
          <w:rFonts w:ascii="Times New Roman" w:hAnsi="Times New Roman" w:cs="Times New Roman"/>
          <w:sz w:val="24"/>
          <w:szCs w:val="24"/>
        </w:rPr>
        <w:sym w:font="Symbol" w:char="F0D7"/>
      </w:r>
    </w:p>
    <w:p w:rsidR="001E7DA7" w:rsidRPr="006506AA" w:rsidRDefault="001E7DA7" w:rsidP="00454AF0">
      <w:pPr>
        <w:spacing w:line="360" w:lineRule="auto"/>
        <w:ind w:left="-426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 xml:space="preserve">День открытых дверей </w:t>
      </w:r>
    </w:p>
    <w:p w:rsidR="001E7DA7" w:rsidRPr="006506AA" w:rsidRDefault="001E7DA7" w:rsidP="00454AF0">
      <w:pPr>
        <w:pStyle w:val="a9"/>
        <w:spacing w:before="0" w:beforeAutospacing="0" w:after="0" w:afterAutospacing="0"/>
        <w:ind w:left="-426"/>
      </w:pPr>
      <w:r w:rsidRPr="006506AA">
        <w:t>12. Проведение методических мероприятий (по плану методической работы школы)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741"/>
      </w:tblGrid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pStyle w:val="a9"/>
              <w:spacing w:before="0" w:beforeAutospacing="0" w:after="0" w:afterAutospacing="0"/>
            </w:pPr>
            <w:r w:rsidRPr="006506AA">
              <w:t>Наименование мероприятия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pStyle w:val="a9"/>
              <w:spacing w:before="0" w:beforeAutospacing="0" w:after="0" w:afterAutospacing="0"/>
            </w:pPr>
            <w:r w:rsidRPr="006506AA">
              <w:t>Сроки проведения</w:t>
            </w: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Методические семинары </w:t>
            </w:r>
          </w:p>
          <w:p w:rsidR="001E7DA7" w:rsidRPr="006506AA" w:rsidRDefault="001E7DA7" w:rsidP="001E7DA7">
            <w:pPr>
              <w:pStyle w:val="aa"/>
              <w:numPr>
                <w:ilvl w:val="3"/>
                <w:numId w:val="1"/>
              </w:numPr>
              <w:tabs>
                <w:tab w:val="left" w:pos="318"/>
              </w:tabs>
              <w:ind w:left="0"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AA">
              <w:rPr>
                <w:rFonts w:ascii="Times New Roman" w:hAnsi="Times New Roman"/>
                <w:sz w:val="24"/>
                <w:szCs w:val="24"/>
              </w:rPr>
              <w:t>Работа с детьми, имеющими особые образовательные потребности как фактор повышения качества образования</w:t>
            </w:r>
            <w:r w:rsidRPr="00650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E7DA7" w:rsidRPr="006506AA" w:rsidRDefault="001E7DA7" w:rsidP="001E7DA7">
            <w:pPr>
              <w:pStyle w:val="aa"/>
              <w:numPr>
                <w:ilvl w:val="3"/>
                <w:numId w:val="1"/>
              </w:numPr>
              <w:tabs>
                <w:tab w:val="left" w:pos="318"/>
              </w:tabs>
              <w:ind w:left="0"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AA">
              <w:rPr>
                <w:rFonts w:ascii="Times New Roman" w:hAnsi="Times New Roman"/>
                <w:color w:val="000000"/>
                <w:sz w:val="24"/>
                <w:szCs w:val="24"/>
              </w:rPr>
              <w:t>Создание образовательного пространства, обеспечивающего личностную, социальную и профессиональную успешность обучающихся путём применения современных педагогических и информационных технологий в рамках ФГОС</w:t>
            </w:r>
          </w:p>
          <w:p w:rsidR="001E7DA7" w:rsidRPr="006506AA" w:rsidRDefault="001E7DA7" w:rsidP="001E7DA7">
            <w:pPr>
              <w:pStyle w:val="aa"/>
              <w:numPr>
                <w:ilvl w:val="3"/>
                <w:numId w:val="1"/>
              </w:numPr>
              <w:tabs>
                <w:tab w:val="left" w:pos="318"/>
              </w:tabs>
              <w:ind w:left="0"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A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качества образовательного процесса через реализацию системно-</w:t>
            </w:r>
            <w:proofErr w:type="spellStart"/>
            <w:r w:rsidRPr="006506AA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6506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 в обучении, воспитании, развитии обучающихся</w:t>
            </w:r>
          </w:p>
          <w:p w:rsidR="001E7DA7" w:rsidRPr="006506AA" w:rsidRDefault="001E7DA7" w:rsidP="001E7DA7">
            <w:pPr>
              <w:pStyle w:val="aa"/>
              <w:numPr>
                <w:ilvl w:val="3"/>
                <w:numId w:val="1"/>
              </w:numPr>
              <w:tabs>
                <w:tab w:val="left" w:pos="318"/>
              </w:tabs>
              <w:ind w:left="0" w:firstLine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6506AA">
              <w:rPr>
                <w:rFonts w:ascii="Times New Roman" w:hAnsi="Times New Roman"/>
                <w:sz w:val="24"/>
                <w:szCs w:val="24"/>
              </w:rPr>
              <w:t xml:space="preserve"> технологии при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работе</w:t>
            </w:r>
            <w:r w:rsidRPr="006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детьми</w:t>
            </w:r>
            <w:r w:rsidRPr="006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ограниченными</w:t>
            </w:r>
            <w:r w:rsidRPr="006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возможностями</w:t>
            </w:r>
            <w:r w:rsidRPr="006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6AA">
              <w:rPr>
                <w:rFonts w:ascii="Times New Roman" w:hAnsi="Times New Roman"/>
                <w:bCs/>
                <w:sz w:val="24"/>
                <w:szCs w:val="24"/>
              </w:rPr>
              <w:t>здоровья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1.Открытые уроки учителей по теме самообразования, методических семинаров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Открытые уроки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аттестующихся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индивидуальных консультаций педагогов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pStyle w:val="a9"/>
              <w:spacing w:before="0" w:beforeAutospacing="0" w:after="0" w:afterAutospacing="0"/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действующие методические 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семинары  по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 ФГОС ООО и ФГОС СОО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pStyle w:val="a9"/>
              <w:spacing w:before="0" w:beforeAutospacing="0" w:after="0" w:afterAutospacing="0"/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pStyle w:val="aa"/>
              <w:tabs>
                <w:tab w:val="left" w:pos="318"/>
              </w:tabs>
              <w:ind w:left="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AA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ШМО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pStyle w:val="a9"/>
              <w:spacing w:before="0" w:beforeAutospacing="0" w:after="0" w:afterAutospacing="0"/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Педсоветы, совещания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pStyle w:val="a9"/>
              <w:spacing w:before="0" w:beforeAutospacing="0" w:after="0" w:afterAutospacing="0"/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 рамках Дня открытых дверей «Мастер классы»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учителей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A7" w:rsidRPr="006506AA" w:rsidTr="001E7DA7">
        <w:tc>
          <w:tcPr>
            <w:tcW w:w="4006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 в конструкторе (обновленный ФГОС)</w:t>
            </w:r>
          </w:p>
        </w:tc>
        <w:tc>
          <w:tcPr>
            <w:tcW w:w="574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</w:tr>
      <w:tr w:rsidR="00614B97" w:rsidRPr="006506AA" w:rsidTr="001E7DA7">
        <w:tc>
          <w:tcPr>
            <w:tcW w:w="4006" w:type="dxa"/>
            <w:shd w:val="clear" w:color="auto" w:fill="auto"/>
          </w:tcPr>
          <w:p w:rsidR="00614B97" w:rsidRPr="006506AA" w:rsidRDefault="00614B9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Организация районных семинаров, мастер – классов, конкурсов, турниров</w:t>
            </w:r>
          </w:p>
        </w:tc>
        <w:tc>
          <w:tcPr>
            <w:tcW w:w="5741" w:type="dxa"/>
            <w:shd w:val="clear" w:color="auto" w:fill="auto"/>
          </w:tcPr>
          <w:p w:rsidR="00614B97" w:rsidRPr="006506AA" w:rsidRDefault="00614B9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</w:tr>
      <w:tr w:rsidR="00053FED" w:rsidRPr="006506AA" w:rsidTr="001E7DA7">
        <w:tc>
          <w:tcPr>
            <w:tcW w:w="4006" w:type="dxa"/>
            <w:shd w:val="clear" w:color="auto" w:fill="auto"/>
          </w:tcPr>
          <w:p w:rsidR="00053FED" w:rsidRPr="006506AA" w:rsidRDefault="00053FED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студентов ХГУ</w:t>
            </w:r>
          </w:p>
        </w:tc>
        <w:tc>
          <w:tcPr>
            <w:tcW w:w="5741" w:type="dxa"/>
            <w:shd w:val="clear" w:color="auto" w:fill="auto"/>
          </w:tcPr>
          <w:p w:rsidR="00053FED" w:rsidRPr="006506AA" w:rsidRDefault="00053FED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</w:tbl>
    <w:p w:rsidR="001E7DA7" w:rsidRPr="006506AA" w:rsidRDefault="001E7DA7" w:rsidP="001E7DA7">
      <w:pPr>
        <w:pStyle w:val="a9"/>
        <w:spacing w:before="0" w:beforeAutospacing="0" w:after="0" w:afterAutospacing="0"/>
      </w:pPr>
    </w:p>
    <w:p w:rsidR="001E7DA7" w:rsidRPr="006506AA" w:rsidRDefault="001E7DA7" w:rsidP="001E7DA7">
      <w:pPr>
        <w:pStyle w:val="a9"/>
        <w:spacing w:before="0" w:beforeAutospacing="0" w:after="0" w:afterAutospacing="0"/>
      </w:pPr>
    </w:p>
    <w:p w:rsidR="001E7DA7" w:rsidRPr="006506AA" w:rsidRDefault="001E7DA7" w:rsidP="00614B97">
      <w:pPr>
        <w:pStyle w:val="a9"/>
        <w:spacing w:before="0" w:beforeAutospacing="0" w:after="0" w:afterAutospacing="0"/>
        <w:jc w:val="center"/>
        <w:rPr>
          <w:rFonts w:eastAsia="+mn-ea"/>
          <w:color w:val="000000"/>
          <w:kern w:val="24"/>
        </w:rPr>
      </w:pPr>
      <w:r w:rsidRPr="006506AA">
        <w:rPr>
          <w:rFonts w:eastAsia="+mn-ea"/>
          <w:color w:val="000000"/>
          <w:kern w:val="24"/>
        </w:rPr>
        <w:t>13. Работа с родителями</w:t>
      </w:r>
    </w:p>
    <w:p w:rsidR="001E7DA7" w:rsidRPr="006506AA" w:rsidRDefault="001E7DA7" w:rsidP="001E7DA7">
      <w:pPr>
        <w:pStyle w:val="a9"/>
        <w:spacing w:before="0" w:beforeAutospacing="0" w:after="0" w:afterAutospacing="0"/>
        <w:rPr>
          <w:rFonts w:eastAsia="+mn-ea"/>
          <w:color w:val="000000"/>
          <w:kern w:val="24"/>
        </w:rPr>
      </w:pPr>
    </w:p>
    <w:p w:rsidR="001E7DA7" w:rsidRPr="006506AA" w:rsidRDefault="001E7DA7" w:rsidP="00614B97">
      <w:pPr>
        <w:pStyle w:val="a9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6506AA">
        <w:rPr>
          <w:rFonts w:eastAsia="+mn-ea"/>
          <w:color w:val="000000"/>
          <w:kern w:val="24"/>
        </w:rPr>
        <w:t xml:space="preserve">На протяжении всего </w:t>
      </w:r>
      <w:r w:rsidR="00614B97" w:rsidRPr="006506AA">
        <w:rPr>
          <w:rFonts w:eastAsia="+mn-ea"/>
          <w:color w:val="000000"/>
          <w:kern w:val="24"/>
        </w:rPr>
        <w:t xml:space="preserve">периода существования в образовательной организации  центров  «Точка Роста», родители были привлечены к таким мероприятиям, </w:t>
      </w:r>
      <w:proofErr w:type="gramStart"/>
      <w:r w:rsidR="00614B97" w:rsidRPr="006506AA">
        <w:rPr>
          <w:rFonts w:eastAsia="+mn-ea"/>
          <w:color w:val="000000"/>
          <w:kern w:val="24"/>
        </w:rPr>
        <w:t xml:space="preserve">как </w:t>
      </w:r>
      <w:r w:rsidRPr="006506AA">
        <w:rPr>
          <w:rFonts w:eastAsia="+mn-ea"/>
          <w:color w:val="000000"/>
          <w:kern w:val="24"/>
        </w:rPr>
        <w:t xml:space="preserve"> День</w:t>
      </w:r>
      <w:proofErr w:type="gramEnd"/>
      <w:r w:rsidRPr="006506AA">
        <w:rPr>
          <w:rFonts w:eastAsia="+mn-ea"/>
          <w:color w:val="000000"/>
          <w:kern w:val="24"/>
        </w:rPr>
        <w:t xml:space="preserve"> открытых дверей «Точка Роста», «Трюки науки», в рамках работы ГИА, </w:t>
      </w:r>
      <w:r w:rsidR="00614B97" w:rsidRPr="006506AA">
        <w:rPr>
          <w:rFonts w:eastAsia="+mn-ea"/>
          <w:color w:val="000000"/>
          <w:kern w:val="24"/>
        </w:rPr>
        <w:t>Профориентационная</w:t>
      </w:r>
      <w:r w:rsidRPr="006506AA">
        <w:rPr>
          <w:rFonts w:eastAsia="+mn-ea"/>
          <w:color w:val="000000"/>
          <w:kern w:val="24"/>
        </w:rPr>
        <w:t xml:space="preserve"> работа, открытые уроки, классные мероприятия, волонтерские движения, мастер классы, круглые столы, в рамках внеурочной деятельности и дополнительного образования, республиканские и муниципальные родительские собрания. О</w:t>
      </w:r>
      <w:r w:rsidR="00614B97" w:rsidRPr="006506AA">
        <w:rPr>
          <w:rFonts w:eastAsia="+mn-ea"/>
          <w:color w:val="000000"/>
          <w:kern w:val="24"/>
        </w:rPr>
        <w:t>хват родителей составил около 55</w:t>
      </w:r>
      <w:r w:rsidRPr="006506AA">
        <w:rPr>
          <w:rFonts w:eastAsia="+mn-ea"/>
          <w:color w:val="000000"/>
          <w:kern w:val="24"/>
        </w:rPr>
        <w:t xml:space="preserve"> %. Благодаря открытости центра гуманитарного профиля «Точка Роста», родители смогли познакомиться современным оборудованием и эффективной работой центра в урочное и внеурочное время.  </w:t>
      </w:r>
    </w:p>
    <w:p w:rsidR="001E7DA7" w:rsidRPr="006506AA" w:rsidRDefault="001E7DA7" w:rsidP="001E7DA7">
      <w:pPr>
        <w:pStyle w:val="a9"/>
        <w:spacing w:before="0" w:beforeAutospacing="0" w:after="0" w:afterAutospacing="0"/>
        <w:rPr>
          <w:rFonts w:eastAsia="+mn-ea"/>
          <w:color w:val="000000"/>
          <w:kern w:val="24"/>
        </w:rPr>
      </w:pPr>
      <w:r w:rsidRPr="006506AA">
        <w:rPr>
          <w:rFonts w:eastAsia="+mn-ea"/>
          <w:color w:val="000000"/>
          <w:kern w:val="24"/>
        </w:rPr>
        <w:t>15. Анализ рабочих программ профильных предметов (по конструктору обновлённых ФГОС).</w:t>
      </w:r>
    </w:p>
    <w:p w:rsidR="001E7DA7" w:rsidRPr="006506AA" w:rsidRDefault="001E7DA7" w:rsidP="001E7DA7">
      <w:pPr>
        <w:pStyle w:val="a9"/>
        <w:spacing w:before="0" w:beforeAutospacing="0" w:after="0" w:afterAutospacing="0"/>
        <w:rPr>
          <w:rFonts w:eastAsia="+mn-ea"/>
          <w:color w:val="000000"/>
          <w:kern w:val="24"/>
        </w:rPr>
      </w:pPr>
      <w:r w:rsidRPr="006506AA">
        <w:rPr>
          <w:rFonts w:eastAsia="+mn-ea"/>
          <w:color w:val="000000"/>
          <w:kern w:val="24"/>
        </w:rPr>
        <w:t>Активная работа идет в рамках обновленного ФГОС для 1-4 классов, 5 к</w:t>
      </w:r>
      <w:r w:rsidR="00614B97" w:rsidRPr="006506AA">
        <w:rPr>
          <w:rFonts w:eastAsia="+mn-ea"/>
          <w:color w:val="000000"/>
          <w:kern w:val="24"/>
        </w:rPr>
        <w:t>лассов. Обучение прошли около 14</w:t>
      </w:r>
      <w:r w:rsidRPr="006506AA">
        <w:rPr>
          <w:rFonts w:eastAsia="+mn-ea"/>
          <w:color w:val="000000"/>
          <w:kern w:val="24"/>
        </w:rPr>
        <w:t xml:space="preserve"> педагогов и запланировано дальнейшее обуче</w:t>
      </w:r>
      <w:r w:rsidR="00614B97" w:rsidRPr="006506AA">
        <w:rPr>
          <w:rFonts w:eastAsia="+mn-ea"/>
          <w:color w:val="000000"/>
          <w:kern w:val="24"/>
        </w:rPr>
        <w:t xml:space="preserve">ние коллег на новый учебный 2023 учебный год. </w:t>
      </w:r>
      <w:r w:rsidRPr="006506AA">
        <w:rPr>
          <w:rFonts w:eastAsia="+mn-ea"/>
          <w:color w:val="000000"/>
          <w:kern w:val="24"/>
        </w:rPr>
        <w:t xml:space="preserve"> На сегодняшний день разработано 25 рабочих программ в конструкторе. На протяжении всего учебного года, педагоги выступали на методических мероприятиях, семинарах, вебинарах, тематических педсоветах в рамках обновленного ФГОС.</w:t>
      </w:r>
    </w:p>
    <w:p w:rsidR="001E7DA7" w:rsidRPr="006506AA" w:rsidRDefault="001E7DA7" w:rsidP="001E7DA7">
      <w:pPr>
        <w:pStyle w:val="a9"/>
        <w:spacing w:before="0" w:beforeAutospacing="0" w:after="0" w:afterAutospacing="0"/>
        <w:rPr>
          <w:rFonts w:eastAsia="+mn-ea"/>
          <w:color w:val="000000"/>
          <w:kern w:val="24"/>
        </w:rPr>
      </w:pPr>
    </w:p>
    <w:p w:rsidR="001E7DA7" w:rsidRPr="006506AA" w:rsidRDefault="001E7DA7" w:rsidP="00614B97">
      <w:pPr>
        <w:pStyle w:val="a9"/>
        <w:spacing w:before="0" w:beforeAutospacing="0" w:after="0" w:afterAutospacing="0"/>
        <w:jc w:val="center"/>
      </w:pPr>
    </w:p>
    <w:p w:rsidR="001E7DA7" w:rsidRPr="006506AA" w:rsidRDefault="001E7DA7" w:rsidP="0061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lastRenderedPageBreak/>
        <w:t>16. Содержание сборника планов – конспектов уроков, внеурочной деятельности по профильным предметам (по проф</w:t>
      </w:r>
      <w:r w:rsidR="00614B97" w:rsidRPr="006506AA">
        <w:rPr>
          <w:rFonts w:ascii="Times New Roman" w:hAnsi="Times New Roman" w:cs="Times New Roman"/>
          <w:sz w:val="24"/>
          <w:szCs w:val="24"/>
        </w:rPr>
        <w:t>илю Т</w:t>
      </w:r>
      <w:r w:rsidRPr="006506AA">
        <w:rPr>
          <w:rFonts w:ascii="Times New Roman" w:hAnsi="Times New Roman" w:cs="Times New Roman"/>
          <w:sz w:val="24"/>
          <w:szCs w:val="24"/>
        </w:rPr>
        <w:t>очки роста)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248"/>
        <w:gridCol w:w="1342"/>
        <w:gridCol w:w="2083"/>
        <w:gridCol w:w="2215"/>
        <w:gridCol w:w="2010"/>
      </w:tblGrid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Предмет, класс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Форма урока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карта урока, сценарный план, конспект и т.д.)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Крицкий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Интегрированный 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Крицкий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системой программирования на языке высокого уровня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Pr="006506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</w:t>
            </w:r>
            <w:proofErr w:type="spellEnd"/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Писаренко Е.В.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gram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путешествия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Время глагола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Эргардт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микроорганизмов». Биотехнология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Вечер Т.П.,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Гураль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«Статистика и жизнь» на уроках математики и финансовой грамотности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Сценарий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Десятова Е.Е.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«Правила кухни»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Сценарий урока</w:t>
            </w:r>
          </w:p>
        </w:tc>
      </w:tr>
      <w:tr w:rsidR="001E7DA7" w:rsidRPr="006506AA" w:rsidTr="001E7DA7">
        <w:trPr>
          <w:trHeight w:val="1689"/>
        </w:trPr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Фокина О.Н.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Открытия новых знаний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«Почему люди путешествуют»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Сценарий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Зорин Н.Ф.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Сценарий урока</w:t>
            </w:r>
          </w:p>
        </w:tc>
      </w:tr>
      <w:tr w:rsidR="001E7DA7" w:rsidRPr="006506AA" w:rsidTr="001E7DA7">
        <w:tc>
          <w:tcPr>
            <w:tcW w:w="484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66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Л.В., </w:t>
            </w:r>
            <w:proofErr w:type="spellStart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Ямщикова</w:t>
            </w:r>
            <w:proofErr w:type="spellEnd"/>
            <w:r w:rsidRPr="006506AA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600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1561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Здоровье и проблемы рационального питания</w:t>
            </w:r>
          </w:p>
        </w:tc>
        <w:tc>
          <w:tcPr>
            <w:tcW w:w="1353" w:type="dxa"/>
            <w:shd w:val="clear" w:color="auto" w:fill="auto"/>
          </w:tcPr>
          <w:p w:rsidR="001E7DA7" w:rsidRPr="006506AA" w:rsidRDefault="001E7DA7" w:rsidP="001E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6AA">
              <w:rPr>
                <w:rFonts w:ascii="Times New Roman" w:hAnsi="Times New Roman" w:cs="Times New Roman"/>
                <w:sz w:val="24"/>
                <w:szCs w:val="24"/>
              </w:rPr>
              <w:t>Сценарий урока</w:t>
            </w:r>
          </w:p>
        </w:tc>
      </w:tr>
    </w:tbl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17. Количество договоров по сетевому взаимодействию.</w:t>
      </w: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С ноября месяца заключили договор ДТ «</w:t>
      </w:r>
      <w:proofErr w:type="spellStart"/>
      <w:r w:rsidRPr="006506A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 xml:space="preserve"> «Хакасия» (ГБУ ДО РХ "РЦДО"). </w:t>
      </w:r>
      <w:r w:rsidR="00614B97" w:rsidRPr="006506AA">
        <w:rPr>
          <w:rFonts w:ascii="Times New Roman" w:hAnsi="Times New Roman" w:cs="Times New Roman"/>
          <w:sz w:val="24"/>
          <w:szCs w:val="24"/>
        </w:rPr>
        <w:t>Заключен договор о сетевом взаимодействии с детским технопарком «</w:t>
      </w:r>
      <w:proofErr w:type="spellStart"/>
      <w:r w:rsidR="00614B97" w:rsidRPr="006506A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614B97" w:rsidRPr="006506AA">
        <w:rPr>
          <w:rFonts w:ascii="Times New Roman" w:hAnsi="Times New Roman" w:cs="Times New Roman"/>
          <w:sz w:val="24"/>
          <w:szCs w:val="24"/>
        </w:rPr>
        <w:t xml:space="preserve"> «Черногорск.  Также заключен договор с ГБУ ДО РХ «РЦДО» по поросам содействия в патриотическом воспитании подрастающего поколения</w:t>
      </w: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18. Проведение совместных мероприятий с другими точками роста либо оказание помощи.</w:t>
      </w: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В оказании помощи помогли МБОУ «</w:t>
      </w:r>
      <w:proofErr w:type="spellStart"/>
      <w:r w:rsidRPr="006506AA">
        <w:rPr>
          <w:rFonts w:ascii="Times New Roman" w:hAnsi="Times New Roman" w:cs="Times New Roman"/>
          <w:sz w:val="24"/>
          <w:szCs w:val="24"/>
        </w:rPr>
        <w:t>Кайбальской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 xml:space="preserve"> СШ». Консультировали и предложили сетевого партнера ДТ «</w:t>
      </w:r>
      <w:proofErr w:type="spellStart"/>
      <w:r w:rsidRPr="006506A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 xml:space="preserve"> «Хакасия» (ГБУ ДО РХ "РЦДО"). В рамках дня открытых дверей «Точка Роста» школа пригласила «</w:t>
      </w:r>
      <w:proofErr w:type="spellStart"/>
      <w:r w:rsidRPr="006506A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 xml:space="preserve">» г. Абакан на мастер </w:t>
      </w:r>
      <w:r w:rsidRPr="006506AA">
        <w:rPr>
          <w:rFonts w:ascii="Times New Roman" w:hAnsi="Times New Roman" w:cs="Times New Roman"/>
          <w:sz w:val="24"/>
          <w:szCs w:val="24"/>
        </w:rPr>
        <w:lastRenderedPageBreak/>
        <w:t>классы. Курировали в конкурсных мероприятиях на базе</w:t>
      </w:r>
      <w:r w:rsidR="00932875" w:rsidRPr="006506AA">
        <w:rPr>
          <w:rFonts w:ascii="Times New Roman" w:hAnsi="Times New Roman" w:cs="Times New Roman"/>
          <w:sz w:val="24"/>
          <w:szCs w:val="24"/>
        </w:rPr>
        <w:t xml:space="preserve"> ГБУ ДО РХ «РЦДО» «Детский технопарк</w:t>
      </w:r>
      <w:proofErr w:type="gramStart"/>
      <w:r w:rsidR="00932875"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="00932875"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Pr="006506AA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End"/>
      <w:r w:rsidRPr="006506AA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Pr="006506AA">
        <w:rPr>
          <w:rFonts w:ascii="Times New Roman" w:hAnsi="Times New Roman" w:cs="Times New Roman"/>
          <w:sz w:val="24"/>
          <w:szCs w:val="24"/>
        </w:rPr>
        <w:t>» г. Абакан.</w:t>
      </w: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61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19. Планирование 2023 год (основные показатели по направлениям)</w:t>
      </w:r>
    </w:p>
    <w:p w:rsidR="001E7DA7" w:rsidRPr="006506AA" w:rsidRDefault="001E7DA7" w:rsidP="0061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 xml:space="preserve">Задачи центра «Точка роста» на </w:t>
      </w:r>
      <w:r w:rsidR="00614B97" w:rsidRPr="006506AA">
        <w:rPr>
          <w:rFonts w:ascii="Times New Roman" w:hAnsi="Times New Roman" w:cs="Times New Roman"/>
          <w:sz w:val="24"/>
          <w:szCs w:val="24"/>
        </w:rPr>
        <w:t xml:space="preserve">2023 – 2024 </w:t>
      </w:r>
      <w:r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="00932875"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Pr="006506AA">
        <w:rPr>
          <w:rFonts w:ascii="Times New Roman" w:hAnsi="Times New Roman" w:cs="Times New Roman"/>
          <w:sz w:val="24"/>
          <w:szCs w:val="24"/>
        </w:rPr>
        <w:t>учебный год:</w:t>
      </w:r>
    </w:p>
    <w:p w:rsidR="00614B97" w:rsidRPr="006506AA" w:rsidRDefault="00614B97" w:rsidP="00614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Реализовывать общеобразовательные программы по технологии по курсу «Промышленный дизайн. 3-Д моделирование» и охватить 50% процентов детей</w:t>
      </w: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Продолжить реализацию курсов внеурочной деятельности по технологии, информатике и основам безопасности жизнедеятельности, шахматы.</w:t>
      </w: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Продолжить реализацию программ дополнительного образования.</w:t>
      </w: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По возможности, увеличить количество обучающихся, изучающих технологию и информатику, в рамках сетевой формы обучения.</w:t>
      </w: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Разработка взаимодействия с родительским сообществом учеников школы</w:t>
      </w: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Реализовать программу наставничества для обучающихся 8-11 классов и активистов школьного олимпиадного движения общеобразовательного учреждения на базе Центра «Точка роста»;</w:t>
      </w:r>
    </w:p>
    <w:p w:rsidR="001E7DA7" w:rsidRPr="006506AA" w:rsidRDefault="001E7DA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Создать и реализовать активное информационное сопровождение в</w:t>
      </w:r>
      <w:r w:rsidR="00614B97" w:rsidRPr="006506AA">
        <w:rPr>
          <w:rFonts w:ascii="Times New Roman" w:hAnsi="Times New Roman"/>
          <w:sz w:val="24"/>
          <w:szCs w:val="24"/>
        </w:rPr>
        <w:t xml:space="preserve"> социальное и медийное </w:t>
      </w:r>
      <w:proofErr w:type="gramStart"/>
      <w:r w:rsidR="00614B97" w:rsidRPr="006506AA">
        <w:rPr>
          <w:rFonts w:ascii="Times New Roman" w:hAnsi="Times New Roman"/>
          <w:sz w:val="24"/>
          <w:szCs w:val="24"/>
        </w:rPr>
        <w:t>сопровождение  через</w:t>
      </w:r>
      <w:proofErr w:type="gramEnd"/>
      <w:r w:rsidR="00614B97" w:rsidRPr="006506AA">
        <w:rPr>
          <w:rFonts w:ascii="Times New Roman" w:hAnsi="Times New Roman"/>
          <w:sz w:val="24"/>
          <w:szCs w:val="24"/>
        </w:rPr>
        <w:t xml:space="preserve"> работу школьного Медиацентра «В Фокусе»</w:t>
      </w:r>
    </w:p>
    <w:p w:rsidR="00614B97" w:rsidRPr="006506AA" w:rsidRDefault="00614B97" w:rsidP="001E7DA7">
      <w:pPr>
        <w:pStyle w:val="aa"/>
        <w:numPr>
          <w:ilvl w:val="0"/>
          <w:numId w:val="2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506AA">
        <w:rPr>
          <w:rFonts w:ascii="Times New Roman" w:hAnsi="Times New Roman"/>
          <w:sz w:val="24"/>
          <w:szCs w:val="24"/>
        </w:rPr>
        <w:t>Продолжать реализовывать программу начального технического моделирования «Технический триддинг»</w:t>
      </w:r>
    </w:p>
    <w:p w:rsidR="00932875" w:rsidRPr="006506AA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875" w:rsidRPr="006506AA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875" w:rsidRPr="006506AA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875" w:rsidRPr="006506AA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875" w:rsidRPr="006506AA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875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FED" w:rsidRPr="006506AA" w:rsidRDefault="00053FED" w:rsidP="009328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2875" w:rsidRPr="006506AA" w:rsidRDefault="00932875" w:rsidP="009328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6AA" w:rsidRDefault="001E7DA7" w:rsidP="00932875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Индикативные показатели результативности работы Центра "Точка роста" </w:t>
      </w:r>
    </w:p>
    <w:p w:rsidR="001E7DA7" w:rsidRPr="006506AA" w:rsidRDefault="001E7DA7" w:rsidP="00932875">
      <w:pPr>
        <w:shd w:val="clear" w:color="auto" w:fill="FFFFFF"/>
        <w:spacing w:before="100" w:beforeAutospacing="1" w:after="100" w:afterAutospacing="1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Pr="00650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2021-2022 учебный год</w:t>
      </w: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841"/>
        <w:gridCol w:w="1276"/>
        <w:gridCol w:w="1560"/>
        <w:gridCol w:w="1276"/>
      </w:tblGrid>
      <w:tr w:rsidR="006506AA" w:rsidRPr="006506AA" w:rsidTr="006506AA">
        <w:trPr>
          <w:trHeight w:val="6381"/>
        </w:trPr>
        <w:tc>
          <w:tcPr>
            <w:tcW w:w="834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обучающихся по предмету "Технология" в 5-8 классах</w:t>
            </w:r>
          </w:p>
        </w:tc>
        <w:tc>
          <w:tcPr>
            <w:tcW w:w="625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обучающихся по предмету "ОБЖ"</w:t>
            </w:r>
          </w:p>
        </w:tc>
        <w:tc>
          <w:tcPr>
            <w:tcW w:w="625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обучающихся по предмету "Информатика"</w:t>
            </w:r>
          </w:p>
        </w:tc>
        <w:tc>
          <w:tcPr>
            <w:tcW w:w="902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исленность детей, охваченных дополнительными общеразвивающими программами и внеурочной деятельностью</w:t>
            </w:r>
          </w:p>
        </w:tc>
        <w:tc>
          <w:tcPr>
            <w:tcW w:w="625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исленность детей, занимающихся шахматами</w:t>
            </w:r>
          </w:p>
        </w:tc>
        <w:tc>
          <w:tcPr>
            <w:tcW w:w="764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исленность человек, ежемесячно использующих инфраструктуру Центров для дистанционного образования</w:t>
            </w:r>
          </w:p>
        </w:tc>
        <w:tc>
          <w:tcPr>
            <w:tcW w:w="625" w:type="pct"/>
            <w:shd w:val="clear" w:color="auto" w:fill="auto"/>
          </w:tcPr>
          <w:p w:rsidR="001E7DA7" w:rsidRPr="006506AA" w:rsidRDefault="006506AA" w:rsidP="001E7DA7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1E7DA7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исленность человек, ежемесячно вовлеченных в программу социально-культурных компетенций</w:t>
            </w:r>
          </w:p>
        </w:tc>
      </w:tr>
      <w:tr w:rsidR="006506AA" w:rsidRPr="006506AA" w:rsidTr="006506AA">
        <w:trPr>
          <w:trHeight w:val="251"/>
        </w:trPr>
        <w:tc>
          <w:tcPr>
            <w:tcW w:w="834" w:type="pct"/>
            <w:shd w:val="clear" w:color="auto" w:fill="auto"/>
          </w:tcPr>
          <w:p w:rsidR="006506AA" w:rsidRPr="006506AA" w:rsidRDefault="006506AA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5" w:type="pct"/>
            <w:shd w:val="clear" w:color="auto" w:fill="auto"/>
          </w:tcPr>
          <w:p w:rsidR="006506AA" w:rsidRPr="006506AA" w:rsidRDefault="006506AA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25" w:type="pct"/>
            <w:shd w:val="clear" w:color="auto" w:fill="auto"/>
          </w:tcPr>
          <w:p w:rsidR="006506AA" w:rsidRPr="006506AA" w:rsidRDefault="006506AA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02" w:type="pct"/>
            <w:shd w:val="clear" w:color="auto" w:fill="auto"/>
          </w:tcPr>
          <w:p w:rsidR="006506AA" w:rsidRPr="006506AA" w:rsidRDefault="006506AA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25" w:type="pct"/>
            <w:shd w:val="clear" w:color="auto" w:fill="auto"/>
          </w:tcPr>
          <w:p w:rsidR="006506AA" w:rsidRPr="006506AA" w:rsidRDefault="006506AA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4" w:type="pct"/>
            <w:shd w:val="clear" w:color="auto" w:fill="auto"/>
          </w:tcPr>
          <w:p w:rsidR="006506AA" w:rsidRPr="006506AA" w:rsidRDefault="006506AA" w:rsidP="001E7DA7">
            <w:pPr>
              <w:spacing w:before="100" w:beforeAutospacing="1" w:after="100" w:afterAutospacing="1" w:line="29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25" w:type="pct"/>
            <w:shd w:val="clear" w:color="auto" w:fill="auto"/>
          </w:tcPr>
          <w:p w:rsidR="006506AA" w:rsidRPr="006506AA" w:rsidRDefault="006506AA" w:rsidP="00932875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</w:t>
            </w:r>
          </w:p>
        </w:tc>
      </w:tr>
    </w:tbl>
    <w:p w:rsidR="001E7DA7" w:rsidRPr="006506AA" w:rsidRDefault="001E7DA7" w:rsidP="001E7DA7">
      <w:pPr>
        <w:suppressAutoHyphens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DA7" w:rsidRPr="006506AA" w:rsidRDefault="001E7DA7" w:rsidP="001E7DA7">
      <w:pPr>
        <w:suppressAutoHyphens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Исходя из Перечня индикативных показателей выполнены плановые задачи: </w:t>
      </w:r>
    </w:p>
    <w:p w:rsidR="001E7DA7" w:rsidRPr="006506AA" w:rsidRDefault="001E7DA7" w:rsidP="001E7DA7">
      <w:pPr>
        <w:suppressAutoHyphens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100% охват контингента обучающихся 5-11 классов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1E7DA7" w:rsidRPr="006506AA" w:rsidRDefault="001E7DA7" w:rsidP="001E7DA7">
      <w:pPr>
        <w:suppressAutoHyphens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 менее 60% охват контингента обучающихся 5-9 классов – дополнительными общеобразовательными программами цифрового и гуманитарного профилей во внеурочное время.</w:t>
      </w:r>
    </w:p>
    <w:p w:rsidR="001E7DA7" w:rsidRPr="006506AA" w:rsidRDefault="001E7DA7" w:rsidP="001E7DA7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932875" w:rsidP="001E7DA7">
      <w:pPr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 xml:space="preserve">     </w:t>
      </w:r>
      <w:r w:rsidR="001E7DA7" w:rsidRPr="006506AA">
        <w:rPr>
          <w:rFonts w:ascii="Times New Roman" w:hAnsi="Times New Roman" w:cs="Times New Roman"/>
          <w:sz w:val="24"/>
          <w:szCs w:val="24"/>
        </w:rPr>
        <w:t>21. Показатели эффективности деятельности Центров образования «Точка роста»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60"/>
        <w:gridCol w:w="3402"/>
      </w:tblGrid>
      <w:tr w:rsidR="001E7DA7" w:rsidRPr="006506AA" w:rsidTr="001E7DA7">
        <w:trPr>
          <w:trHeight w:val="584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932875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2020</w:t>
            </w:r>
            <w:r w:rsidR="001E7DA7" w:rsidRPr="006506AA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>-2022 уч.год</w:t>
            </w:r>
          </w:p>
        </w:tc>
      </w:tr>
      <w:tr w:rsidR="001E7DA7" w:rsidRPr="006506AA" w:rsidTr="001E7DA7">
        <w:trPr>
          <w:trHeight w:val="196"/>
        </w:trPr>
        <w:tc>
          <w:tcPr>
            <w:tcW w:w="5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НАСТАВНИЧЕСТВО</w:t>
            </w: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932875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="001E7DA7"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0%</w:t>
            </w:r>
          </w:p>
        </w:tc>
      </w:tr>
      <w:tr w:rsidR="001E7DA7" w:rsidRPr="006506AA" w:rsidTr="001E7DA7">
        <w:trPr>
          <w:trHeight w:val="186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932875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45</w:t>
            </w:r>
            <w:r w:rsidR="001E7DA7"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1E7DA7" w:rsidRPr="006506AA" w:rsidTr="001E7DA7">
        <w:trPr>
          <w:trHeight w:val="163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СЕТЕВАЯ ФОРМА РЕАЛИЗАЦИИ ПРОГРАММ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932875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  <w:r w:rsidR="001E7DA7"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%</w:t>
            </w:r>
          </w:p>
        </w:tc>
      </w:tr>
      <w:tr w:rsidR="001E7DA7" w:rsidRPr="006506AA" w:rsidTr="001E7DA7">
        <w:trPr>
          <w:trHeight w:val="425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Количество обучающихся школы вовлечены в программы дополнительного образования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</w:t>
            </w:r>
            <w:proofErr w:type="gramEnd"/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менее 80%</w:t>
            </w:r>
          </w:p>
        </w:tc>
      </w:tr>
      <w:tr w:rsidR="001E7DA7" w:rsidRPr="006506AA" w:rsidTr="001E7DA7">
        <w:trPr>
          <w:trHeight w:val="293"/>
        </w:trPr>
        <w:tc>
          <w:tcPr>
            <w:tcW w:w="56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1E7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Количество уроков, проведённых на базе Центра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7DA7" w:rsidRPr="006506AA" w:rsidRDefault="001E7DA7" w:rsidP="0093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932875"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Pr="00650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</w:p>
        </w:tc>
      </w:tr>
    </w:tbl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</w:p>
    <w:p w:rsidR="001E7DA7" w:rsidRPr="006506AA" w:rsidRDefault="001E7DA7" w:rsidP="001E7DA7">
      <w:pPr>
        <w:rPr>
          <w:rFonts w:ascii="Times New Roman" w:hAnsi="Times New Roman" w:cs="Times New Roman"/>
          <w:sz w:val="24"/>
          <w:szCs w:val="24"/>
        </w:rPr>
      </w:pPr>
      <w:r w:rsidRPr="006506AA">
        <w:rPr>
          <w:rFonts w:ascii="Times New Roman" w:hAnsi="Times New Roman" w:cs="Times New Roman"/>
          <w:sz w:val="24"/>
          <w:szCs w:val="24"/>
        </w:rPr>
        <w:t>Руководитель центра «Точка Роста</w:t>
      </w:r>
      <w:r w:rsidR="006506AA" w:rsidRPr="006506AA">
        <w:rPr>
          <w:rFonts w:ascii="Times New Roman" w:hAnsi="Times New Roman" w:cs="Times New Roman"/>
          <w:sz w:val="24"/>
          <w:szCs w:val="24"/>
        </w:rPr>
        <w:t xml:space="preserve"> </w:t>
      </w:r>
      <w:r w:rsidR="00650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="006506AA" w:rsidRPr="006506AA">
        <w:rPr>
          <w:rFonts w:ascii="Times New Roman" w:hAnsi="Times New Roman" w:cs="Times New Roman"/>
          <w:sz w:val="24"/>
          <w:szCs w:val="24"/>
        </w:rPr>
        <w:t>И.Ю.Вакулина</w:t>
      </w:r>
      <w:proofErr w:type="spellEnd"/>
      <w:r w:rsidR="006506AA" w:rsidRPr="00650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506AA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6506AA">
        <w:rPr>
          <w:rFonts w:ascii="Times New Roman" w:hAnsi="Times New Roman" w:cs="Times New Roman"/>
          <w:sz w:val="24"/>
          <w:szCs w:val="24"/>
        </w:rPr>
        <w:t xml:space="preserve"> </w:t>
      </w:r>
      <w:r w:rsidR="006506AA" w:rsidRPr="006506AA">
        <w:rPr>
          <w:rFonts w:ascii="Times New Roman" w:hAnsi="Times New Roman" w:cs="Times New Roman"/>
          <w:sz w:val="24"/>
          <w:szCs w:val="24"/>
        </w:rPr>
        <w:t xml:space="preserve">  </w:t>
      </w:r>
      <w:r w:rsidRPr="006506A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506AA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1E7DA7" w:rsidRPr="006506AA" w:rsidRDefault="001E7DA7" w:rsidP="001E7DA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479E" w:rsidRPr="006506AA" w:rsidRDefault="0081479E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479E" w:rsidRPr="006506AA" w:rsidRDefault="0081479E" w:rsidP="00135C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5C1" w:rsidRPr="006506AA" w:rsidRDefault="00B525C1" w:rsidP="008147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25C1" w:rsidRPr="0065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490C"/>
    <w:multiLevelType w:val="multilevel"/>
    <w:tmpl w:val="34E6E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C20CB"/>
    <w:multiLevelType w:val="hybridMultilevel"/>
    <w:tmpl w:val="6026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42"/>
    <w:rsid w:val="000447F2"/>
    <w:rsid w:val="00053FED"/>
    <w:rsid w:val="000753C1"/>
    <w:rsid w:val="00135967"/>
    <w:rsid w:val="00135C6F"/>
    <w:rsid w:val="001E7DA7"/>
    <w:rsid w:val="003E77FE"/>
    <w:rsid w:val="00454AF0"/>
    <w:rsid w:val="00614B97"/>
    <w:rsid w:val="006506AA"/>
    <w:rsid w:val="0081479E"/>
    <w:rsid w:val="00932875"/>
    <w:rsid w:val="00A55042"/>
    <w:rsid w:val="00A908A2"/>
    <w:rsid w:val="00A9142F"/>
    <w:rsid w:val="00B525C1"/>
    <w:rsid w:val="00CA6663"/>
    <w:rsid w:val="00D0141F"/>
    <w:rsid w:val="00D0324B"/>
    <w:rsid w:val="00D9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CCC7D-1DC1-4331-8F7D-0B33CCF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4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5C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59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6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1E7DA7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E7DA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8"/>
    <w:uiPriority w:val="1"/>
    <w:locked/>
    <w:rsid w:val="001E7DA7"/>
  </w:style>
  <w:style w:type="paragraph" w:styleId="a8">
    <w:name w:val="No Spacing"/>
    <w:link w:val="a7"/>
    <w:uiPriority w:val="1"/>
    <w:qFormat/>
    <w:rsid w:val="001E7DA7"/>
    <w:pPr>
      <w:spacing w:after="0" w:line="240" w:lineRule="auto"/>
      <w:ind w:right="170"/>
    </w:pPr>
  </w:style>
  <w:style w:type="paragraph" w:styleId="a9">
    <w:name w:val="Normal (Web)"/>
    <w:basedOn w:val="a"/>
    <w:uiPriority w:val="99"/>
    <w:semiHidden/>
    <w:unhideWhenUsed/>
    <w:rsid w:val="001E7D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1E7DA7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26</Pages>
  <Words>5233</Words>
  <Characters>29829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 по ВР</cp:lastModifiedBy>
  <cp:revision>3</cp:revision>
  <cp:lastPrinted>2023-02-14T02:34:00Z</cp:lastPrinted>
  <dcterms:created xsi:type="dcterms:W3CDTF">2023-02-03T04:05:00Z</dcterms:created>
  <dcterms:modified xsi:type="dcterms:W3CDTF">2023-02-14T04:40:00Z</dcterms:modified>
</cp:coreProperties>
</file>