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42" w:rsidRDefault="00F92D7D" w:rsidP="00F22642">
      <w:pPr>
        <w:jc w:val="right"/>
        <w:rPr>
          <w:color w:val="000000"/>
        </w:rPr>
      </w:pPr>
      <w:r>
        <w:rPr>
          <w:b/>
          <w:bCs/>
          <w:color w:val="000000"/>
        </w:rPr>
        <w:t>У</w:t>
      </w:r>
      <w:r w:rsidR="00F22642">
        <w:rPr>
          <w:b/>
          <w:bCs/>
          <w:color w:val="000000"/>
        </w:rPr>
        <w:t>ТВЕРЖДАЮ</w:t>
      </w:r>
    </w:p>
    <w:p w:rsidR="00A15D92" w:rsidRDefault="00F22642" w:rsidP="00F22642">
      <w:pPr>
        <w:spacing w:before="28"/>
        <w:ind w:left="565"/>
        <w:jc w:val="right"/>
        <w:rPr>
          <w:sz w:val="96"/>
        </w:rPr>
      </w:pPr>
      <w:r>
        <w:rPr>
          <w:color w:val="000000"/>
        </w:rPr>
        <w:t>Директор  МБОУ «</w:t>
      </w:r>
      <w:proofErr w:type="spellStart"/>
      <w:r>
        <w:rPr>
          <w:color w:val="000000"/>
        </w:rPr>
        <w:t>Подсинская</w:t>
      </w:r>
      <w:proofErr w:type="spellEnd"/>
      <w:r>
        <w:rPr>
          <w:color w:val="000000"/>
        </w:rPr>
        <w:t xml:space="preserve"> СШ»</w:t>
      </w:r>
      <w:r>
        <w:br/>
      </w:r>
      <w:r>
        <w:rPr>
          <w:color w:val="000000"/>
        </w:rPr>
        <w:t>Фокина ОН.</w:t>
      </w:r>
      <w:r>
        <w:br/>
      </w:r>
    </w:p>
    <w:p w:rsidR="00A15D92" w:rsidRDefault="00A15D92" w:rsidP="00A15D92">
      <w:pPr>
        <w:spacing w:before="28"/>
        <w:ind w:left="565"/>
        <w:jc w:val="center"/>
        <w:rPr>
          <w:sz w:val="96"/>
        </w:rPr>
      </w:pPr>
    </w:p>
    <w:p w:rsidR="00A15D92" w:rsidRDefault="00A15D92" w:rsidP="00A15D92">
      <w:pPr>
        <w:spacing w:before="28"/>
        <w:ind w:left="565"/>
        <w:jc w:val="center"/>
        <w:rPr>
          <w:sz w:val="96"/>
        </w:rPr>
      </w:pPr>
      <w:r>
        <w:rPr>
          <w:sz w:val="96"/>
        </w:rPr>
        <w:t>Учебный</w:t>
      </w:r>
      <w:r>
        <w:rPr>
          <w:spacing w:val="-7"/>
          <w:sz w:val="96"/>
        </w:rPr>
        <w:t xml:space="preserve"> </w:t>
      </w:r>
      <w:r>
        <w:rPr>
          <w:sz w:val="96"/>
        </w:rPr>
        <w:t>план</w:t>
      </w:r>
    </w:p>
    <w:p w:rsidR="00A15D92" w:rsidRDefault="00A15D92" w:rsidP="00A15D92">
      <w:pPr>
        <w:spacing w:before="28"/>
        <w:ind w:left="565"/>
        <w:jc w:val="center"/>
        <w:rPr>
          <w:sz w:val="96"/>
        </w:rPr>
      </w:pPr>
      <w:r>
        <w:rPr>
          <w:sz w:val="96"/>
        </w:rPr>
        <w:t>начальное общее образование</w:t>
      </w:r>
    </w:p>
    <w:p w:rsidR="00A15D92" w:rsidRPr="00A15D92" w:rsidRDefault="00A15D92" w:rsidP="00A15D92">
      <w:pPr>
        <w:spacing w:before="91"/>
        <w:ind w:left="418"/>
        <w:jc w:val="center"/>
        <w:rPr>
          <w:color w:val="0D0D0D" w:themeColor="text1" w:themeTint="F2"/>
          <w:sz w:val="45"/>
        </w:rPr>
      </w:pPr>
      <w:r w:rsidRPr="00A15D92">
        <w:rPr>
          <w:color w:val="0D0D0D" w:themeColor="text1" w:themeTint="F2"/>
          <w:sz w:val="45"/>
        </w:rPr>
        <w:t>НА</w:t>
      </w:r>
      <w:r w:rsidRPr="00A15D92">
        <w:rPr>
          <w:color w:val="0D0D0D" w:themeColor="text1" w:themeTint="F2"/>
          <w:spacing w:val="-2"/>
          <w:sz w:val="45"/>
        </w:rPr>
        <w:t xml:space="preserve"> </w:t>
      </w:r>
      <w:r w:rsidR="007F08E9">
        <w:rPr>
          <w:color w:val="0D0D0D" w:themeColor="text1" w:themeTint="F2"/>
          <w:sz w:val="56"/>
        </w:rPr>
        <w:t>2024-2025</w:t>
      </w:r>
      <w:r w:rsidRPr="00A15D92">
        <w:rPr>
          <w:color w:val="0D0D0D" w:themeColor="text1" w:themeTint="F2"/>
          <w:sz w:val="56"/>
        </w:rPr>
        <w:t xml:space="preserve"> </w:t>
      </w:r>
      <w:r w:rsidRPr="00A15D92">
        <w:rPr>
          <w:color w:val="0D0D0D" w:themeColor="text1" w:themeTint="F2"/>
          <w:sz w:val="45"/>
        </w:rPr>
        <w:t>УЧЕБНЫЙ</w:t>
      </w:r>
      <w:r w:rsidRPr="00A15D92">
        <w:rPr>
          <w:color w:val="0D0D0D" w:themeColor="text1" w:themeTint="F2"/>
          <w:spacing w:val="-2"/>
          <w:sz w:val="45"/>
        </w:rPr>
        <w:t xml:space="preserve"> </w:t>
      </w:r>
      <w:r w:rsidRPr="00A15D92">
        <w:rPr>
          <w:color w:val="0D0D0D" w:themeColor="text1" w:themeTint="F2"/>
          <w:sz w:val="45"/>
        </w:rPr>
        <w:t>ГОД</w:t>
      </w:r>
    </w:p>
    <w:p w:rsidR="00A15D92" w:rsidRP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color w:val="0D0D0D" w:themeColor="text1" w:themeTint="F2"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sz w:val="24"/>
          <w:szCs w:val="24"/>
          <w:u w:val="thick"/>
        </w:rPr>
      </w:pPr>
    </w:p>
    <w:p w:rsidR="00A15D92" w:rsidRDefault="00A15D92" w:rsidP="00A15D92">
      <w:pPr>
        <w:pStyle w:val="1"/>
        <w:spacing w:before="88" w:line="296" w:lineRule="exact"/>
        <w:ind w:left="867" w:right="1016"/>
        <w:jc w:val="center"/>
      </w:pPr>
    </w:p>
    <w:p w:rsidR="00A15D92" w:rsidRDefault="00A15D92" w:rsidP="00A15D92">
      <w:pPr>
        <w:pStyle w:val="1"/>
        <w:spacing w:before="88" w:line="296" w:lineRule="exact"/>
        <w:ind w:left="867" w:right="1016"/>
        <w:jc w:val="center"/>
      </w:pPr>
    </w:p>
    <w:p w:rsidR="00666F51" w:rsidRDefault="00666F51" w:rsidP="00A15D92">
      <w:pPr>
        <w:pStyle w:val="1"/>
        <w:spacing w:before="88" w:line="296" w:lineRule="exact"/>
        <w:ind w:left="867" w:right="1016"/>
        <w:jc w:val="center"/>
      </w:pPr>
    </w:p>
    <w:p w:rsidR="00666F51" w:rsidRDefault="00666F51" w:rsidP="00A15D92">
      <w:pPr>
        <w:pStyle w:val="1"/>
        <w:spacing w:before="88" w:line="296" w:lineRule="exact"/>
        <w:ind w:left="867" w:right="1016"/>
        <w:jc w:val="center"/>
      </w:pPr>
    </w:p>
    <w:p w:rsidR="00A15D92" w:rsidRDefault="00A15D92" w:rsidP="00A15D92">
      <w:pPr>
        <w:pStyle w:val="1"/>
        <w:spacing w:before="88" w:line="296" w:lineRule="exact"/>
        <w:ind w:left="867" w:right="1016"/>
        <w:jc w:val="center"/>
      </w:pPr>
    </w:p>
    <w:p w:rsidR="00A15D92" w:rsidRDefault="00A15D92" w:rsidP="00A15D92">
      <w:pPr>
        <w:pStyle w:val="1"/>
        <w:spacing w:before="88" w:line="296" w:lineRule="exact"/>
        <w:ind w:left="867" w:right="1016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15D92" w:rsidRDefault="00A15D92" w:rsidP="00A15D92">
      <w:pPr>
        <w:pStyle w:val="a6"/>
        <w:spacing w:line="295" w:lineRule="exact"/>
        <w:ind w:left="867" w:right="1010"/>
        <w:jc w:val="center"/>
      </w:pPr>
      <w:r>
        <w:t>к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</w:p>
    <w:p w:rsidR="00A15D92" w:rsidRDefault="00A15D92" w:rsidP="00A15D92">
      <w:pPr>
        <w:pStyle w:val="a6"/>
        <w:spacing w:line="298" w:lineRule="exact"/>
        <w:ind w:left="867" w:right="1018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A15D92" w:rsidRDefault="00A15D92" w:rsidP="00A15D92">
      <w:pPr>
        <w:pStyle w:val="a6"/>
        <w:spacing w:before="1"/>
        <w:ind w:left="2637" w:right="2717"/>
        <w:jc w:val="center"/>
      </w:pPr>
      <w:r>
        <w:t>«</w:t>
      </w:r>
      <w:proofErr w:type="spellStart"/>
      <w:r>
        <w:t>Подсинская</w:t>
      </w:r>
      <w:proofErr w:type="spellEnd"/>
      <w:r>
        <w:t xml:space="preserve"> средняя школа»</w:t>
      </w:r>
    </w:p>
    <w:p w:rsidR="00A15D92" w:rsidRDefault="00A15D92" w:rsidP="00A15D92">
      <w:pPr>
        <w:pStyle w:val="a6"/>
        <w:spacing w:before="1"/>
        <w:ind w:left="2637" w:right="2717"/>
        <w:jc w:val="center"/>
      </w:pPr>
      <w:r>
        <w:t>на</w:t>
      </w:r>
      <w:r>
        <w:rPr>
          <w:spacing w:val="-2"/>
        </w:rPr>
        <w:t xml:space="preserve"> </w:t>
      </w:r>
      <w:r w:rsidR="007F08E9">
        <w:t>2024</w:t>
      </w:r>
      <w:r>
        <w:t>–</w:t>
      </w:r>
      <w:r>
        <w:rPr>
          <w:spacing w:val="-1"/>
        </w:rPr>
        <w:t xml:space="preserve"> </w:t>
      </w:r>
      <w:r w:rsidR="007F08E9">
        <w:t>2025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15D92" w:rsidRPr="00666F51" w:rsidRDefault="00666F51" w:rsidP="00666F51">
      <w:pPr>
        <w:pStyle w:val="a6"/>
        <w:ind w:firstLine="709"/>
        <w:jc w:val="both"/>
        <w:rPr>
          <w:sz w:val="24"/>
          <w:szCs w:val="24"/>
        </w:rPr>
      </w:pPr>
      <w:r w:rsidRPr="00666F51">
        <w:rPr>
          <w:sz w:val="24"/>
          <w:szCs w:val="24"/>
        </w:rPr>
        <w:t>Учебный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план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является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важнейшим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нормативным</w:t>
      </w:r>
      <w:r w:rsidRPr="00666F51">
        <w:rPr>
          <w:spacing w:val="71"/>
          <w:sz w:val="24"/>
          <w:szCs w:val="24"/>
        </w:rPr>
        <w:t xml:space="preserve"> </w:t>
      </w:r>
      <w:r w:rsidRPr="00666F51">
        <w:rPr>
          <w:sz w:val="24"/>
          <w:szCs w:val="24"/>
        </w:rPr>
        <w:t>документом,</w:t>
      </w:r>
      <w:r w:rsidRPr="00666F51">
        <w:rPr>
          <w:spacing w:val="-67"/>
          <w:sz w:val="24"/>
          <w:szCs w:val="24"/>
        </w:rPr>
        <w:t xml:space="preserve"> </w:t>
      </w:r>
      <w:r w:rsidRPr="00666F51">
        <w:rPr>
          <w:sz w:val="24"/>
          <w:szCs w:val="24"/>
        </w:rPr>
        <w:t>обеспечивающим реализацию ООП НОО, в 2023-2024 учебном году, определяющим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объём нагрузки и максимальный объём аудиторной нагрузки обучающихся, состав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учебных предметов. Он соответствует действующему законодательству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Российской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Федерации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в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области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образования,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обеспечивает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исполнение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федеральных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государственных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образовательных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стандартов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начального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общего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образования.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Учебный план для обучающихся 1– 4 классов на 2023 – 2024 учебный год составлен на</w:t>
      </w:r>
      <w:r w:rsidRPr="00666F51">
        <w:rPr>
          <w:spacing w:val="-67"/>
          <w:sz w:val="24"/>
          <w:szCs w:val="24"/>
        </w:rPr>
        <w:t xml:space="preserve"> </w:t>
      </w:r>
      <w:r w:rsidRPr="00666F51">
        <w:rPr>
          <w:sz w:val="24"/>
          <w:szCs w:val="24"/>
        </w:rPr>
        <w:t>основе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следующих</w:t>
      </w:r>
      <w:r w:rsidRPr="00666F51">
        <w:rPr>
          <w:spacing w:val="-3"/>
          <w:sz w:val="24"/>
          <w:szCs w:val="24"/>
        </w:rPr>
        <w:t xml:space="preserve"> </w:t>
      </w:r>
      <w:r w:rsidRPr="00666F51">
        <w:rPr>
          <w:sz w:val="24"/>
          <w:szCs w:val="24"/>
        </w:rPr>
        <w:t>документов:</w:t>
      </w:r>
    </w:p>
    <w:p w:rsidR="00A15D92" w:rsidRPr="00666F51" w:rsidRDefault="00A15D92" w:rsidP="00666F51">
      <w:pPr>
        <w:pStyle w:val="1"/>
        <w:numPr>
          <w:ilvl w:val="0"/>
          <w:numId w:val="8"/>
        </w:numPr>
        <w:tabs>
          <w:tab w:val="left" w:pos="46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666F51">
        <w:rPr>
          <w:sz w:val="24"/>
          <w:szCs w:val="24"/>
        </w:rPr>
        <w:t>Нормативная</w:t>
      </w:r>
      <w:r w:rsidRPr="00666F51">
        <w:rPr>
          <w:spacing w:val="-6"/>
          <w:sz w:val="24"/>
          <w:szCs w:val="24"/>
        </w:rPr>
        <w:t xml:space="preserve"> </w:t>
      </w:r>
      <w:r w:rsidRPr="00666F51">
        <w:rPr>
          <w:sz w:val="24"/>
          <w:szCs w:val="24"/>
        </w:rPr>
        <w:t>база</w:t>
      </w:r>
      <w:r w:rsidRPr="00666F51">
        <w:rPr>
          <w:spacing w:val="-4"/>
          <w:sz w:val="24"/>
          <w:szCs w:val="24"/>
        </w:rPr>
        <w:t xml:space="preserve"> </w:t>
      </w:r>
      <w:r w:rsidRPr="00666F51">
        <w:rPr>
          <w:sz w:val="24"/>
          <w:szCs w:val="24"/>
        </w:rPr>
        <w:t>учебного</w:t>
      </w:r>
      <w:r w:rsidRPr="00666F51">
        <w:rPr>
          <w:spacing w:val="-3"/>
          <w:sz w:val="24"/>
          <w:szCs w:val="24"/>
        </w:rPr>
        <w:t xml:space="preserve"> </w:t>
      </w:r>
      <w:r w:rsidRPr="00666F51">
        <w:rPr>
          <w:sz w:val="24"/>
          <w:szCs w:val="24"/>
        </w:rPr>
        <w:t>плана:</w:t>
      </w:r>
    </w:p>
    <w:p w:rsidR="00A15D92" w:rsidRPr="00666F51" w:rsidRDefault="00A15D92" w:rsidP="00666F51">
      <w:pPr>
        <w:pStyle w:val="a6"/>
        <w:jc w:val="both"/>
        <w:rPr>
          <w:sz w:val="24"/>
          <w:szCs w:val="24"/>
        </w:rPr>
      </w:pPr>
      <w:r w:rsidRPr="00666F51">
        <w:rPr>
          <w:sz w:val="24"/>
          <w:szCs w:val="24"/>
        </w:rPr>
        <w:t>Учебный п</w:t>
      </w:r>
      <w:r w:rsidR="007F08E9">
        <w:rPr>
          <w:sz w:val="24"/>
          <w:szCs w:val="24"/>
        </w:rPr>
        <w:t>лан МБОУ «</w:t>
      </w:r>
      <w:proofErr w:type="spellStart"/>
      <w:r w:rsidR="007F08E9">
        <w:rPr>
          <w:sz w:val="24"/>
          <w:szCs w:val="24"/>
        </w:rPr>
        <w:t>Подсинская</w:t>
      </w:r>
      <w:proofErr w:type="spellEnd"/>
      <w:r w:rsidR="007F08E9">
        <w:rPr>
          <w:sz w:val="24"/>
          <w:szCs w:val="24"/>
        </w:rPr>
        <w:t xml:space="preserve"> СШ» на 2024 – 2025</w:t>
      </w:r>
      <w:r w:rsidRPr="00666F51">
        <w:rPr>
          <w:sz w:val="24"/>
          <w:szCs w:val="24"/>
        </w:rPr>
        <w:t xml:space="preserve"> учебный год составлен на</w:t>
      </w:r>
      <w:r w:rsidRPr="00666F51">
        <w:rPr>
          <w:spacing w:val="-62"/>
          <w:sz w:val="24"/>
          <w:szCs w:val="24"/>
        </w:rPr>
        <w:t xml:space="preserve"> </w:t>
      </w:r>
      <w:r w:rsidRPr="00666F51">
        <w:rPr>
          <w:sz w:val="24"/>
          <w:szCs w:val="24"/>
        </w:rPr>
        <w:t>основе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следующих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нормативных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документов:</w:t>
      </w:r>
    </w:p>
    <w:p w:rsidR="00A15D92" w:rsidRPr="00666F51" w:rsidRDefault="00A15D92" w:rsidP="00666F51">
      <w:pPr>
        <w:pStyle w:val="1"/>
        <w:spacing w:line="240" w:lineRule="auto"/>
        <w:ind w:left="0"/>
        <w:rPr>
          <w:sz w:val="24"/>
          <w:szCs w:val="24"/>
        </w:rPr>
      </w:pPr>
      <w:r w:rsidRPr="00666F51">
        <w:rPr>
          <w:sz w:val="24"/>
          <w:szCs w:val="24"/>
        </w:rPr>
        <w:t>Федеральный</w:t>
      </w:r>
      <w:r w:rsidRPr="00666F51">
        <w:rPr>
          <w:spacing w:val="-6"/>
          <w:sz w:val="24"/>
          <w:szCs w:val="24"/>
        </w:rPr>
        <w:t xml:space="preserve"> </w:t>
      </w:r>
      <w:r w:rsidRPr="00666F51">
        <w:rPr>
          <w:sz w:val="24"/>
          <w:szCs w:val="24"/>
        </w:rPr>
        <w:t>уровень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746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Федеральный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закон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от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29.12.2012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№273-ФЗ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«Об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образовании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в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Российской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Федерации»</w:t>
      </w:r>
      <w:r w:rsidRPr="00666F51">
        <w:rPr>
          <w:spacing w:val="-4"/>
          <w:sz w:val="24"/>
          <w:szCs w:val="24"/>
        </w:rPr>
        <w:t xml:space="preserve"> </w:t>
      </w:r>
      <w:r w:rsidRPr="00666F51">
        <w:rPr>
          <w:sz w:val="24"/>
          <w:szCs w:val="24"/>
        </w:rPr>
        <w:t>(с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последующими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изменениями);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746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Постановление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Главного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государственного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санитарного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врача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Российской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Федерации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от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28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сентября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2020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г.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N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28 Санитарные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правила СП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2.4.3648-20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"Санитарно-эпидемиологические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требования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к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организациям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воспитания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обучения,</w:t>
      </w:r>
      <w:r w:rsidRPr="00666F51">
        <w:rPr>
          <w:spacing w:val="-2"/>
          <w:sz w:val="24"/>
          <w:szCs w:val="24"/>
        </w:rPr>
        <w:t xml:space="preserve"> </w:t>
      </w:r>
      <w:r w:rsidRPr="00666F51">
        <w:rPr>
          <w:sz w:val="24"/>
          <w:szCs w:val="24"/>
        </w:rPr>
        <w:t>отдыха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и</w:t>
      </w:r>
      <w:r w:rsidRPr="00666F51">
        <w:rPr>
          <w:spacing w:val="2"/>
          <w:sz w:val="24"/>
          <w:szCs w:val="24"/>
        </w:rPr>
        <w:t xml:space="preserve"> </w:t>
      </w:r>
      <w:r w:rsidRPr="00666F51">
        <w:rPr>
          <w:sz w:val="24"/>
          <w:szCs w:val="24"/>
        </w:rPr>
        <w:t>оздоровления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детей и</w:t>
      </w:r>
      <w:r w:rsidRPr="00666F51">
        <w:rPr>
          <w:spacing w:val="2"/>
          <w:sz w:val="24"/>
          <w:szCs w:val="24"/>
        </w:rPr>
        <w:t xml:space="preserve"> </w:t>
      </w:r>
      <w:r w:rsidRPr="00666F51">
        <w:rPr>
          <w:sz w:val="24"/>
          <w:szCs w:val="24"/>
        </w:rPr>
        <w:t>молодежи";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890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Приказ Министерства просвещения Российской Федерации от 22 марта 2021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года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N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115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«Об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утверждении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Порядка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организации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осуществления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образовательной деятельности по основным общеобразовательным программам -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образовательным программам начального общего, основного общего и среднего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общего образования»;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746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Приказ Министерства образования и науки Российской Федерации от 06.10.2009</w:t>
      </w:r>
      <w:r w:rsidRPr="00666F51">
        <w:rPr>
          <w:spacing w:val="-62"/>
          <w:sz w:val="24"/>
          <w:szCs w:val="24"/>
        </w:rPr>
        <w:t xml:space="preserve"> </w:t>
      </w:r>
      <w:r w:rsidRPr="00666F51">
        <w:rPr>
          <w:sz w:val="24"/>
          <w:szCs w:val="24"/>
        </w:rPr>
        <w:t>г. № 373 «Об утверждении и введении в действие Федерального государственного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образовательного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стандарта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начального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общего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образования»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(с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последующими</w:t>
      </w:r>
      <w:r w:rsidRPr="00666F51">
        <w:rPr>
          <w:spacing w:val="-62"/>
          <w:sz w:val="24"/>
          <w:szCs w:val="24"/>
        </w:rPr>
        <w:t xml:space="preserve"> </w:t>
      </w:r>
      <w:r w:rsidRPr="00666F51">
        <w:rPr>
          <w:sz w:val="24"/>
          <w:szCs w:val="24"/>
        </w:rPr>
        <w:t>изменениями);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746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Приказ Министерства образования и науки Российской Федерации от 17 декабря</w:t>
      </w:r>
      <w:r w:rsidRPr="00666F51">
        <w:rPr>
          <w:spacing w:val="-62"/>
          <w:sz w:val="24"/>
          <w:szCs w:val="24"/>
        </w:rPr>
        <w:t xml:space="preserve"> </w:t>
      </w:r>
      <w:r w:rsidRPr="00666F51">
        <w:rPr>
          <w:sz w:val="24"/>
          <w:szCs w:val="24"/>
        </w:rPr>
        <w:t>2010г. № 1897 «Об утверждении Федерального государственного образовательного</w:t>
      </w:r>
      <w:r w:rsidRPr="00666F51">
        <w:rPr>
          <w:spacing w:val="-62"/>
          <w:sz w:val="24"/>
          <w:szCs w:val="24"/>
        </w:rPr>
        <w:t xml:space="preserve"> </w:t>
      </w:r>
      <w:r w:rsidRPr="00666F51">
        <w:rPr>
          <w:sz w:val="24"/>
          <w:szCs w:val="24"/>
        </w:rPr>
        <w:t>стандарта основного общего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образования»</w:t>
      </w:r>
      <w:r w:rsidRPr="00666F51">
        <w:rPr>
          <w:spacing w:val="-2"/>
          <w:sz w:val="24"/>
          <w:szCs w:val="24"/>
        </w:rPr>
        <w:t xml:space="preserve"> </w:t>
      </w:r>
      <w:r w:rsidRPr="00666F51">
        <w:rPr>
          <w:sz w:val="24"/>
          <w:szCs w:val="24"/>
        </w:rPr>
        <w:t>(с</w:t>
      </w:r>
      <w:r w:rsidRPr="00666F51">
        <w:rPr>
          <w:spacing w:val="-2"/>
          <w:sz w:val="24"/>
          <w:szCs w:val="24"/>
        </w:rPr>
        <w:t xml:space="preserve"> </w:t>
      </w:r>
      <w:r w:rsidRPr="00666F51">
        <w:rPr>
          <w:sz w:val="24"/>
          <w:szCs w:val="24"/>
        </w:rPr>
        <w:t>последующими</w:t>
      </w:r>
      <w:r w:rsidRPr="00666F51">
        <w:rPr>
          <w:spacing w:val="-3"/>
          <w:sz w:val="24"/>
          <w:szCs w:val="24"/>
        </w:rPr>
        <w:t xml:space="preserve"> </w:t>
      </w:r>
      <w:r w:rsidRPr="00666F51">
        <w:rPr>
          <w:sz w:val="24"/>
          <w:szCs w:val="24"/>
        </w:rPr>
        <w:t>изменениями);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746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Приказ Министерства образования и науки РФ от 17 мая 2012 г. N 413 «Об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утверждении федерального государственного образовательного стандарта среднего</w:t>
      </w:r>
      <w:r w:rsidRPr="00666F51">
        <w:rPr>
          <w:spacing w:val="-62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общего образования»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(с</w:t>
      </w:r>
      <w:r w:rsidRPr="00666F51">
        <w:rPr>
          <w:spacing w:val="-2"/>
          <w:sz w:val="24"/>
          <w:szCs w:val="24"/>
        </w:rPr>
        <w:t xml:space="preserve"> </w:t>
      </w:r>
      <w:r w:rsidRPr="00666F51">
        <w:rPr>
          <w:sz w:val="24"/>
          <w:szCs w:val="24"/>
        </w:rPr>
        <w:t>изменениями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и дополнениями);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746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Приказ Министерства образования и науки РФ от 18.02.2002 года № 2783 «Об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утверждении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Концепции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профильного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обучения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на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старшей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ступени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общего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образования».</w:t>
      </w:r>
    </w:p>
    <w:p w:rsidR="00A15D92" w:rsidRPr="00666F51" w:rsidRDefault="00A15D92" w:rsidP="00666F51">
      <w:pPr>
        <w:pStyle w:val="1"/>
        <w:spacing w:line="240" w:lineRule="auto"/>
        <w:ind w:left="0"/>
        <w:rPr>
          <w:sz w:val="24"/>
          <w:szCs w:val="24"/>
        </w:rPr>
      </w:pPr>
      <w:r w:rsidRPr="00666F51">
        <w:rPr>
          <w:sz w:val="24"/>
          <w:szCs w:val="24"/>
        </w:rPr>
        <w:t>Региональный</w:t>
      </w:r>
      <w:r w:rsidRPr="00666F51">
        <w:rPr>
          <w:spacing w:val="-5"/>
          <w:sz w:val="24"/>
          <w:szCs w:val="24"/>
        </w:rPr>
        <w:t xml:space="preserve"> </w:t>
      </w:r>
      <w:r w:rsidRPr="00666F51">
        <w:rPr>
          <w:sz w:val="24"/>
          <w:szCs w:val="24"/>
        </w:rPr>
        <w:t>уровень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1170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Закон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Республики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Хакасия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от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26.06.2013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N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60-ЗРХ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"Об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образовании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в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Республике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Хакасия" (с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последующими</w:t>
      </w:r>
      <w:r w:rsidRPr="00666F51">
        <w:rPr>
          <w:spacing w:val="-2"/>
          <w:sz w:val="24"/>
          <w:szCs w:val="24"/>
        </w:rPr>
        <w:t xml:space="preserve"> </w:t>
      </w:r>
      <w:r w:rsidRPr="00666F51">
        <w:rPr>
          <w:sz w:val="24"/>
          <w:szCs w:val="24"/>
        </w:rPr>
        <w:t>изменениями).</w:t>
      </w:r>
    </w:p>
    <w:p w:rsidR="00A15D92" w:rsidRPr="00666F51" w:rsidRDefault="00A15D92" w:rsidP="00666F51">
      <w:pPr>
        <w:pStyle w:val="1"/>
        <w:spacing w:line="240" w:lineRule="auto"/>
        <w:ind w:left="0"/>
        <w:rPr>
          <w:sz w:val="24"/>
          <w:szCs w:val="24"/>
        </w:rPr>
      </w:pPr>
      <w:r w:rsidRPr="00666F51">
        <w:rPr>
          <w:sz w:val="24"/>
          <w:szCs w:val="24"/>
        </w:rPr>
        <w:t>Школьный</w:t>
      </w:r>
      <w:r w:rsidRPr="00666F51">
        <w:rPr>
          <w:spacing w:val="-7"/>
          <w:sz w:val="24"/>
          <w:szCs w:val="24"/>
        </w:rPr>
        <w:t xml:space="preserve"> </w:t>
      </w:r>
      <w:r w:rsidRPr="00666F51">
        <w:rPr>
          <w:sz w:val="24"/>
          <w:szCs w:val="24"/>
        </w:rPr>
        <w:t>уровень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746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Устав</w:t>
      </w:r>
      <w:r w:rsidRPr="00666F51">
        <w:rPr>
          <w:spacing w:val="-4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образовательного</w:t>
      </w:r>
      <w:r w:rsidRPr="00666F51">
        <w:rPr>
          <w:spacing w:val="-1"/>
          <w:sz w:val="24"/>
          <w:szCs w:val="24"/>
        </w:rPr>
        <w:t xml:space="preserve"> </w:t>
      </w:r>
      <w:r w:rsidRPr="00666F51">
        <w:rPr>
          <w:sz w:val="24"/>
          <w:szCs w:val="24"/>
        </w:rPr>
        <w:t>учреждения.</w:t>
      </w:r>
    </w:p>
    <w:p w:rsidR="00A15D92" w:rsidRPr="00666F51" w:rsidRDefault="00A15D92" w:rsidP="00666F51">
      <w:pPr>
        <w:pStyle w:val="a3"/>
        <w:widowControl w:val="0"/>
        <w:numPr>
          <w:ilvl w:val="1"/>
          <w:numId w:val="8"/>
        </w:numPr>
        <w:tabs>
          <w:tab w:val="left" w:pos="746"/>
        </w:tabs>
        <w:overflowPunct/>
        <w:adjustRightInd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666F51">
        <w:rPr>
          <w:sz w:val="24"/>
          <w:szCs w:val="24"/>
        </w:rPr>
        <w:t>Основная</w:t>
      </w:r>
      <w:r w:rsidRPr="00666F51">
        <w:rPr>
          <w:spacing w:val="-6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образовательная</w:t>
      </w:r>
      <w:r w:rsidRPr="00666F51">
        <w:rPr>
          <w:spacing w:val="-5"/>
          <w:sz w:val="24"/>
          <w:szCs w:val="24"/>
        </w:rPr>
        <w:t xml:space="preserve"> </w:t>
      </w:r>
      <w:r w:rsidRPr="00666F51">
        <w:rPr>
          <w:sz w:val="24"/>
          <w:szCs w:val="24"/>
        </w:rPr>
        <w:t>программа</w:t>
      </w:r>
      <w:r w:rsidRPr="00666F51">
        <w:rPr>
          <w:spacing w:val="-6"/>
          <w:sz w:val="24"/>
          <w:szCs w:val="24"/>
        </w:rPr>
        <w:t xml:space="preserve"> </w:t>
      </w:r>
      <w:r w:rsidRPr="00666F51">
        <w:rPr>
          <w:sz w:val="24"/>
          <w:szCs w:val="24"/>
        </w:rPr>
        <w:t>начального</w:t>
      </w:r>
      <w:r w:rsidRPr="00666F51">
        <w:rPr>
          <w:spacing w:val="-6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общего</w:t>
      </w:r>
      <w:r w:rsidRPr="00666F51">
        <w:rPr>
          <w:spacing w:val="-6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образования</w:t>
      </w:r>
    </w:p>
    <w:p w:rsidR="00666F51" w:rsidRPr="00666F51" w:rsidRDefault="00666F51" w:rsidP="00666F51">
      <w:pPr>
        <w:pStyle w:val="a6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666F51">
        <w:rPr>
          <w:sz w:val="24"/>
          <w:szCs w:val="24"/>
        </w:rPr>
        <w:t>Обучение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организуется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по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учебно-методическим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комплексам,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вошедшим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в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перечень</w:t>
      </w:r>
      <w:r w:rsidRPr="00666F51">
        <w:rPr>
          <w:spacing w:val="66"/>
          <w:sz w:val="24"/>
          <w:szCs w:val="24"/>
        </w:rPr>
        <w:t xml:space="preserve"> </w:t>
      </w:r>
      <w:r w:rsidRPr="00666F51">
        <w:rPr>
          <w:sz w:val="24"/>
          <w:szCs w:val="24"/>
        </w:rPr>
        <w:t>учебников,</w:t>
      </w:r>
      <w:r w:rsidRPr="00666F51">
        <w:rPr>
          <w:spacing w:val="66"/>
          <w:sz w:val="24"/>
          <w:szCs w:val="24"/>
        </w:rPr>
        <w:t xml:space="preserve"> </w:t>
      </w:r>
      <w:r w:rsidRPr="00666F51">
        <w:rPr>
          <w:sz w:val="24"/>
          <w:szCs w:val="24"/>
        </w:rPr>
        <w:t>рекомендованных</w:t>
      </w:r>
      <w:r w:rsidRPr="00666F51">
        <w:rPr>
          <w:spacing w:val="59"/>
          <w:sz w:val="24"/>
          <w:szCs w:val="24"/>
        </w:rPr>
        <w:t xml:space="preserve"> </w:t>
      </w:r>
      <w:r w:rsidRPr="00666F51">
        <w:rPr>
          <w:sz w:val="24"/>
          <w:szCs w:val="24"/>
        </w:rPr>
        <w:t>Министерством</w:t>
      </w:r>
      <w:r w:rsidRPr="00666F51">
        <w:rPr>
          <w:spacing w:val="64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образования</w:t>
      </w:r>
      <w:r w:rsidRPr="00666F51">
        <w:rPr>
          <w:spacing w:val="64"/>
          <w:sz w:val="24"/>
          <w:szCs w:val="24"/>
        </w:rPr>
        <w:t xml:space="preserve"> </w:t>
      </w:r>
      <w:r w:rsidRPr="00666F51">
        <w:rPr>
          <w:sz w:val="24"/>
          <w:szCs w:val="24"/>
        </w:rPr>
        <w:t>и</w:t>
      </w:r>
      <w:r w:rsidRPr="00666F51">
        <w:rPr>
          <w:spacing w:val="68"/>
          <w:sz w:val="24"/>
          <w:szCs w:val="24"/>
        </w:rPr>
        <w:t xml:space="preserve"> </w:t>
      </w:r>
      <w:r w:rsidRPr="00666F51">
        <w:rPr>
          <w:sz w:val="24"/>
          <w:szCs w:val="24"/>
        </w:rPr>
        <w:t>науки</w:t>
      </w:r>
      <w:r>
        <w:rPr>
          <w:sz w:val="24"/>
          <w:szCs w:val="24"/>
        </w:rPr>
        <w:t>.</w:t>
      </w:r>
    </w:p>
    <w:p w:rsidR="00666F51" w:rsidRPr="00666F51" w:rsidRDefault="00666F51" w:rsidP="00666F51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666F51">
        <w:rPr>
          <w:sz w:val="24"/>
          <w:szCs w:val="24"/>
        </w:rPr>
        <w:t>Российской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Федерации.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Язык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обучения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в</w:t>
      </w:r>
      <w:r w:rsidRPr="00666F51">
        <w:rPr>
          <w:spacing w:val="1"/>
          <w:sz w:val="24"/>
          <w:szCs w:val="24"/>
        </w:rPr>
        <w:t xml:space="preserve"> </w:t>
      </w:r>
      <w:r w:rsidR="00C327AD">
        <w:rPr>
          <w:sz w:val="24"/>
          <w:szCs w:val="24"/>
        </w:rPr>
        <w:t>школе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–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русский,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иностранный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язык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–</w:t>
      </w:r>
      <w:r w:rsidRPr="00666F51">
        <w:rPr>
          <w:spacing w:val="1"/>
          <w:sz w:val="24"/>
          <w:szCs w:val="24"/>
        </w:rPr>
        <w:t xml:space="preserve"> </w:t>
      </w:r>
      <w:r w:rsidRPr="00666F51">
        <w:rPr>
          <w:sz w:val="24"/>
          <w:szCs w:val="24"/>
        </w:rPr>
        <w:t>английский.</w:t>
      </w:r>
    </w:p>
    <w:p w:rsidR="00666F51" w:rsidRPr="00666F51" w:rsidRDefault="00666F51" w:rsidP="00666F51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666F51">
        <w:rPr>
          <w:b/>
          <w:sz w:val="24"/>
          <w:szCs w:val="24"/>
          <w:u w:val="thick"/>
        </w:rPr>
        <w:t>Проме</w:t>
      </w:r>
      <w:r w:rsidR="007F08E9">
        <w:rPr>
          <w:b/>
          <w:sz w:val="24"/>
          <w:szCs w:val="24"/>
          <w:u w:val="thick"/>
        </w:rPr>
        <w:t>жуточная аттестация с 01.04.2025-17.05.2025</w:t>
      </w:r>
    </w:p>
    <w:p w:rsidR="00666F51" w:rsidRPr="00666F51" w:rsidRDefault="00666F51" w:rsidP="00666F51">
      <w:pPr>
        <w:pStyle w:val="a3"/>
        <w:widowControl w:val="0"/>
        <w:numPr>
          <w:ilvl w:val="0"/>
          <w:numId w:val="8"/>
        </w:numPr>
        <w:tabs>
          <w:tab w:val="left" w:pos="3834"/>
        </w:tabs>
        <w:overflowPunct/>
        <w:adjustRightInd/>
        <w:contextualSpacing w:val="0"/>
        <w:jc w:val="both"/>
        <w:textAlignment w:val="auto"/>
        <w:rPr>
          <w:b/>
          <w:sz w:val="24"/>
          <w:szCs w:val="24"/>
        </w:rPr>
      </w:pPr>
      <w:r w:rsidRPr="00666F51">
        <w:rPr>
          <w:b/>
          <w:sz w:val="24"/>
          <w:szCs w:val="24"/>
          <w:u w:val="thick"/>
        </w:rPr>
        <w:t>Структура</w:t>
      </w:r>
      <w:r w:rsidRPr="00666F51">
        <w:rPr>
          <w:b/>
          <w:spacing w:val="-2"/>
          <w:sz w:val="24"/>
          <w:szCs w:val="24"/>
          <w:u w:val="thick"/>
        </w:rPr>
        <w:t xml:space="preserve"> </w:t>
      </w:r>
      <w:r w:rsidRPr="00666F51">
        <w:rPr>
          <w:b/>
          <w:sz w:val="24"/>
          <w:szCs w:val="24"/>
          <w:u w:val="thick"/>
        </w:rPr>
        <w:t>и</w:t>
      </w:r>
      <w:r w:rsidRPr="00666F51">
        <w:rPr>
          <w:b/>
          <w:spacing w:val="-2"/>
          <w:sz w:val="24"/>
          <w:szCs w:val="24"/>
          <w:u w:val="thick"/>
        </w:rPr>
        <w:t xml:space="preserve"> </w:t>
      </w:r>
      <w:r w:rsidRPr="00666F51">
        <w:rPr>
          <w:b/>
          <w:sz w:val="24"/>
          <w:szCs w:val="24"/>
          <w:u w:val="thick"/>
        </w:rPr>
        <w:t>содержание</w:t>
      </w:r>
      <w:r w:rsidRPr="00666F51">
        <w:rPr>
          <w:b/>
          <w:spacing w:val="-2"/>
          <w:sz w:val="24"/>
          <w:szCs w:val="24"/>
          <w:u w:val="thick"/>
        </w:rPr>
        <w:t xml:space="preserve"> </w:t>
      </w:r>
      <w:r w:rsidRPr="00666F51">
        <w:rPr>
          <w:b/>
          <w:sz w:val="24"/>
          <w:szCs w:val="24"/>
          <w:u w:val="thick"/>
        </w:rPr>
        <w:t>учебного</w:t>
      </w:r>
      <w:r w:rsidRPr="00666F51">
        <w:rPr>
          <w:b/>
          <w:spacing w:val="-2"/>
          <w:sz w:val="24"/>
          <w:szCs w:val="24"/>
          <w:u w:val="thick"/>
        </w:rPr>
        <w:t xml:space="preserve"> </w:t>
      </w:r>
      <w:r w:rsidRPr="00666F51">
        <w:rPr>
          <w:b/>
          <w:sz w:val="24"/>
          <w:szCs w:val="24"/>
          <w:u w:val="thick"/>
        </w:rPr>
        <w:t>плана</w:t>
      </w:r>
      <w:r w:rsidRPr="00666F51">
        <w:rPr>
          <w:b/>
          <w:spacing w:val="-1"/>
          <w:sz w:val="24"/>
          <w:szCs w:val="24"/>
          <w:u w:val="thick"/>
        </w:rPr>
        <w:t xml:space="preserve"> </w:t>
      </w:r>
      <w:r w:rsidRPr="00666F51">
        <w:rPr>
          <w:b/>
          <w:sz w:val="24"/>
          <w:szCs w:val="24"/>
          <w:u w:val="thick"/>
        </w:rPr>
        <w:t>начального</w:t>
      </w:r>
      <w:r w:rsidRPr="00666F51">
        <w:rPr>
          <w:b/>
          <w:spacing w:val="-2"/>
          <w:sz w:val="24"/>
          <w:szCs w:val="24"/>
          <w:u w:val="thick"/>
        </w:rPr>
        <w:t xml:space="preserve"> </w:t>
      </w:r>
      <w:r w:rsidRPr="00666F51">
        <w:rPr>
          <w:b/>
          <w:sz w:val="24"/>
          <w:szCs w:val="24"/>
          <w:u w:val="thick"/>
        </w:rPr>
        <w:t>общего</w:t>
      </w:r>
      <w:r w:rsidRPr="00666F51">
        <w:rPr>
          <w:b/>
          <w:spacing w:val="-1"/>
          <w:sz w:val="24"/>
          <w:szCs w:val="24"/>
          <w:u w:val="thick"/>
        </w:rPr>
        <w:t xml:space="preserve"> </w:t>
      </w:r>
      <w:r w:rsidRPr="00666F51">
        <w:rPr>
          <w:b/>
          <w:sz w:val="24"/>
          <w:szCs w:val="24"/>
          <w:u w:val="thick"/>
        </w:rPr>
        <w:t>образования</w:t>
      </w:r>
    </w:p>
    <w:p w:rsidR="00666F51" w:rsidRPr="00666F51" w:rsidRDefault="00666F51" w:rsidP="00666F51">
      <w:pPr>
        <w:sectPr w:rsidR="00666F51" w:rsidRPr="00666F51" w:rsidSect="00666F51">
          <w:pgSz w:w="11910" w:h="16840"/>
          <w:pgMar w:top="360" w:right="849" w:bottom="280" w:left="620" w:header="720" w:footer="720" w:gutter="0"/>
          <w:cols w:space="720"/>
        </w:sectPr>
      </w:pPr>
    </w:p>
    <w:p w:rsidR="00A15D92" w:rsidRPr="00CA0F7F" w:rsidRDefault="00A15D92" w:rsidP="00666F51">
      <w:pPr>
        <w:tabs>
          <w:tab w:val="left" w:pos="426"/>
        </w:tabs>
        <w:rPr>
          <w:highlight w:val="yellow"/>
        </w:rPr>
      </w:pPr>
    </w:p>
    <w:p w:rsidR="00A15D92" w:rsidRPr="005B019D" w:rsidRDefault="00A15D92" w:rsidP="00666F51">
      <w:pPr>
        <w:tabs>
          <w:tab w:val="left" w:pos="426"/>
        </w:tabs>
        <w:ind w:firstLine="425"/>
        <w:jc w:val="both"/>
      </w:pPr>
      <w:r w:rsidRPr="00CA0F7F">
        <w:tab/>
      </w:r>
      <w:r w:rsidRPr="005B019D">
        <w:t xml:space="preserve">Учебный план состоит из обязательной части, которая определяет состав учебных предметов обязательных предметных областей, которые должны быть реализованы и учебное время, отводимое на их изучение по классам (годам) обучения. </w:t>
      </w:r>
    </w:p>
    <w:p w:rsidR="00A15D92" w:rsidRPr="005B019D" w:rsidRDefault="00A15D92" w:rsidP="00666F51">
      <w:pPr>
        <w:pStyle w:val="a4"/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       В 1 – 4-</w:t>
      </w:r>
      <w:r w:rsidR="003E35BA" w:rsidRPr="005B019D">
        <w:rPr>
          <w:rFonts w:ascii="Times New Roman" w:hAnsi="Times New Roman" w:cs="Times New Roman"/>
          <w:color w:val="auto"/>
          <w:sz w:val="24"/>
          <w:szCs w:val="24"/>
        </w:rPr>
        <w:t>х классах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обучение </w:t>
      </w:r>
      <w:r w:rsidR="003E35BA" w:rsidRPr="005B019D">
        <w:rPr>
          <w:rFonts w:ascii="Times New Roman" w:hAnsi="Times New Roman" w:cs="Times New Roman"/>
          <w:color w:val="auto"/>
          <w:sz w:val="24"/>
          <w:szCs w:val="24"/>
        </w:rPr>
        <w:t>ведется по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программе «Школа России». Рабочие программы по учебным </w:t>
      </w:r>
      <w:r w:rsidR="009405E0" w:rsidRPr="005B019D">
        <w:rPr>
          <w:rFonts w:ascii="Times New Roman" w:hAnsi="Times New Roman" w:cs="Times New Roman"/>
          <w:color w:val="auto"/>
          <w:sz w:val="24"/>
          <w:szCs w:val="24"/>
        </w:rPr>
        <w:t>предметам разработаны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требованиями к результатам (личностным, </w:t>
      </w:r>
      <w:proofErr w:type="spellStart"/>
      <w:r w:rsidRPr="005B019D">
        <w:rPr>
          <w:rFonts w:ascii="Times New Roman" w:hAnsi="Times New Roman" w:cs="Times New Roman"/>
          <w:color w:val="auto"/>
          <w:sz w:val="24"/>
          <w:szCs w:val="24"/>
        </w:rPr>
        <w:t>метапредметным</w:t>
      </w:r>
      <w:proofErr w:type="spellEnd"/>
      <w:r w:rsidRPr="005B019D">
        <w:rPr>
          <w:rFonts w:ascii="Times New Roman" w:hAnsi="Times New Roman" w:cs="Times New Roman"/>
          <w:color w:val="auto"/>
          <w:sz w:val="24"/>
          <w:szCs w:val="24"/>
        </w:rPr>
        <w:t>, предметным) освоения о</w:t>
      </w:r>
      <w:r w:rsidRPr="005B019D">
        <w:rPr>
          <w:rFonts w:ascii="Times New Roman" w:hAnsi="Times New Roman" w:cs="Times New Roman"/>
          <w:color w:val="auto"/>
          <w:spacing w:val="2"/>
          <w:sz w:val="24"/>
          <w:szCs w:val="24"/>
        </w:rPr>
        <w:t>сновной образовательной программы начального общего образования Федерального государственного образователь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>ного стандарта начального общего образования.</w:t>
      </w:r>
    </w:p>
    <w:p w:rsidR="00A15D92" w:rsidRPr="005B019D" w:rsidRDefault="00A15D92" w:rsidP="00666F51">
      <w:pPr>
        <w:pStyle w:val="a4"/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Предметная область </w:t>
      </w:r>
      <w:r w:rsidR="003E35BA" w:rsidRPr="005B01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Русский язык и Литературное чтение 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включает в </w:t>
      </w:r>
      <w:r w:rsidR="003E35BA" w:rsidRPr="005B019D">
        <w:rPr>
          <w:rFonts w:ascii="Times New Roman" w:hAnsi="Times New Roman" w:cs="Times New Roman"/>
          <w:color w:val="auto"/>
          <w:sz w:val="24"/>
          <w:szCs w:val="24"/>
        </w:rPr>
        <w:t>себя предметы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«Русский язык», «Литературное чтение». </w:t>
      </w:r>
    </w:p>
    <w:p w:rsidR="00A15D92" w:rsidRPr="005B019D" w:rsidRDefault="00A15D92" w:rsidP="00666F51">
      <w:pPr>
        <w:pStyle w:val="a4"/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       Учебный предмет </w:t>
      </w:r>
      <w:r w:rsidRPr="005B019D">
        <w:rPr>
          <w:rFonts w:ascii="Times New Roman" w:hAnsi="Times New Roman" w:cs="Times New Roman"/>
          <w:i/>
          <w:color w:val="auto"/>
          <w:sz w:val="24"/>
          <w:szCs w:val="24"/>
        </w:rPr>
        <w:t>«Русский язык»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35BA" w:rsidRPr="005B019D">
        <w:rPr>
          <w:rFonts w:ascii="Times New Roman" w:hAnsi="Times New Roman" w:cs="Times New Roman"/>
          <w:color w:val="auto"/>
          <w:sz w:val="24"/>
          <w:szCs w:val="24"/>
        </w:rPr>
        <w:t>изучается в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21DA">
        <w:rPr>
          <w:rFonts w:ascii="Times New Roman" w:hAnsi="Times New Roman" w:cs="Times New Roman"/>
          <w:color w:val="auto"/>
          <w:sz w:val="24"/>
          <w:szCs w:val="24"/>
        </w:rPr>
        <w:t>1-4 классах по 5 часов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в неделю.</w:t>
      </w:r>
    </w:p>
    <w:p w:rsidR="00A15D92" w:rsidRPr="005B019D" w:rsidRDefault="00A15D92" w:rsidP="00666F51">
      <w:pPr>
        <w:ind w:firstLine="425"/>
        <w:jc w:val="both"/>
      </w:pPr>
      <w:r w:rsidRPr="005B019D">
        <w:t xml:space="preserve">        </w:t>
      </w:r>
      <w:r w:rsidR="00182F1C" w:rsidRPr="005B019D">
        <w:t>Изучение предмета</w:t>
      </w:r>
      <w:r w:rsidRPr="005B019D">
        <w:t xml:space="preserve"> начинается в 1</w:t>
      </w:r>
      <w:r w:rsidR="00CA21DA">
        <w:t xml:space="preserve"> классе с курса «Обучение грамоте</w:t>
      </w:r>
      <w:r w:rsidRPr="005B019D">
        <w:t>» и направлено на достижение следующих целей:</w:t>
      </w:r>
    </w:p>
    <w:p w:rsidR="00A15D92" w:rsidRPr="005B019D" w:rsidRDefault="00182F1C" w:rsidP="00666F51">
      <w:pPr>
        <w:numPr>
          <w:ilvl w:val="0"/>
          <w:numId w:val="1"/>
        </w:numPr>
        <w:ind w:left="0" w:firstLine="425"/>
        <w:jc w:val="both"/>
      </w:pPr>
      <w:r w:rsidRPr="005B019D">
        <w:t>развитие речи</w:t>
      </w:r>
      <w:r w:rsidR="00A15D92" w:rsidRPr="005B019D">
        <w:t>, мышления, воображения школьников, способности выбирать средства языка в соответствии с условиями общения;</w:t>
      </w:r>
    </w:p>
    <w:p w:rsidR="00A15D92" w:rsidRPr="005B019D" w:rsidRDefault="00A15D92" w:rsidP="00666F51">
      <w:pPr>
        <w:numPr>
          <w:ilvl w:val="0"/>
          <w:numId w:val="1"/>
        </w:numPr>
        <w:ind w:left="0" w:firstLine="425"/>
        <w:jc w:val="both"/>
      </w:pPr>
      <w:r w:rsidRPr="005B019D">
        <w:t>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речь;</w:t>
      </w:r>
    </w:p>
    <w:p w:rsidR="00A15D92" w:rsidRPr="005B019D" w:rsidRDefault="00A15D92" w:rsidP="00666F51">
      <w:pPr>
        <w:numPr>
          <w:ilvl w:val="0"/>
          <w:numId w:val="1"/>
        </w:numPr>
        <w:ind w:left="0" w:firstLine="425"/>
        <w:jc w:val="both"/>
      </w:pPr>
      <w:r w:rsidRPr="005B019D">
        <w:t>освоение первоначальных знаний о лексике, фонетике, грамматике русского языка;</w:t>
      </w:r>
    </w:p>
    <w:p w:rsidR="00A15D92" w:rsidRPr="005B019D" w:rsidRDefault="00A15D92" w:rsidP="00666F51">
      <w:pPr>
        <w:numPr>
          <w:ilvl w:val="0"/>
          <w:numId w:val="1"/>
        </w:numPr>
        <w:ind w:left="0" w:firstLine="425"/>
        <w:jc w:val="both"/>
      </w:pPr>
      <w:r w:rsidRPr="005B019D"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A15D92" w:rsidRPr="005B019D" w:rsidRDefault="00A15D92" w:rsidP="00666F51">
      <w:pPr>
        <w:pStyle w:val="a4"/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предмет </w:t>
      </w:r>
      <w:r w:rsidRPr="005B019D">
        <w:rPr>
          <w:rFonts w:ascii="Times New Roman" w:hAnsi="Times New Roman" w:cs="Times New Roman"/>
          <w:i/>
          <w:color w:val="auto"/>
          <w:sz w:val="24"/>
          <w:szCs w:val="24"/>
        </w:rPr>
        <w:t>«Литературное чтение»</w:t>
      </w:r>
      <w:r w:rsidR="00EC4B06">
        <w:rPr>
          <w:rFonts w:ascii="Times New Roman" w:hAnsi="Times New Roman" w:cs="Times New Roman"/>
          <w:color w:val="auto"/>
          <w:sz w:val="24"/>
          <w:szCs w:val="24"/>
        </w:rPr>
        <w:t xml:space="preserve"> изучается в 1-4</w:t>
      </w:r>
      <w:r w:rsidR="00D65045">
        <w:rPr>
          <w:rFonts w:ascii="Times New Roman" w:hAnsi="Times New Roman" w:cs="Times New Roman"/>
          <w:color w:val="auto"/>
          <w:sz w:val="24"/>
          <w:szCs w:val="24"/>
        </w:rPr>
        <w:t xml:space="preserve"> классах по 4</w:t>
      </w:r>
      <w:r w:rsidR="00EC4B06">
        <w:rPr>
          <w:rFonts w:ascii="Times New Roman" w:hAnsi="Times New Roman" w:cs="Times New Roman"/>
          <w:color w:val="auto"/>
          <w:sz w:val="24"/>
          <w:szCs w:val="24"/>
        </w:rPr>
        <w:t xml:space="preserve"> часа в неделю. </w:t>
      </w:r>
      <w:r w:rsidR="003E35BA" w:rsidRPr="005B019D">
        <w:rPr>
          <w:rFonts w:ascii="Times New Roman" w:hAnsi="Times New Roman" w:cs="Times New Roman"/>
          <w:color w:val="auto"/>
          <w:sz w:val="24"/>
          <w:szCs w:val="24"/>
        </w:rPr>
        <w:t>Изучение предмета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начинается в 1 классе с курса «Обучение грамоте». Учебный предмет «Литературное чтение» ориентирован на реализацию следующих целей: </w:t>
      </w:r>
    </w:p>
    <w:p w:rsidR="00A15D92" w:rsidRPr="005B019D" w:rsidRDefault="00A15D92" w:rsidP="00666F51">
      <w:pPr>
        <w:pStyle w:val="a4"/>
        <w:numPr>
          <w:ilvl w:val="0"/>
          <w:numId w:val="2"/>
        </w:numPr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формирование и совершенствование всех видов речевой деятельности (слушание, чтение, говорение, письмо, различные виды пересказа);</w:t>
      </w:r>
    </w:p>
    <w:p w:rsidR="00A15D92" w:rsidRPr="005B019D" w:rsidRDefault="00A15D92" w:rsidP="00666F51">
      <w:pPr>
        <w:pStyle w:val="a4"/>
        <w:numPr>
          <w:ilvl w:val="0"/>
          <w:numId w:val="2"/>
        </w:numPr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читателя – школьника с развитыми нравственными и эстетическими </w:t>
      </w:r>
      <w:r w:rsidR="003E35BA" w:rsidRPr="005B019D">
        <w:rPr>
          <w:rFonts w:ascii="Times New Roman" w:hAnsi="Times New Roman" w:cs="Times New Roman"/>
          <w:color w:val="auto"/>
          <w:sz w:val="24"/>
          <w:szCs w:val="24"/>
        </w:rPr>
        <w:t>чувствами школьника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>, способного к творческой деятельности;</w:t>
      </w:r>
    </w:p>
    <w:p w:rsidR="00A15D92" w:rsidRPr="005B019D" w:rsidRDefault="00A15D92" w:rsidP="00666F51">
      <w:pPr>
        <w:pStyle w:val="a4"/>
        <w:numPr>
          <w:ilvl w:val="0"/>
          <w:numId w:val="2"/>
        </w:numPr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знакомство с богатым миром отечественной и зарубежной детской литературы.</w:t>
      </w:r>
    </w:p>
    <w:p w:rsidR="00A15D92" w:rsidRPr="005B019D" w:rsidRDefault="00A15D92" w:rsidP="00666F51">
      <w:pPr>
        <w:pStyle w:val="a4"/>
        <w:spacing w:line="240" w:lineRule="auto"/>
        <w:ind w:firstLine="42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>Пред</w:t>
      </w:r>
      <w:r w:rsidR="00376E18" w:rsidRPr="005B019D">
        <w:rPr>
          <w:rFonts w:ascii="Times New Roman" w:hAnsi="Times New Roman" w:cs="Times New Roman"/>
          <w:b/>
          <w:color w:val="auto"/>
          <w:sz w:val="24"/>
          <w:szCs w:val="24"/>
        </w:rPr>
        <w:t>метная область Иностранные языки</w:t>
      </w: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представлена предметом «Английский язык».</w:t>
      </w:r>
    </w:p>
    <w:p w:rsidR="00A15D92" w:rsidRPr="005B019D" w:rsidRDefault="00A15D92" w:rsidP="00666F51">
      <w:pPr>
        <w:ind w:firstLine="425"/>
        <w:jc w:val="both"/>
      </w:pPr>
      <w:r w:rsidRPr="005B019D">
        <w:t xml:space="preserve">Учебный предмет </w:t>
      </w:r>
      <w:r w:rsidRPr="005B019D">
        <w:rPr>
          <w:i/>
        </w:rPr>
        <w:t>«Английский язык»</w:t>
      </w:r>
      <w:r w:rsidR="00376E18" w:rsidRPr="005B019D">
        <w:t xml:space="preserve"> изучается со 2</w:t>
      </w:r>
      <w:r w:rsidRPr="005B019D">
        <w:t xml:space="preserve"> класса по 2 часа в неделю.   Предложенный объём учебного времени достаточен для освоения иностранного языка на функциональном уровне.  Изучение «Английского языка» направлено на достижение следующих целей:</w:t>
      </w:r>
    </w:p>
    <w:p w:rsidR="00A15D92" w:rsidRPr="005B019D" w:rsidRDefault="00A15D92" w:rsidP="00666F51">
      <w:pPr>
        <w:numPr>
          <w:ilvl w:val="0"/>
          <w:numId w:val="3"/>
        </w:numPr>
        <w:ind w:left="0" w:firstLine="425"/>
        <w:jc w:val="both"/>
      </w:pPr>
      <w:r w:rsidRPr="005B019D">
        <w:t xml:space="preserve">формирование умений общаться на иностранном языке с учётом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5B019D">
        <w:t>аудировании</w:t>
      </w:r>
      <w:proofErr w:type="spellEnd"/>
      <w:r w:rsidRPr="005B019D">
        <w:t>, чтении и письме;</w:t>
      </w:r>
    </w:p>
    <w:p w:rsidR="00A15D92" w:rsidRPr="005B019D" w:rsidRDefault="00A15D92" w:rsidP="00666F51">
      <w:pPr>
        <w:numPr>
          <w:ilvl w:val="0"/>
          <w:numId w:val="3"/>
        </w:numPr>
        <w:ind w:left="0" w:firstLine="425"/>
        <w:jc w:val="both"/>
      </w:pPr>
      <w:r w:rsidRPr="005B019D">
        <w:t>развитии личности ребёнка, его речевых способностей, внимания, мышления, памяти, воображения; мотивации к дальнейшему овладению английским языком;</w:t>
      </w:r>
    </w:p>
    <w:p w:rsidR="00A15D92" w:rsidRPr="005B019D" w:rsidRDefault="00A15D92" w:rsidP="00666F51">
      <w:pPr>
        <w:numPr>
          <w:ilvl w:val="0"/>
          <w:numId w:val="3"/>
        </w:numPr>
        <w:ind w:left="0" w:firstLine="425"/>
        <w:jc w:val="both"/>
      </w:pPr>
      <w:r w:rsidRPr="005B019D">
        <w:t xml:space="preserve">освоение элементарных </w:t>
      </w:r>
      <w:proofErr w:type="spellStart"/>
      <w:r w:rsidRPr="005B019D">
        <w:t>лингвинистических</w:t>
      </w:r>
      <w:proofErr w:type="spellEnd"/>
      <w:r w:rsidRPr="005B019D">
        <w:t xml:space="preserve"> представлений, доступных младшим школьникам и необходимых для овладения устной и письменной речью на английском языке.</w:t>
      </w:r>
    </w:p>
    <w:p w:rsidR="00A15D92" w:rsidRPr="005B019D" w:rsidRDefault="00A15D92" w:rsidP="00666F51">
      <w:pPr>
        <w:pStyle w:val="a4"/>
        <w:tabs>
          <w:tab w:val="left" w:pos="426"/>
        </w:tabs>
        <w:spacing w:line="240" w:lineRule="auto"/>
        <w:ind w:firstLine="42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Предметная </w:t>
      </w:r>
      <w:r w:rsidR="00376E18" w:rsidRPr="005B019D">
        <w:rPr>
          <w:rFonts w:ascii="Times New Roman" w:hAnsi="Times New Roman" w:cs="Times New Roman"/>
          <w:b/>
          <w:color w:val="auto"/>
          <w:sz w:val="24"/>
          <w:szCs w:val="24"/>
        </w:rPr>
        <w:t>область Математика и Информатика</w:t>
      </w: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представлена предметом «Математика».</w:t>
      </w:r>
    </w:p>
    <w:p w:rsidR="00A15D92" w:rsidRPr="005B019D" w:rsidRDefault="00A15D92" w:rsidP="00666F51">
      <w:pPr>
        <w:pStyle w:val="a4"/>
        <w:tabs>
          <w:tab w:val="left" w:pos="426"/>
        </w:tabs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      Учебный предмет </w:t>
      </w:r>
      <w:r w:rsidRPr="005B019D">
        <w:rPr>
          <w:rFonts w:ascii="Times New Roman" w:hAnsi="Times New Roman" w:cs="Times New Roman"/>
          <w:i/>
          <w:color w:val="auto"/>
          <w:sz w:val="24"/>
          <w:szCs w:val="24"/>
        </w:rPr>
        <w:t>«Математика»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изучается с 1 класса по 4 часа в неделю.  Изучение «Математики» в начальной школе направлено на достижение следующих целей:</w:t>
      </w:r>
    </w:p>
    <w:p w:rsidR="00A15D92" w:rsidRPr="005B019D" w:rsidRDefault="00A15D92" w:rsidP="00666F51">
      <w:pPr>
        <w:pStyle w:val="a4"/>
        <w:numPr>
          <w:ilvl w:val="0"/>
          <w:numId w:val="4"/>
        </w:numPr>
        <w:tabs>
          <w:tab w:val="left" w:pos="426"/>
        </w:tabs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A15D92" w:rsidRPr="005B019D" w:rsidRDefault="00A15D92" w:rsidP="00666F51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A15D92" w:rsidRPr="005B019D" w:rsidRDefault="00A15D92" w:rsidP="00666F51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воспитание интереса к математике, стремления использовать математические знания в повседневной жизни.</w:t>
      </w:r>
    </w:p>
    <w:p w:rsidR="00A15D92" w:rsidRPr="005B019D" w:rsidRDefault="00376E18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b/>
          <w:sz w:val="24"/>
          <w:szCs w:val="24"/>
        </w:rPr>
        <w:t>Предметная область Об</w:t>
      </w:r>
      <w:r w:rsidR="004E77E0">
        <w:rPr>
          <w:rFonts w:ascii="Times New Roman" w:hAnsi="Times New Roman" w:cs="Times New Roman"/>
          <w:b/>
          <w:sz w:val="24"/>
          <w:szCs w:val="24"/>
        </w:rPr>
        <w:t>ществознание и естествознание (окружающий мир</w:t>
      </w:r>
      <w:r w:rsidRPr="005B0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A15D92"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предмет </w:t>
      </w:r>
      <w:r w:rsidR="00A15D92" w:rsidRPr="005B019D">
        <w:rPr>
          <w:rFonts w:ascii="Times New Roman" w:hAnsi="Times New Roman" w:cs="Times New Roman"/>
          <w:i/>
          <w:color w:val="auto"/>
          <w:sz w:val="24"/>
          <w:szCs w:val="24"/>
        </w:rPr>
        <w:t xml:space="preserve">«Окружающий мир» </w:t>
      </w:r>
      <w:r w:rsidR="00A15D92" w:rsidRPr="005B019D">
        <w:rPr>
          <w:rFonts w:ascii="Times New Roman" w:hAnsi="Times New Roman" w:cs="Times New Roman"/>
          <w:color w:val="auto"/>
          <w:sz w:val="24"/>
          <w:szCs w:val="24"/>
        </w:rPr>
        <w:t>изучается с 1 класса по 2 часа в неделю. Учебный предмет является интегрированным. В его содержание дополнительно введены развивающие модули и разделы социально-гуманитарный направленности, а также элементы безопасности жизнедеятельности. Цели изучения предмета «Окружающий мир» в начальной школе:</w:t>
      </w:r>
    </w:p>
    <w:p w:rsidR="00A15D92" w:rsidRPr="005B019D" w:rsidRDefault="00A15D92" w:rsidP="00666F51">
      <w:pPr>
        <w:pStyle w:val="a4"/>
        <w:numPr>
          <w:ilvl w:val="0"/>
          <w:numId w:val="5"/>
        </w:numPr>
        <w:tabs>
          <w:tab w:val="left" w:pos="-426"/>
        </w:tabs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осмысление личного опыта общения ребёнка с природой и людьми;</w:t>
      </w:r>
    </w:p>
    <w:p w:rsidR="00A15D92" w:rsidRPr="005B019D" w:rsidRDefault="00A15D92" w:rsidP="00666F51">
      <w:pPr>
        <w:pStyle w:val="a4"/>
        <w:numPr>
          <w:ilvl w:val="0"/>
          <w:numId w:val="5"/>
        </w:numPr>
        <w:tabs>
          <w:tab w:val="left" w:pos="-426"/>
        </w:tabs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понимание своего места в природе и социуме;</w:t>
      </w:r>
    </w:p>
    <w:p w:rsidR="00A15D92" w:rsidRPr="005B019D" w:rsidRDefault="00A15D92" w:rsidP="00666F51">
      <w:pPr>
        <w:pStyle w:val="a4"/>
        <w:numPr>
          <w:ilvl w:val="0"/>
          <w:numId w:val="5"/>
        </w:numPr>
        <w:tabs>
          <w:tab w:val="left" w:pos="-426"/>
        </w:tabs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воспитание любви и уважения к природе, своему селу, своей Родине;</w:t>
      </w:r>
    </w:p>
    <w:p w:rsidR="00A15D92" w:rsidRPr="005B019D" w:rsidRDefault="00A15D92" w:rsidP="00666F51">
      <w:pPr>
        <w:pStyle w:val="a4"/>
        <w:numPr>
          <w:ilvl w:val="0"/>
          <w:numId w:val="5"/>
        </w:numPr>
        <w:tabs>
          <w:tab w:val="left" w:pos="-426"/>
        </w:tabs>
        <w:spacing w:line="240" w:lineRule="auto"/>
        <w:ind w:left="0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A15D92" w:rsidRPr="005B019D" w:rsidRDefault="00A15D92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Предметная область </w:t>
      </w:r>
      <w:r w:rsidR="00376E18" w:rsidRPr="005B019D">
        <w:rPr>
          <w:rFonts w:ascii="Times New Roman" w:hAnsi="Times New Roman" w:cs="Times New Roman"/>
          <w:b/>
          <w:color w:val="auto"/>
          <w:sz w:val="24"/>
          <w:szCs w:val="24"/>
        </w:rPr>
        <w:t>Искусство</w:t>
      </w: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представлена предметами «Музыка» и «Изобразительное искусство».</w:t>
      </w:r>
    </w:p>
    <w:p w:rsidR="00A15D92" w:rsidRPr="005B019D" w:rsidRDefault="00376E18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Часы, отведённые в 1</w:t>
      </w:r>
      <w:r w:rsidR="00A15D92"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-4 классах на преподавание учебных предметов </w:t>
      </w:r>
      <w:r w:rsidR="00A15D92" w:rsidRPr="005B019D">
        <w:rPr>
          <w:rFonts w:ascii="Times New Roman" w:hAnsi="Times New Roman" w:cs="Times New Roman"/>
          <w:i/>
          <w:color w:val="auto"/>
          <w:sz w:val="24"/>
          <w:szCs w:val="24"/>
        </w:rPr>
        <w:t>«Искусство»</w:t>
      </w:r>
      <w:r w:rsidR="00A15D92"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(музыка и ИЗО) проводятся отдельно: </w:t>
      </w:r>
      <w:r w:rsidR="00A15D92" w:rsidRPr="005B019D">
        <w:rPr>
          <w:rFonts w:ascii="Times New Roman" w:hAnsi="Times New Roman" w:cs="Times New Roman"/>
          <w:i/>
          <w:color w:val="auto"/>
          <w:sz w:val="24"/>
          <w:szCs w:val="24"/>
        </w:rPr>
        <w:t>«Музыка»</w:t>
      </w:r>
      <w:r w:rsidR="00A15D92"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- 1 час в неделю, </w:t>
      </w:r>
      <w:r w:rsidR="00A15D92" w:rsidRPr="005B019D">
        <w:rPr>
          <w:rFonts w:ascii="Times New Roman" w:hAnsi="Times New Roman" w:cs="Times New Roman"/>
          <w:i/>
          <w:color w:val="auto"/>
          <w:sz w:val="24"/>
          <w:szCs w:val="24"/>
        </w:rPr>
        <w:t>«ИЗО»</w:t>
      </w:r>
      <w:r w:rsidR="00A15D92"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- 1 час в неделю. В первых классах Цель изучения предметов: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A15D92" w:rsidRPr="005B019D" w:rsidRDefault="00376E18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>Предметная область Технология</w:t>
      </w:r>
      <w:r w:rsidR="00A15D92" w:rsidRPr="005B01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представлена предметом «Технология». 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>Часы, отведенные в 1</w:t>
      </w:r>
      <w:r w:rsidR="00A15D92"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-4 классах на 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>преподавание</w:t>
      </w:r>
      <w:r w:rsidR="00A15D92"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предмета «Технология» -1 час в неделю. Учебный предмет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A15D92" w:rsidRPr="005B019D" w:rsidRDefault="00A15D92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>Предме</w:t>
      </w:r>
      <w:r w:rsidR="00376E18" w:rsidRPr="005B019D">
        <w:rPr>
          <w:rFonts w:ascii="Times New Roman" w:hAnsi="Times New Roman" w:cs="Times New Roman"/>
          <w:b/>
          <w:color w:val="auto"/>
          <w:sz w:val="24"/>
          <w:szCs w:val="24"/>
        </w:rPr>
        <w:t>тная область Физическая культура</w:t>
      </w:r>
      <w:r w:rsidRPr="005B01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представлена предметом «Физическая культура».</w:t>
      </w:r>
    </w:p>
    <w:p w:rsidR="00666F51" w:rsidRDefault="00A15D92" w:rsidP="00666F51">
      <w:pPr>
        <w:pStyle w:val="a6"/>
        <w:spacing w:line="242" w:lineRule="auto"/>
        <w:ind w:right="548" w:firstLine="705"/>
      </w:pPr>
      <w:r w:rsidRPr="005B019D">
        <w:rPr>
          <w:sz w:val="24"/>
          <w:szCs w:val="24"/>
        </w:rPr>
        <w:t xml:space="preserve">Учебный предмет </w:t>
      </w:r>
      <w:r w:rsidRPr="005B019D">
        <w:rPr>
          <w:i/>
          <w:sz w:val="24"/>
          <w:szCs w:val="24"/>
        </w:rPr>
        <w:t>«Физическая культура»</w:t>
      </w:r>
      <w:r w:rsidRPr="005B019D">
        <w:rPr>
          <w:sz w:val="24"/>
          <w:szCs w:val="24"/>
        </w:rPr>
        <w:t xml:space="preserve"> изучается в 1-4 классах по 2 часа в неделю и направлен на укрепление здоровья, содействие гармоничному физическому развитию и всесторонней физической подготовленности ученика.</w:t>
      </w:r>
      <w:r w:rsidR="00666F51" w:rsidRPr="00666F51">
        <w:t xml:space="preserve"> </w:t>
      </w:r>
      <w:r w:rsidR="00666F51">
        <w:t>Третий</w:t>
      </w:r>
      <w:r w:rsidR="00666F51">
        <w:rPr>
          <w:spacing w:val="1"/>
        </w:rPr>
        <w:t xml:space="preserve"> </w:t>
      </w:r>
      <w:r w:rsidR="00666F51">
        <w:t>час</w:t>
      </w:r>
      <w:r w:rsidR="00666F51">
        <w:rPr>
          <w:spacing w:val="1"/>
        </w:rPr>
        <w:t xml:space="preserve"> </w:t>
      </w:r>
      <w:r w:rsidR="00666F51">
        <w:t>физической</w:t>
      </w:r>
      <w:r w:rsidR="00666F51">
        <w:rPr>
          <w:spacing w:val="1"/>
        </w:rPr>
        <w:t xml:space="preserve"> </w:t>
      </w:r>
      <w:r w:rsidR="00666F51">
        <w:t>культуры</w:t>
      </w:r>
      <w:r w:rsidR="00666F51">
        <w:rPr>
          <w:spacing w:val="1"/>
        </w:rPr>
        <w:t xml:space="preserve"> </w:t>
      </w:r>
      <w:r w:rsidR="00666F51">
        <w:t>в</w:t>
      </w:r>
      <w:r w:rsidR="00666F51">
        <w:rPr>
          <w:spacing w:val="1"/>
        </w:rPr>
        <w:t xml:space="preserve"> </w:t>
      </w:r>
      <w:r w:rsidR="00666F51">
        <w:t>1-4</w:t>
      </w:r>
      <w:r w:rsidR="00666F51">
        <w:rPr>
          <w:spacing w:val="1"/>
        </w:rPr>
        <w:t xml:space="preserve"> </w:t>
      </w:r>
      <w:r w:rsidR="00666F51">
        <w:t>классах</w:t>
      </w:r>
      <w:r w:rsidR="00666F51">
        <w:rPr>
          <w:spacing w:val="1"/>
        </w:rPr>
        <w:t xml:space="preserve"> </w:t>
      </w:r>
      <w:r w:rsidR="00666F51">
        <w:t>добавлен</w:t>
      </w:r>
      <w:r w:rsidR="00666F51">
        <w:rPr>
          <w:spacing w:val="1"/>
        </w:rPr>
        <w:t xml:space="preserve"> </w:t>
      </w:r>
      <w:r w:rsidR="00666F51">
        <w:t>за</w:t>
      </w:r>
      <w:r w:rsidR="00666F51">
        <w:rPr>
          <w:spacing w:val="1"/>
        </w:rPr>
        <w:t xml:space="preserve"> </w:t>
      </w:r>
      <w:r w:rsidR="00666F51">
        <w:t>счет</w:t>
      </w:r>
      <w:r w:rsidR="00666F51">
        <w:rPr>
          <w:spacing w:val="1"/>
        </w:rPr>
        <w:t xml:space="preserve"> </w:t>
      </w:r>
      <w:r w:rsidR="00666F51">
        <w:t>часов</w:t>
      </w:r>
      <w:r w:rsidR="00666F51">
        <w:rPr>
          <w:spacing w:val="1"/>
        </w:rPr>
        <w:t xml:space="preserve"> </w:t>
      </w:r>
      <w:r w:rsidR="00666F51">
        <w:t>внеурочной деятельности.</w:t>
      </w:r>
    </w:p>
    <w:p w:rsidR="00A15D92" w:rsidRPr="005B019D" w:rsidRDefault="00A15D92" w:rsidP="00666F51">
      <w:pPr>
        <w:rPr>
          <w:b/>
        </w:rPr>
      </w:pPr>
      <w:r w:rsidRPr="005B019D">
        <w:rPr>
          <w:b/>
          <w:iCs/>
          <w:color w:val="000000"/>
        </w:rPr>
        <w:t>Особенности учебного плана.</w:t>
      </w:r>
    </w:p>
    <w:p w:rsidR="00A15D92" w:rsidRPr="005B019D" w:rsidRDefault="00A15D92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В соответствии с письмом Министра образования и науки Российской Федерации от 25.05.2015 № 08-761 «Об изучении предметных областей: «Основы религиозных культур и светской этики» и «Основы духовно- нравственной культуры народов России» в учебный план 4 класса включён курс «Основы религиозной культуры и светской этики» (далее – ОРКСЭ) по 1 часу в неделю.</w:t>
      </w:r>
      <w:r w:rsidRPr="005B019D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Целью учебного курса ОРКСЭ</w:t>
      </w:r>
      <w:r w:rsidRPr="005B019D">
        <w:rPr>
          <w:rFonts w:ascii="Times New Roman" w:hAnsi="Times New Roman" w:cs="Times New Roman"/>
          <w:color w:val="auto"/>
          <w:sz w:val="24"/>
          <w:szCs w:val="24"/>
        </w:rPr>
        <w:t xml:space="preserve"> является  формирование у учащегося  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E4E5E" w:rsidRDefault="00A15D92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5B019D">
        <w:rPr>
          <w:rFonts w:ascii="Times New Roman" w:hAnsi="Times New Roman" w:cs="Times New Roman"/>
          <w:color w:val="auto"/>
          <w:sz w:val="24"/>
          <w:szCs w:val="24"/>
        </w:rPr>
        <w:t>Выбор модуля, изучаемого в рамках курса ОРКСЭ осуществлён родителями (законными представителями) учащихся. Выбор зафиксирован протоколами родительских собраний и письменными заявлениями родителей.</w:t>
      </w:r>
      <w:r w:rsidR="00AC60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F781B" w:rsidRDefault="006F781B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AC6060" w:rsidRPr="005B019D" w:rsidRDefault="00AC6060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B019D">
        <w:rPr>
          <w:rFonts w:ascii="Times New Roman" w:hAnsi="Times New Roman" w:cs="Times New Roman"/>
          <w:sz w:val="24"/>
          <w:szCs w:val="24"/>
        </w:rPr>
        <w:lastRenderedPageBreak/>
        <w:t>Содержание основной образовательной программы начального общего образования, отводимое на часть, формируемую участниками образовательных отношений, в рамках учебного плана направлено: на изучение дополнительных учебных предметов внутри обязательных предмет</w:t>
      </w:r>
      <w:r w:rsidR="006F781B">
        <w:rPr>
          <w:rFonts w:ascii="Times New Roman" w:hAnsi="Times New Roman" w:cs="Times New Roman"/>
          <w:sz w:val="24"/>
          <w:szCs w:val="24"/>
        </w:rPr>
        <w:t>ных областей. В 1-3</w:t>
      </w:r>
      <w:r w:rsidRPr="005B019D">
        <w:rPr>
          <w:rFonts w:ascii="Times New Roman" w:hAnsi="Times New Roman" w:cs="Times New Roman"/>
          <w:sz w:val="24"/>
          <w:szCs w:val="24"/>
        </w:rPr>
        <w:t xml:space="preserve"> классах в</w:t>
      </w:r>
      <w:r w:rsidR="009E4E5E">
        <w:rPr>
          <w:rFonts w:ascii="Times New Roman" w:hAnsi="Times New Roman" w:cs="Times New Roman"/>
          <w:sz w:val="24"/>
          <w:szCs w:val="24"/>
        </w:rPr>
        <w:t>водится учебный курс «Математика</w:t>
      </w:r>
      <w:r w:rsidRPr="005B019D">
        <w:rPr>
          <w:rFonts w:ascii="Times New Roman" w:hAnsi="Times New Roman" w:cs="Times New Roman"/>
          <w:sz w:val="24"/>
          <w:szCs w:val="24"/>
        </w:rPr>
        <w:t xml:space="preserve">», который способствует: </w:t>
      </w:r>
    </w:p>
    <w:p w:rsidR="00AC6060" w:rsidRPr="005B019D" w:rsidRDefault="00AC6060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B0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19D">
        <w:rPr>
          <w:rFonts w:ascii="Times New Roman" w:hAnsi="Times New Roman" w:cs="Times New Roman"/>
          <w:sz w:val="24"/>
          <w:szCs w:val="24"/>
        </w:rPr>
        <w:t xml:space="preserve"> </w:t>
      </w:r>
      <w:r w:rsidR="006F781B">
        <w:rPr>
          <w:rFonts w:ascii="Times New Roman" w:hAnsi="Times New Roman" w:cs="Times New Roman"/>
          <w:sz w:val="24"/>
          <w:szCs w:val="24"/>
        </w:rPr>
        <w:t xml:space="preserve">  </w:t>
      </w:r>
      <w:r w:rsidRPr="005B019D">
        <w:rPr>
          <w:rFonts w:ascii="Times New Roman" w:hAnsi="Times New Roman" w:cs="Times New Roman"/>
          <w:sz w:val="24"/>
          <w:szCs w:val="24"/>
        </w:rPr>
        <w:t xml:space="preserve">углубленному математическому развитию обучающихся; </w:t>
      </w:r>
    </w:p>
    <w:p w:rsidR="00AC6060" w:rsidRPr="005B019D" w:rsidRDefault="00AC6060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B0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19D">
        <w:rPr>
          <w:rFonts w:ascii="Times New Roman" w:hAnsi="Times New Roman" w:cs="Times New Roman"/>
          <w:sz w:val="24"/>
          <w:szCs w:val="24"/>
        </w:rPr>
        <w:t xml:space="preserve"> развитию умений использовать математические знания для описания и моделирования пространственных отношений; </w:t>
      </w:r>
    </w:p>
    <w:p w:rsidR="00AC6060" w:rsidRPr="005B019D" w:rsidRDefault="00AC6060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B0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19D">
        <w:rPr>
          <w:rFonts w:ascii="Times New Roman" w:hAnsi="Times New Roman" w:cs="Times New Roman"/>
          <w:sz w:val="24"/>
          <w:szCs w:val="24"/>
        </w:rPr>
        <w:t xml:space="preserve"> формированию способности к продолжительной умственной деятельности и интереса к умственному труду; </w:t>
      </w:r>
    </w:p>
    <w:p w:rsidR="00AC6060" w:rsidRPr="005B019D" w:rsidRDefault="00AC6060" w:rsidP="00666F51">
      <w:pPr>
        <w:pStyle w:val="a4"/>
        <w:tabs>
          <w:tab w:val="left" w:pos="-426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B0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19D">
        <w:rPr>
          <w:rFonts w:ascii="Times New Roman" w:hAnsi="Times New Roman" w:cs="Times New Roman"/>
          <w:sz w:val="24"/>
          <w:szCs w:val="24"/>
        </w:rPr>
        <w:t xml:space="preserve"> развитию элементов логического мышления, стремлению использовать математические знания в повседневной жизни</w:t>
      </w:r>
      <w:r w:rsidR="007F08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F08E9">
        <w:rPr>
          <w:rFonts w:ascii="Times New Roman" w:hAnsi="Times New Roman" w:cs="Times New Roman"/>
          <w:sz w:val="24"/>
          <w:szCs w:val="24"/>
        </w:rPr>
        <w:t>Математическая</w:t>
      </w:r>
      <w:proofErr w:type="gramEnd"/>
      <w:r w:rsidR="007F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E9">
        <w:rPr>
          <w:rFonts w:ascii="Times New Roman" w:hAnsi="Times New Roman" w:cs="Times New Roman"/>
          <w:sz w:val="24"/>
          <w:szCs w:val="24"/>
        </w:rPr>
        <w:t>гррамортность</w:t>
      </w:r>
      <w:proofErr w:type="spellEnd"/>
      <w:r w:rsidR="006F781B">
        <w:rPr>
          <w:rFonts w:ascii="Times New Roman" w:hAnsi="Times New Roman" w:cs="Times New Roman"/>
          <w:sz w:val="24"/>
          <w:szCs w:val="24"/>
        </w:rPr>
        <w:t>)</w:t>
      </w:r>
      <w:r w:rsidRPr="005B019D">
        <w:rPr>
          <w:rFonts w:ascii="Times New Roman" w:hAnsi="Times New Roman" w:cs="Times New Roman"/>
          <w:sz w:val="24"/>
          <w:szCs w:val="24"/>
        </w:rPr>
        <w:t xml:space="preserve">. Количество часов в неделю 1 час. </w:t>
      </w:r>
    </w:p>
    <w:p w:rsidR="00AC6060" w:rsidRDefault="00AC6060" w:rsidP="00666F51">
      <w:pPr>
        <w:ind w:firstLine="425"/>
        <w:jc w:val="both"/>
        <w:rPr>
          <w:rFonts w:eastAsiaTheme="minorHAnsi"/>
          <w:b/>
          <w:lang w:eastAsia="en-US"/>
        </w:rPr>
      </w:pPr>
    </w:p>
    <w:p w:rsidR="00666F51" w:rsidRDefault="00666F51" w:rsidP="00666F51">
      <w:pPr>
        <w:pStyle w:val="ab"/>
        <w:ind w:firstLine="709"/>
      </w:pPr>
      <w:r>
        <w:t xml:space="preserve">Согласно санитарно-эпидемиологическим правилам и нормативам </w:t>
      </w:r>
      <w:proofErr w:type="spellStart"/>
      <w:r>
        <w:t>СанПин</w:t>
      </w:r>
      <w:proofErr w:type="spellEnd"/>
      <w:r>
        <w:t xml:space="preserve"> 2.4.2.</w:t>
      </w:r>
      <w:r>
        <w:rPr>
          <w:spacing w:val="-67"/>
        </w:rPr>
        <w:t xml:space="preserve"> </w:t>
      </w:r>
      <w:r>
        <w:t>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учреждениях»</w:t>
      </w:r>
      <w:r>
        <w:rPr>
          <w:spacing w:val="10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1-х</w:t>
      </w:r>
      <w:r>
        <w:rPr>
          <w:spacing w:val="10"/>
        </w:rPr>
        <w:t xml:space="preserve"> </w:t>
      </w:r>
      <w:r>
        <w:t>классов</w:t>
      </w:r>
      <w:r>
        <w:rPr>
          <w:spacing w:val="13"/>
        </w:rPr>
        <w:t xml:space="preserve"> </w:t>
      </w:r>
      <w:r>
        <w:t>организовано</w:t>
      </w:r>
      <w:r>
        <w:rPr>
          <w:spacing w:val="1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I смену и общая нагрузка на каждого</w:t>
      </w:r>
      <w:r>
        <w:rPr>
          <w:spacing w:val="1"/>
        </w:rPr>
        <w:t xml:space="preserve"> </w:t>
      </w:r>
      <w:r>
        <w:t>обучающегося не превышает 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</w:p>
    <w:p w:rsidR="00AC6060" w:rsidRDefault="00AC6060" w:rsidP="00666F51">
      <w:pPr>
        <w:ind w:firstLine="425"/>
        <w:jc w:val="both"/>
        <w:rPr>
          <w:rFonts w:eastAsiaTheme="minorHAnsi"/>
          <w:b/>
          <w:lang w:eastAsia="en-US"/>
        </w:rPr>
      </w:pPr>
    </w:p>
    <w:tbl>
      <w:tblPr>
        <w:tblStyle w:val="TableNormal"/>
        <w:tblW w:w="0" w:type="auto"/>
        <w:jc w:val="center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585"/>
        <w:gridCol w:w="2253"/>
        <w:gridCol w:w="2416"/>
        <w:gridCol w:w="2752"/>
      </w:tblGrid>
      <w:tr w:rsidR="00666F51" w:rsidTr="00666F51">
        <w:trPr>
          <w:trHeight w:val="657"/>
          <w:jc w:val="center"/>
        </w:trPr>
        <w:tc>
          <w:tcPr>
            <w:tcW w:w="807" w:type="dxa"/>
            <w:vMerge w:val="restart"/>
          </w:tcPr>
          <w:p w:rsidR="00666F51" w:rsidRDefault="00666F51" w:rsidP="008930C7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3838" w:type="dxa"/>
            <w:gridSpan w:val="2"/>
          </w:tcPr>
          <w:p w:rsidR="00666F51" w:rsidRDefault="00666F51" w:rsidP="008930C7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НОП</w:t>
            </w:r>
          </w:p>
        </w:tc>
        <w:tc>
          <w:tcPr>
            <w:tcW w:w="5168" w:type="dxa"/>
            <w:gridSpan w:val="2"/>
          </w:tcPr>
          <w:p w:rsidR="00666F51" w:rsidRPr="00666F51" w:rsidRDefault="00666F51" w:rsidP="008930C7">
            <w:pPr>
              <w:pStyle w:val="TableParagraph"/>
              <w:spacing w:line="273" w:lineRule="exact"/>
              <w:ind w:left="372" w:right="375"/>
              <w:jc w:val="center"/>
              <w:rPr>
                <w:b/>
                <w:sz w:val="24"/>
                <w:lang w:val="ru-RU"/>
              </w:rPr>
            </w:pPr>
            <w:r w:rsidRPr="00666F51">
              <w:rPr>
                <w:b/>
                <w:sz w:val="24"/>
                <w:lang w:val="ru-RU"/>
              </w:rPr>
              <w:t>Часть</w:t>
            </w:r>
            <w:r w:rsidRPr="00666F5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6F51">
              <w:rPr>
                <w:b/>
                <w:sz w:val="24"/>
                <w:lang w:val="ru-RU"/>
              </w:rPr>
              <w:t>НОП,</w:t>
            </w:r>
            <w:r w:rsidRPr="00666F5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6F51">
              <w:rPr>
                <w:b/>
                <w:sz w:val="24"/>
                <w:lang w:val="ru-RU"/>
              </w:rPr>
              <w:t>формируемая</w:t>
            </w:r>
            <w:r w:rsidRPr="00666F5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66F51">
              <w:rPr>
                <w:b/>
                <w:sz w:val="24"/>
                <w:lang w:val="ru-RU"/>
              </w:rPr>
              <w:t>участниками</w:t>
            </w:r>
          </w:p>
          <w:p w:rsidR="00666F51" w:rsidRPr="00666F51" w:rsidRDefault="00666F51" w:rsidP="008930C7">
            <w:pPr>
              <w:pStyle w:val="TableParagraph"/>
              <w:spacing w:before="55"/>
              <w:ind w:left="372" w:right="374"/>
              <w:jc w:val="center"/>
              <w:rPr>
                <w:b/>
                <w:sz w:val="24"/>
                <w:lang w:val="ru-RU"/>
              </w:rPr>
            </w:pPr>
            <w:r w:rsidRPr="00666F51">
              <w:rPr>
                <w:b/>
                <w:sz w:val="24"/>
                <w:lang w:val="ru-RU"/>
              </w:rPr>
              <w:t>образовательных</w:t>
            </w:r>
            <w:r w:rsidRPr="00666F5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66F51">
              <w:rPr>
                <w:b/>
                <w:sz w:val="24"/>
                <w:lang w:val="ru-RU"/>
              </w:rPr>
              <w:t>отношений</w:t>
            </w:r>
          </w:p>
        </w:tc>
      </w:tr>
      <w:tr w:rsidR="00666F51" w:rsidTr="00666F51">
        <w:trPr>
          <w:trHeight w:val="667"/>
          <w:jc w:val="center"/>
        </w:trPr>
        <w:tc>
          <w:tcPr>
            <w:tcW w:w="807" w:type="dxa"/>
            <w:vMerge/>
            <w:tcBorders>
              <w:top w:val="nil"/>
            </w:tcBorders>
          </w:tcPr>
          <w:p w:rsidR="00666F51" w:rsidRPr="00666F51" w:rsidRDefault="00666F51" w:rsidP="008930C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5" w:type="dxa"/>
          </w:tcPr>
          <w:p w:rsidR="00666F51" w:rsidRDefault="00666F51" w:rsidP="008930C7">
            <w:pPr>
              <w:pStyle w:val="TableParagraph"/>
              <w:spacing w:before="1"/>
              <w:ind w:left="57"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253" w:type="dxa"/>
          </w:tcPr>
          <w:p w:rsidR="00666F51" w:rsidRDefault="00666F51" w:rsidP="008930C7">
            <w:pPr>
              <w:pStyle w:val="TableParagraph"/>
              <w:spacing w:before="1"/>
              <w:ind w:left="415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общего</w:t>
            </w:r>
            <w:proofErr w:type="spellEnd"/>
          </w:p>
          <w:p w:rsidR="00666F51" w:rsidRDefault="00666F51" w:rsidP="008930C7">
            <w:pPr>
              <w:pStyle w:val="TableParagraph"/>
              <w:spacing w:before="56"/>
              <w:ind w:left="415" w:right="4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объема</w:t>
            </w:r>
            <w:proofErr w:type="spellEnd"/>
          </w:p>
        </w:tc>
        <w:tc>
          <w:tcPr>
            <w:tcW w:w="2416" w:type="dxa"/>
          </w:tcPr>
          <w:p w:rsidR="00666F51" w:rsidRDefault="00666F51" w:rsidP="008930C7">
            <w:pPr>
              <w:pStyle w:val="TableParagraph"/>
              <w:spacing w:before="1"/>
              <w:ind w:left="468" w:right="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</w:tcPr>
          <w:p w:rsidR="00666F51" w:rsidRDefault="00666F51" w:rsidP="008930C7">
            <w:pPr>
              <w:pStyle w:val="TableParagraph"/>
              <w:spacing w:before="1"/>
              <w:ind w:left="6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объема</w:t>
            </w:r>
            <w:proofErr w:type="spellEnd"/>
          </w:p>
        </w:tc>
      </w:tr>
      <w:tr w:rsidR="00666F51" w:rsidTr="00666F51">
        <w:trPr>
          <w:trHeight w:val="330"/>
          <w:jc w:val="center"/>
        </w:trPr>
        <w:tc>
          <w:tcPr>
            <w:tcW w:w="807" w:type="dxa"/>
          </w:tcPr>
          <w:p w:rsidR="00666F51" w:rsidRDefault="00666F51" w:rsidP="008930C7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5" w:type="dxa"/>
          </w:tcPr>
          <w:p w:rsidR="00666F51" w:rsidRDefault="00666F51" w:rsidP="008930C7">
            <w:pPr>
              <w:pStyle w:val="TableParagraph"/>
              <w:spacing w:line="272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53" w:type="dxa"/>
          </w:tcPr>
          <w:p w:rsidR="00666F51" w:rsidRDefault="00666F51" w:rsidP="008930C7">
            <w:pPr>
              <w:pStyle w:val="TableParagraph"/>
              <w:spacing w:line="272" w:lineRule="exact"/>
              <w:ind w:left="415" w:right="41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416" w:type="dxa"/>
          </w:tcPr>
          <w:p w:rsidR="00666F51" w:rsidRDefault="00666F51" w:rsidP="008930C7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2" w:type="dxa"/>
          </w:tcPr>
          <w:p w:rsidR="00666F51" w:rsidRDefault="00666F51" w:rsidP="008930C7">
            <w:pPr>
              <w:pStyle w:val="TableParagraph"/>
              <w:spacing w:line="272" w:lineRule="exact"/>
              <w:ind w:left="65" w:right="43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666F51" w:rsidTr="00666F51">
        <w:trPr>
          <w:trHeight w:val="330"/>
          <w:jc w:val="center"/>
        </w:trPr>
        <w:tc>
          <w:tcPr>
            <w:tcW w:w="807" w:type="dxa"/>
          </w:tcPr>
          <w:p w:rsidR="00666F51" w:rsidRDefault="00666F51" w:rsidP="008930C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666F51" w:rsidRDefault="00666F51" w:rsidP="008930C7">
            <w:pPr>
              <w:pStyle w:val="TableParagraph"/>
              <w:spacing w:line="273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53" w:type="dxa"/>
          </w:tcPr>
          <w:p w:rsidR="00666F51" w:rsidRDefault="00666F51" w:rsidP="008930C7">
            <w:pPr>
              <w:pStyle w:val="TableParagraph"/>
              <w:spacing w:line="273" w:lineRule="exact"/>
              <w:ind w:left="415" w:right="41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416" w:type="dxa"/>
          </w:tcPr>
          <w:p w:rsidR="00666F51" w:rsidRDefault="00666F51" w:rsidP="008930C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2" w:type="dxa"/>
          </w:tcPr>
          <w:p w:rsidR="00666F51" w:rsidRDefault="00666F51" w:rsidP="008930C7">
            <w:pPr>
              <w:pStyle w:val="TableParagraph"/>
              <w:spacing w:line="273" w:lineRule="exact"/>
              <w:ind w:left="65" w:right="43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666F51" w:rsidTr="00666F51">
        <w:trPr>
          <w:trHeight w:val="325"/>
          <w:jc w:val="center"/>
        </w:trPr>
        <w:tc>
          <w:tcPr>
            <w:tcW w:w="807" w:type="dxa"/>
          </w:tcPr>
          <w:p w:rsidR="00666F51" w:rsidRDefault="00666F51" w:rsidP="008930C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5" w:type="dxa"/>
          </w:tcPr>
          <w:p w:rsidR="00666F51" w:rsidRDefault="00666F51" w:rsidP="008930C7">
            <w:pPr>
              <w:pStyle w:val="TableParagraph"/>
              <w:spacing w:line="273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53" w:type="dxa"/>
          </w:tcPr>
          <w:p w:rsidR="00666F51" w:rsidRDefault="00666F51" w:rsidP="008930C7">
            <w:pPr>
              <w:pStyle w:val="TableParagraph"/>
              <w:spacing w:line="273" w:lineRule="exact"/>
              <w:ind w:left="415" w:right="41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416" w:type="dxa"/>
          </w:tcPr>
          <w:p w:rsidR="00666F51" w:rsidRDefault="00666F51" w:rsidP="008930C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2" w:type="dxa"/>
          </w:tcPr>
          <w:p w:rsidR="00666F51" w:rsidRDefault="00666F51" w:rsidP="008930C7">
            <w:pPr>
              <w:pStyle w:val="TableParagraph"/>
              <w:spacing w:line="273" w:lineRule="exact"/>
              <w:ind w:left="65" w:right="43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666F51" w:rsidTr="00666F51">
        <w:trPr>
          <w:trHeight w:val="331"/>
          <w:jc w:val="center"/>
        </w:trPr>
        <w:tc>
          <w:tcPr>
            <w:tcW w:w="807" w:type="dxa"/>
          </w:tcPr>
          <w:p w:rsidR="00666F51" w:rsidRDefault="00666F51" w:rsidP="008930C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5" w:type="dxa"/>
          </w:tcPr>
          <w:p w:rsidR="00666F51" w:rsidRDefault="00666F51" w:rsidP="008930C7">
            <w:pPr>
              <w:pStyle w:val="TableParagraph"/>
              <w:spacing w:line="273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53" w:type="dxa"/>
          </w:tcPr>
          <w:p w:rsidR="00666F51" w:rsidRDefault="00666F51" w:rsidP="008930C7">
            <w:pPr>
              <w:pStyle w:val="TableParagraph"/>
              <w:spacing w:line="273" w:lineRule="exact"/>
              <w:ind w:left="415" w:right="41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416" w:type="dxa"/>
          </w:tcPr>
          <w:p w:rsidR="00666F51" w:rsidRDefault="00666F51" w:rsidP="008930C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2" w:type="dxa"/>
          </w:tcPr>
          <w:p w:rsidR="00666F51" w:rsidRDefault="00666F51" w:rsidP="008930C7">
            <w:pPr>
              <w:pStyle w:val="TableParagraph"/>
              <w:spacing w:line="273" w:lineRule="exact"/>
              <w:ind w:left="65" w:right="43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666F51" w:rsidRDefault="00666F51" w:rsidP="00666F51">
      <w:pPr>
        <w:ind w:firstLine="425"/>
        <w:jc w:val="both"/>
        <w:rPr>
          <w:rFonts w:eastAsiaTheme="minorHAnsi"/>
          <w:b/>
          <w:lang w:eastAsia="en-US"/>
        </w:rPr>
      </w:pPr>
    </w:p>
    <w:p w:rsidR="00AC6060" w:rsidRDefault="00AC6060" w:rsidP="00AC6060">
      <w:pPr>
        <w:jc w:val="center"/>
        <w:rPr>
          <w:rFonts w:eastAsiaTheme="minorHAnsi"/>
          <w:b/>
          <w:lang w:eastAsia="en-US"/>
        </w:rPr>
      </w:pPr>
    </w:p>
    <w:p w:rsidR="00973FB1" w:rsidRDefault="00973FB1" w:rsidP="005F2600"/>
    <w:p w:rsidR="009742ED" w:rsidRDefault="009742ED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tbl>
      <w:tblPr>
        <w:tblStyle w:val="a8"/>
        <w:tblpPr w:leftFromText="180" w:rightFromText="180" w:vertAnchor="page" w:horzAnchor="margin" w:tblpXSpec="center" w:tblpY="1306"/>
        <w:tblW w:w="10365" w:type="dxa"/>
        <w:tblLook w:val="04A0" w:firstRow="1" w:lastRow="0" w:firstColumn="1" w:lastColumn="0" w:noHBand="0" w:noVBand="1"/>
      </w:tblPr>
      <w:tblGrid>
        <w:gridCol w:w="1941"/>
        <w:gridCol w:w="1972"/>
        <w:gridCol w:w="16"/>
        <w:gridCol w:w="1205"/>
        <w:gridCol w:w="16"/>
        <w:gridCol w:w="1284"/>
        <w:gridCol w:w="16"/>
        <w:gridCol w:w="1364"/>
        <w:gridCol w:w="16"/>
        <w:gridCol w:w="1378"/>
        <w:gridCol w:w="16"/>
        <w:gridCol w:w="1125"/>
        <w:gridCol w:w="16"/>
      </w:tblGrid>
      <w:tr w:rsidR="00C27BC6" w:rsidRPr="005F2600" w:rsidTr="00C27BC6">
        <w:trPr>
          <w:trHeight w:val="872"/>
        </w:trPr>
        <w:tc>
          <w:tcPr>
            <w:tcW w:w="10365" w:type="dxa"/>
            <w:gridSpan w:val="13"/>
          </w:tcPr>
          <w:p w:rsidR="00C27BC6" w:rsidRPr="005F2600" w:rsidRDefault="00C27BC6" w:rsidP="00C27BC6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5F2600">
              <w:rPr>
                <w:rFonts w:eastAsiaTheme="minorHAnsi"/>
                <w:b/>
                <w:sz w:val="28"/>
                <w:szCs w:val="22"/>
                <w:lang w:eastAsia="en-US"/>
              </w:rPr>
              <w:lastRenderedPageBreak/>
              <w:t>Учебный план начального общего образования</w:t>
            </w:r>
          </w:p>
          <w:p w:rsidR="00C27BC6" w:rsidRPr="005F2600" w:rsidRDefault="00C27BC6" w:rsidP="00C27BC6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5F2600">
              <w:rPr>
                <w:rFonts w:eastAsiaTheme="minorHAnsi"/>
                <w:b/>
                <w:sz w:val="28"/>
                <w:szCs w:val="22"/>
                <w:lang w:eastAsia="en-US"/>
              </w:rPr>
              <w:t>(5-дневная учебная неделя)</w:t>
            </w:r>
          </w:p>
          <w:p w:rsidR="00C27BC6" w:rsidRPr="005F2600" w:rsidRDefault="00C27BC6" w:rsidP="00C27BC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C27BC6" w:rsidRPr="005F2600" w:rsidTr="00C27BC6">
        <w:trPr>
          <w:trHeight w:val="247"/>
        </w:trPr>
        <w:tc>
          <w:tcPr>
            <w:tcW w:w="1941" w:type="dxa"/>
            <w:vMerge w:val="restart"/>
            <w:vAlign w:val="center"/>
          </w:tcPr>
          <w:p w:rsidR="00C27BC6" w:rsidRPr="005F2600" w:rsidRDefault="00C27BC6" w:rsidP="00C27BC6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Предметные области</w:t>
            </w:r>
          </w:p>
        </w:tc>
        <w:tc>
          <w:tcPr>
            <w:tcW w:w="1988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 xml:space="preserve">Учебные </w:t>
            </w:r>
          </w:p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предметы</w:t>
            </w:r>
          </w:p>
          <w:p w:rsidR="00C27BC6" w:rsidRPr="005F2600" w:rsidRDefault="00C27BC6" w:rsidP="00C27BC6">
            <w:pPr>
              <w:jc w:val="center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5295" w:type="dxa"/>
            <w:gridSpan w:val="8"/>
            <w:vAlign w:val="center"/>
          </w:tcPr>
          <w:p w:rsidR="00C27BC6" w:rsidRPr="005F2600" w:rsidRDefault="00C27BC6" w:rsidP="00C27BC6">
            <w:pPr>
              <w:jc w:val="center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 xml:space="preserve">Количество часов 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C27BC6" w:rsidRPr="005F2600" w:rsidRDefault="00C27BC6" w:rsidP="00C27BC6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5F2600">
              <w:rPr>
                <w:rFonts w:eastAsiaTheme="minorHAnsi"/>
                <w:lang w:eastAsia="en-US"/>
              </w:rPr>
              <w:t>сего</w:t>
            </w:r>
          </w:p>
          <w:p w:rsidR="00C27BC6" w:rsidRPr="005F2600" w:rsidRDefault="00C27BC6" w:rsidP="00C27BC6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(</w:t>
            </w:r>
            <w:r w:rsidRPr="000216A6">
              <w:rPr>
                <w:rFonts w:eastAsiaTheme="minorHAnsi"/>
                <w:lang w:eastAsia="en-US"/>
              </w:rPr>
              <w:t>год</w:t>
            </w:r>
            <w:r w:rsidRPr="005F2600">
              <w:rPr>
                <w:rFonts w:eastAsiaTheme="minorHAnsi"/>
                <w:lang w:eastAsia="en-US"/>
              </w:rPr>
              <w:t>/</w:t>
            </w:r>
            <w:proofErr w:type="spellStart"/>
            <w:r w:rsidRPr="005F2600">
              <w:rPr>
                <w:rFonts w:eastAsiaTheme="minorHAnsi"/>
                <w:lang w:eastAsia="en-US"/>
              </w:rPr>
              <w:t>нед</w:t>
            </w:r>
            <w:proofErr w:type="spellEnd"/>
            <w:r w:rsidRPr="005F2600">
              <w:rPr>
                <w:rFonts w:eastAsiaTheme="minorHAnsi"/>
                <w:lang w:eastAsia="en-US"/>
              </w:rPr>
              <w:t>)</w:t>
            </w:r>
          </w:p>
        </w:tc>
      </w:tr>
      <w:tr w:rsidR="00C27BC6" w:rsidRPr="005F2600" w:rsidTr="00C27BC6">
        <w:trPr>
          <w:trHeight w:val="507"/>
        </w:trPr>
        <w:tc>
          <w:tcPr>
            <w:tcW w:w="1941" w:type="dxa"/>
            <w:vMerge/>
          </w:tcPr>
          <w:p w:rsidR="00C27BC6" w:rsidRPr="005F2600" w:rsidRDefault="00C27BC6" w:rsidP="00C27BC6"/>
        </w:tc>
        <w:tc>
          <w:tcPr>
            <w:tcW w:w="1988" w:type="dxa"/>
            <w:gridSpan w:val="2"/>
            <w:vMerge/>
            <w:tcBorders>
              <w:tr2bl w:val="single" w:sz="4" w:space="0" w:color="auto"/>
            </w:tcBorders>
          </w:tcPr>
          <w:p w:rsidR="00C27BC6" w:rsidRPr="005F2600" w:rsidRDefault="00C27BC6" w:rsidP="00C27BC6">
            <w:pPr>
              <w:ind w:firstLine="65"/>
            </w:pP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val="en-US" w:eastAsia="en-US"/>
              </w:rPr>
              <w:t>I</w:t>
            </w:r>
            <w:r w:rsidRPr="005F2600">
              <w:rPr>
                <w:rFonts w:eastAsiaTheme="minorHAnsi"/>
                <w:lang w:eastAsia="en-US"/>
              </w:rPr>
              <w:t>(год/</w:t>
            </w:r>
            <w:proofErr w:type="spellStart"/>
            <w:r w:rsidRPr="005F2600">
              <w:rPr>
                <w:rFonts w:eastAsiaTheme="minorHAnsi"/>
                <w:lang w:eastAsia="en-US"/>
              </w:rPr>
              <w:t>нед</w:t>
            </w:r>
            <w:proofErr w:type="spellEnd"/>
            <w:r w:rsidRPr="005F260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val="en-US" w:eastAsia="en-US"/>
              </w:rPr>
            </w:pPr>
            <w:r w:rsidRPr="005F2600">
              <w:rPr>
                <w:rFonts w:eastAsiaTheme="minorHAnsi"/>
                <w:lang w:val="en-US" w:eastAsia="en-US"/>
              </w:rPr>
              <w:t>II</w:t>
            </w:r>
            <w:r w:rsidRPr="005F2600">
              <w:rPr>
                <w:rFonts w:eastAsiaTheme="minorHAnsi"/>
                <w:lang w:eastAsia="en-US"/>
              </w:rPr>
              <w:t>(год/</w:t>
            </w:r>
            <w:proofErr w:type="spellStart"/>
            <w:r w:rsidRPr="005F2600">
              <w:rPr>
                <w:rFonts w:eastAsiaTheme="minorHAnsi"/>
                <w:lang w:eastAsia="en-US"/>
              </w:rPr>
              <w:t>нед</w:t>
            </w:r>
            <w:proofErr w:type="spellEnd"/>
            <w:r w:rsidRPr="005F260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val="en-US" w:eastAsia="en-US"/>
              </w:rPr>
            </w:pPr>
            <w:r w:rsidRPr="005F2600">
              <w:rPr>
                <w:rFonts w:eastAsiaTheme="minorHAnsi"/>
                <w:lang w:val="en-US" w:eastAsia="en-US"/>
              </w:rPr>
              <w:t>III</w:t>
            </w:r>
            <w:r w:rsidRPr="005F2600">
              <w:rPr>
                <w:rFonts w:eastAsiaTheme="minorHAnsi"/>
                <w:lang w:eastAsia="en-US"/>
              </w:rPr>
              <w:t>(год/</w:t>
            </w:r>
            <w:proofErr w:type="spellStart"/>
            <w:r w:rsidRPr="005F2600">
              <w:rPr>
                <w:rFonts w:eastAsiaTheme="minorHAnsi"/>
                <w:lang w:eastAsia="en-US"/>
              </w:rPr>
              <w:t>нед</w:t>
            </w:r>
            <w:proofErr w:type="spellEnd"/>
            <w:r w:rsidRPr="005F260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val="en-US" w:eastAsia="en-US"/>
              </w:rPr>
            </w:pPr>
            <w:r w:rsidRPr="005F2600">
              <w:rPr>
                <w:rFonts w:eastAsiaTheme="minorHAnsi"/>
                <w:lang w:val="en-US" w:eastAsia="en-US"/>
              </w:rPr>
              <w:t>IV</w:t>
            </w:r>
            <w:r w:rsidRPr="005F2600">
              <w:rPr>
                <w:rFonts w:eastAsiaTheme="minorHAnsi"/>
                <w:lang w:eastAsia="en-US"/>
              </w:rPr>
              <w:t>(год/</w:t>
            </w:r>
            <w:proofErr w:type="spellStart"/>
            <w:r w:rsidRPr="005F2600">
              <w:rPr>
                <w:rFonts w:eastAsiaTheme="minorHAnsi"/>
                <w:lang w:eastAsia="en-US"/>
              </w:rPr>
              <w:t>нед</w:t>
            </w:r>
            <w:proofErr w:type="spellEnd"/>
            <w:r w:rsidRPr="005F260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141" w:type="dxa"/>
            <w:gridSpan w:val="2"/>
            <w:vMerge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</w:p>
        </w:tc>
      </w:tr>
      <w:tr w:rsidR="00C27BC6" w:rsidRPr="005F2600" w:rsidTr="00C27BC6">
        <w:trPr>
          <w:trHeight w:val="473"/>
        </w:trPr>
        <w:tc>
          <w:tcPr>
            <w:tcW w:w="10365" w:type="dxa"/>
            <w:gridSpan w:val="13"/>
            <w:vAlign w:val="center"/>
          </w:tcPr>
          <w:p w:rsidR="00C27BC6" w:rsidRPr="005F2600" w:rsidRDefault="00C27BC6" w:rsidP="00C27BC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5F2600">
              <w:rPr>
                <w:b/>
                <w:i/>
              </w:rPr>
              <w:t>Обязательная часть</w:t>
            </w:r>
          </w:p>
        </w:tc>
      </w:tr>
      <w:tr w:rsidR="00C27BC6" w:rsidRPr="005F2600" w:rsidTr="00C27BC6">
        <w:trPr>
          <w:trHeight w:val="473"/>
        </w:trPr>
        <w:tc>
          <w:tcPr>
            <w:tcW w:w="1941" w:type="dxa"/>
            <w:vMerge w:val="restart"/>
            <w:vAlign w:val="center"/>
          </w:tcPr>
          <w:p w:rsidR="00C27BC6" w:rsidRPr="005F2600" w:rsidRDefault="00C27BC6" w:rsidP="00C27BC6">
            <w:pPr>
              <w:ind w:firstLine="0"/>
            </w:pPr>
            <w:r w:rsidRPr="005F2600">
              <w:t>Русский язык и литературное чтение</w:t>
            </w:r>
          </w:p>
        </w:tc>
        <w:tc>
          <w:tcPr>
            <w:tcW w:w="1988" w:type="dxa"/>
            <w:gridSpan w:val="2"/>
          </w:tcPr>
          <w:p w:rsidR="00C27BC6" w:rsidRPr="005F2600" w:rsidRDefault="00C27BC6" w:rsidP="00C27BC6">
            <w:pPr>
              <w:ind w:firstLine="0"/>
            </w:pPr>
            <w:r w:rsidRPr="005F2600">
              <w:t>Русский язык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165/5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170/5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170/5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170/5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675/20</w:t>
            </w:r>
          </w:p>
        </w:tc>
      </w:tr>
      <w:tr w:rsidR="00C27BC6" w:rsidRPr="005F2600" w:rsidTr="00C27BC6">
        <w:trPr>
          <w:trHeight w:val="507"/>
        </w:trPr>
        <w:tc>
          <w:tcPr>
            <w:tcW w:w="1941" w:type="dxa"/>
            <w:vMerge/>
            <w:vAlign w:val="center"/>
          </w:tcPr>
          <w:p w:rsidR="00C27BC6" w:rsidRPr="005F2600" w:rsidRDefault="00C27BC6" w:rsidP="00C27BC6">
            <w:pPr>
              <w:ind w:firstLine="0"/>
            </w:pPr>
          </w:p>
        </w:tc>
        <w:tc>
          <w:tcPr>
            <w:tcW w:w="1988" w:type="dxa"/>
            <w:gridSpan w:val="2"/>
          </w:tcPr>
          <w:p w:rsidR="00C27BC6" w:rsidRPr="005F2600" w:rsidRDefault="00C27BC6" w:rsidP="00C27BC6">
            <w:pPr>
              <w:ind w:firstLine="0"/>
            </w:pPr>
            <w:r w:rsidRPr="005F2600">
              <w:t>Литературное чтение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132/4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134/4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9C30E6">
              <w:rPr>
                <w:rFonts w:eastAsiaTheme="minorHAnsi"/>
                <w:lang w:eastAsia="en-US"/>
              </w:rPr>
              <w:t>134/4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9C30E6">
              <w:rPr>
                <w:rFonts w:eastAsiaTheme="minorHAnsi"/>
                <w:lang w:eastAsia="en-US"/>
              </w:rPr>
              <w:t>134/4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9C30E6">
              <w:rPr>
                <w:rFonts w:eastAsiaTheme="minorHAnsi"/>
                <w:lang w:eastAsia="en-US"/>
              </w:rPr>
              <w:t>540/16</w:t>
            </w:r>
          </w:p>
        </w:tc>
      </w:tr>
      <w:tr w:rsidR="00C27BC6" w:rsidRPr="005F2600" w:rsidTr="00C27BC6">
        <w:trPr>
          <w:trHeight w:val="636"/>
        </w:trPr>
        <w:tc>
          <w:tcPr>
            <w:tcW w:w="1941" w:type="dxa"/>
            <w:vAlign w:val="center"/>
          </w:tcPr>
          <w:p w:rsidR="00C27BC6" w:rsidRPr="005F2600" w:rsidRDefault="00C27BC6" w:rsidP="00C27BC6">
            <w:pPr>
              <w:ind w:firstLine="0"/>
            </w:pPr>
            <w:r w:rsidRPr="005F2600">
              <w:t>Иностранный язык</w:t>
            </w:r>
          </w:p>
        </w:tc>
        <w:tc>
          <w:tcPr>
            <w:tcW w:w="1988" w:type="dxa"/>
            <w:gridSpan w:val="2"/>
          </w:tcPr>
          <w:p w:rsidR="00C27BC6" w:rsidRPr="005F2600" w:rsidRDefault="00C27BC6" w:rsidP="00C27BC6">
            <w:pPr>
              <w:ind w:firstLine="0"/>
            </w:pPr>
            <w:r w:rsidRPr="005F2600">
              <w:t>Иностранный язык (англ.)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 xml:space="preserve">– 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68/2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68/2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68/2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204/6</w:t>
            </w:r>
          </w:p>
        </w:tc>
      </w:tr>
      <w:tr w:rsidR="00C27BC6" w:rsidRPr="005F2600" w:rsidTr="00C27BC6">
        <w:trPr>
          <w:trHeight w:val="636"/>
        </w:trPr>
        <w:tc>
          <w:tcPr>
            <w:tcW w:w="1941" w:type="dxa"/>
            <w:vAlign w:val="center"/>
          </w:tcPr>
          <w:p w:rsidR="00C27BC6" w:rsidRPr="005F2600" w:rsidRDefault="00C27BC6" w:rsidP="00C27BC6">
            <w:pPr>
              <w:ind w:firstLine="0"/>
            </w:pPr>
            <w:r w:rsidRPr="005F2600">
              <w:t>Математика и информатика</w:t>
            </w:r>
          </w:p>
        </w:tc>
        <w:tc>
          <w:tcPr>
            <w:tcW w:w="1988" w:type="dxa"/>
            <w:gridSpan w:val="2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t>Математика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132/4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136/4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136/4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136/4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540/16</w:t>
            </w:r>
          </w:p>
        </w:tc>
      </w:tr>
      <w:tr w:rsidR="00C27BC6" w:rsidRPr="005F2600" w:rsidTr="00C27BC6">
        <w:trPr>
          <w:trHeight w:val="1379"/>
        </w:trPr>
        <w:tc>
          <w:tcPr>
            <w:tcW w:w="1941" w:type="dxa"/>
            <w:vAlign w:val="center"/>
          </w:tcPr>
          <w:p w:rsidR="00C27BC6" w:rsidRPr="005F2600" w:rsidRDefault="00220330" w:rsidP="00C27BC6">
            <w:pPr>
              <w:ind w:firstLine="0"/>
            </w:pPr>
            <w:r w:rsidRPr="00A53836">
              <w:rPr>
                <w:color w:val="000000"/>
              </w:rPr>
              <w:t>Обществознание и естествознание («Окружающий мир»)</w:t>
            </w:r>
          </w:p>
        </w:tc>
        <w:tc>
          <w:tcPr>
            <w:tcW w:w="1988" w:type="dxa"/>
            <w:gridSpan w:val="2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t>Окружающий мир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66/2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68/2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68/2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68/2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270/8</w:t>
            </w:r>
          </w:p>
        </w:tc>
      </w:tr>
      <w:tr w:rsidR="00C27BC6" w:rsidRPr="005F2600" w:rsidTr="00C27BC6">
        <w:trPr>
          <w:trHeight w:val="1132"/>
        </w:trPr>
        <w:tc>
          <w:tcPr>
            <w:tcW w:w="1941" w:type="dxa"/>
            <w:vAlign w:val="center"/>
          </w:tcPr>
          <w:p w:rsidR="00C27BC6" w:rsidRPr="005F2600" w:rsidRDefault="00C27BC6" w:rsidP="00C27BC6">
            <w:pPr>
              <w:ind w:firstLine="0"/>
            </w:pPr>
            <w:r w:rsidRPr="005F2600">
              <w:t>Основы религиозных культур и светской этики</w:t>
            </w:r>
          </w:p>
        </w:tc>
        <w:tc>
          <w:tcPr>
            <w:tcW w:w="1988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</w:pPr>
            <w:r w:rsidRPr="005F2600">
              <w:t>Основы религиозных культур и светской этики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 xml:space="preserve">– 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 xml:space="preserve">– 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 xml:space="preserve">– 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</w:tr>
      <w:tr w:rsidR="00C27BC6" w:rsidRPr="005F2600" w:rsidTr="00C27BC6">
        <w:trPr>
          <w:trHeight w:val="495"/>
        </w:trPr>
        <w:tc>
          <w:tcPr>
            <w:tcW w:w="1941" w:type="dxa"/>
            <w:vMerge w:val="restart"/>
            <w:vAlign w:val="center"/>
          </w:tcPr>
          <w:p w:rsidR="00C27BC6" w:rsidRPr="005F2600" w:rsidRDefault="00C27BC6" w:rsidP="00C27BC6">
            <w:pPr>
              <w:ind w:firstLine="0"/>
            </w:pPr>
            <w:r w:rsidRPr="005F2600">
              <w:t>Искусство</w:t>
            </w:r>
          </w:p>
        </w:tc>
        <w:tc>
          <w:tcPr>
            <w:tcW w:w="1988" w:type="dxa"/>
            <w:gridSpan w:val="2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t>Изобразительное искусство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  <w:r w:rsidRPr="005F2600">
              <w:rPr>
                <w:rFonts w:eastAsiaTheme="minorHAnsi"/>
                <w:lang w:eastAsia="en-US"/>
              </w:rPr>
              <w:t>/1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135/4</w:t>
            </w:r>
          </w:p>
        </w:tc>
      </w:tr>
      <w:tr w:rsidR="00C27BC6" w:rsidRPr="005F2600" w:rsidTr="00C27BC6">
        <w:trPr>
          <w:trHeight w:val="271"/>
        </w:trPr>
        <w:tc>
          <w:tcPr>
            <w:tcW w:w="1941" w:type="dxa"/>
            <w:vMerge/>
            <w:vAlign w:val="center"/>
          </w:tcPr>
          <w:p w:rsidR="00C27BC6" w:rsidRPr="005F2600" w:rsidRDefault="00C27BC6" w:rsidP="00C27BC6">
            <w:pPr>
              <w:ind w:firstLine="0"/>
            </w:pPr>
          </w:p>
        </w:tc>
        <w:tc>
          <w:tcPr>
            <w:tcW w:w="1988" w:type="dxa"/>
            <w:gridSpan w:val="2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t>Музыка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  <w:r w:rsidRPr="005F2600">
              <w:rPr>
                <w:rFonts w:eastAsiaTheme="minorHAnsi"/>
                <w:lang w:eastAsia="en-US"/>
              </w:rPr>
              <w:t>/1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135/4</w:t>
            </w:r>
          </w:p>
        </w:tc>
      </w:tr>
      <w:tr w:rsidR="00C27BC6" w:rsidRPr="005F2600" w:rsidTr="00C27BC6">
        <w:trPr>
          <w:trHeight w:val="377"/>
        </w:trPr>
        <w:tc>
          <w:tcPr>
            <w:tcW w:w="1941" w:type="dxa"/>
            <w:vAlign w:val="center"/>
          </w:tcPr>
          <w:p w:rsidR="00C27BC6" w:rsidRPr="005F2600" w:rsidRDefault="00C27BC6" w:rsidP="00C27BC6">
            <w:pPr>
              <w:ind w:firstLine="0"/>
            </w:pPr>
            <w:r w:rsidRPr="005F2600">
              <w:t xml:space="preserve">Технология </w:t>
            </w:r>
          </w:p>
        </w:tc>
        <w:tc>
          <w:tcPr>
            <w:tcW w:w="1988" w:type="dxa"/>
            <w:gridSpan w:val="2"/>
            <w:vAlign w:val="center"/>
          </w:tcPr>
          <w:p w:rsidR="00C27BC6" w:rsidRPr="005F2600" w:rsidRDefault="00220330" w:rsidP="00C27BC6">
            <w:pPr>
              <w:ind w:firstLine="0"/>
            </w:pPr>
            <w:r>
              <w:rPr>
                <w:color w:val="000000"/>
              </w:rPr>
              <w:t>(Труд) технология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  <w:r w:rsidRPr="005F2600">
              <w:rPr>
                <w:rFonts w:eastAsiaTheme="minorHAnsi"/>
                <w:lang w:eastAsia="en-US"/>
              </w:rPr>
              <w:t>/1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34/1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135/4</w:t>
            </w:r>
          </w:p>
        </w:tc>
      </w:tr>
      <w:tr w:rsidR="00C27BC6" w:rsidRPr="005F2600" w:rsidTr="00C27BC6">
        <w:trPr>
          <w:trHeight w:val="636"/>
        </w:trPr>
        <w:tc>
          <w:tcPr>
            <w:tcW w:w="1941" w:type="dxa"/>
            <w:vAlign w:val="center"/>
          </w:tcPr>
          <w:p w:rsidR="00C27BC6" w:rsidRPr="005F2600" w:rsidRDefault="00C27BC6" w:rsidP="00C27BC6">
            <w:pPr>
              <w:ind w:firstLine="0"/>
            </w:pPr>
            <w:r w:rsidRPr="005F2600">
              <w:t>Физическая культура</w:t>
            </w:r>
          </w:p>
        </w:tc>
        <w:tc>
          <w:tcPr>
            <w:tcW w:w="1988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</w:pPr>
            <w:r w:rsidRPr="005F2600">
              <w:t>Физическая культура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66/2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68/2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68/2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68/2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lang w:eastAsia="en-US"/>
              </w:rPr>
            </w:pPr>
            <w:r w:rsidRPr="005F2600">
              <w:rPr>
                <w:rFonts w:eastAsiaTheme="minorHAnsi"/>
                <w:lang w:eastAsia="en-US"/>
              </w:rPr>
              <w:t>270/8</w:t>
            </w:r>
          </w:p>
        </w:tc>
      </w:tr>
      <w:tr w:rsidR="00C27BC6" w:rsidRPr="005F2600" w:rsidTr="00C27BC6">
        <w:trPr>
          <w:trHeight w:val="247"/>
        </w:trPr>
        <w:tc>
          <w:tcPr>
            <w:tcW w:w="3929" w:type="dxa"/>
            <w:gridSpan w:val="3"/>
          </w:tcPr>
          <w:p w:rsidR="00C27BC6" w:rsidRPr="009C30E6" w:rsidRDefault="00C27BC6" w:rsidP="00C27BC6">
            <w:pPr>
              <w:ind w:firstLine="0"/>
              <w:rPr>
                <w:b/>
              </w:rPr>
            </w:pPr>
            <w:r w:rsidRPr="009C30E6">
              <w:rPr>
                <w:b/>
              </w:rPr>
              <w:t>Итого:</w:t>
            </w:r>
          </w:p>
        </w:tc>
        <w:tc>
          <w:tcPr>
            <w:tcW w:w="1221" w:type="dxa"/>
            <w:gridSpan w:val="2"/>
          </w:tcPr>
          <w:p w:rsidR="00C27BC6" w:rsidRPr="009C30E6" w:rsidRDefault="00C27BC6" w:rsidP="00C27BC6">
            <w:pPr>
              <w:ind w:firstLine="0"/>
              <w:jc w:val="left"/>
              <w:rPr>
                <w:rFonts w:eastAsiaTheme="minorHAnsi"/>
                <w:b/>
                <w:lang w:eastAsia="en-US"/>
              </w:rPr>
            </w:pPr>
            <w:r w:rsidRPr="009C30E6">
              <w:rPr>
                <w:rFonts w:eastAsiaTheme="minorHAnsi"/>
                <w:b/>
                <w:lang w:eastAsia="en-US"/>
              </w:rPr>
              <w:t>660/20</w:t>
            </w:r>
          </w:p>
        </w:tc>
        <w:tc>
          <w:tcPr>
            <w:tcW w:w="1300" w:type="dxa"/>
            <w:gridSpan w:val="2"/>
          </w:tcPr>
          <w:p w:rsidR="00C27BC6" w:rsidRPr="009C30E6" w:rsidRDefault="00C27BC6" w:rsidP="00C27BC6">
            <w:pPr>
              <w:ind w:firstLine="0"/>
              <w:jc w:val="lef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748/22</w:t>
            </w:r>
          </w:p>
        </w:tc>
        <w:tc>
          <w:tcPr>
            <w:tcW w:w="1380" w:type="dxa"/>
            <w:gridSpan w:val="2"/>
          </w:tcPr>
          <w:p w:rsidR="00C27BC6" w:rsidRPr="009C30E6" w:rsidRDefault="00C27BC6" w:rsidP="00C27BC6">
            <w:pPr>
              <w:ind w:firstLine="0"/>
              <w:jc w:val="lef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748/22</w:t>
            </w:r>
          </w:p>
        </w:tc>
        <w:tc>
          <w:tcPr>
            <w:tcW w:w="1394" w:type="dxa"/>
            <w:gridSpan w:val="2"/>
          </w:tcPr>
          <w:p w:rsidR="00C27BC6" w:rsidRPr="009C30E6" w:rsidRDefault="00C27BC6" w:rsidP="00C27BC6">
            <w:pPr>
              <w:ind w:firstLine="0"/>
              <w:jc w:val="lef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782/23</w:t>
            </w:r>
          </w:p>
        </w:tc>
        <w:tc>
          <w:tcPr>
            <w:tcW w:w="1141" w:type="dxa"/>
            <w:gridSpan w:val="2"/>
          </w:tcPr>
          <w:p w:rsidR="00C27BC6" w:rsidRPr="009C30E6" w:rsidRDefault="00C27BC6" w:rsidP="00C27BC6">
            <w:pPr>
              <w:ind w:firstLine="0"/>
              <w:jc w:val="lef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2938/87</w:t>
            </w:r>
          </w:p>
        </w:tc>
      </w:tr>
      <w:tr w:rsidR="00C27BC6" w:rsidRPr="005F2600" w:rsidTr="00C27BC6">
        <w:trPr>
          <w:trHeight w:val="247"/>
        </w:trPr>
        <w:tc>
          <w:tcPr>
            <w:tcW w:w="10365" w:type="dxa"/>
            <w:gridSpan w:val="13"/>
          </w:tcPr>
          <w:p w:rsidR="00C27BC6" w:rsidRPr="00DD3FCA" w:rsidRDefault="00C27BC6" w:rsidP="00C27BC6">
            <w:pPr>
              <w:ind w:firstLine="0"/>
            </w:pPr>
            <w:r w:rsidRPr="009C30E6">
              <w:rPr>
                <w:b/>
              </w:rPr>
              <w:t>Часть, формируемая участниками образовательных отношений:</w:t>
            </w:r>
          </w:p>
        </w:tc>
      </w:tr>
      <w:tr w:rsidR="00C27BC6" w:rsidRPr="005F2600" w:rsidTr="00C27BC6">
        <w:trPr>
          <w:trHeight w:val="247"/>
        </w:trPr>
        <w:tc>
          <w:tcPr>
            <w:tcW w:w="3929" w:type="dxa"/>
            <w:gridSpan w:val="3"/>
          </w:tcPr>
          <w:p w:rsidR="00C27BC6" w:rsidRPr="007C633D" w:rsidRDefault="00220330" w:rsidP="00C27BC6">
            <w:pPr>
              <w:ind w:firstLine="0"/>
            </w:pPr>
            <w:r>
              <w:t>Математическая грамотность</w:t>
            </w:r>
          </w:p>
        </w:tc>
        <w:tc>
          <w:tcPr>
            <w:tcW w:w="1221" w:type="dxa"/>
            <w:gridSpan w:val="2"/>
          </w:tcPr>
          <w:p w:rsidR="00C27BC6" w:rsidRPr="00DD3FCA" w:rsidRDefault="00C27BC6" w:rsidP="00C27BC6">
            <w:pPr>
              <w:ind w:firstLine="0"/>
            </w:pPr>
            <w:r w:rsidRPr="00D65045">
              <w:t>33/1</w:t>
            </w:r>
          </w:p>
        </w:tc>
        <w:tc>
          <w:tcPr>
            <w:tcW w:w="1300" w:type="dxa"/>
            <w:gridSpan w:val="2"/>
          </w:tcPr>
          <w:p w:rsidR="00C27BC6" w:rsidRDefault="00C27BC6" w:rsidP="00C27BC6">
            <w:pPr>
              <w:ind w:firstLine="0"/>
            </w:pPr>
            <w:r>
              <w:t>34</w:t>
            </w:r>
            <w:r w:rsidRPr="00800818">
              <w:t>/1</w:t>
            </w:r>
          </w:p>
        </w:tc>
        <w:tc>
          <w:tcPr>
            <w:tcW w:w="1380" w:type="dxa"/>
            <w:gridSpan w:val="2"/>
          </w:tcPr>
          <w:p w:rsidR="00C27BC6" w:rsidRDefault="00C27BC6" w:rsidP="00C27BC6">
            <w:pPr>
              <w:ind w:firstLine="0"/>
            </w:pPr>
            <w:r>
              <w:t>34</w:t>
            </w:r>
            <w:r w:rsidRPr="00800818">
              <w:t>/1</w:t>
            </w:r>
          </w:p>
        </w:tc>
        <w:tc>
          <w:tcPr>
            <w:tcW w:w="1394" w:type="dxa"/>
            <w:gridSpan w:val="2"/>
          </w:tcPr>
          <w:p w:rsidR="00C27BC6" w:rsidRDefault="00C27BC6" w:rsidP="00C27BC6">
            <w:pPr>
              <w:ind w:firstLine="0"/>
            </w:pPr>
            <w:r>
              <w:t>0</w:t>
            </w:r>
          </w:p>
        </w:tc>
        <w:tc>
          <w:tcPr>
            <w:tcW w:w="1141" w:type="dxa"/>
            <w:gridSpan w:val="2"/>
          </w:tcPr>
          <w:p w:rsidR="00C27BC6" w:rsidRPr="00DD3FCA" w:rsidRDefault="00C27BC6" w:rsidP="00C27BC6">
            <w:pPr>
              <w:ind w:firstLine="0"/>
            </w:pPr>
            <w:r w:rsidRPr="00D65045">
              <w:t>135/4</w:t>
            </w:r>
          </w:p>
        </w:tc>
      </w:tr>
      <w:tr w:rsidR="00C27BC6" w:rsidRPr="005F2600" w:rsidTr="00C27BC6">
        <w:trPr>
          <w:gridAfter w:val="1"/>
          <w:wAfter w:w="16" w:type="dxa"/>
          <w:trHeight w:val="731"/>
        </w:trPr>
        <w:tc>
          <w:tcPr>
            <w:tcW w:w="3913" w:type="dxa"/>
            <w:gridSpan w:val="2"/>
          </w:tcPr>
          <w:p w:rsidR="00C27BC6" w:rsidRPr="00C27BC6" w:rsidRDefault="00C27BC6" w:rsidP="00C27BC6">
            <w:pPr>
              <w:ind w:firstLine="0"/>
            </w:pPr>
            <w:r w:rsidRPr="00C27BC6">
              <w:rPr>
                <w:rFonts w:eastAsiaTheme="minorHAnsi"/>
                <w:b/>
                <w:lang w:eastAsia="en-US"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90</w:t>
            </w:r>
          </w:p>
        </w:tc>
      </w:tr>
      <w:tr w:rsidR="00C27BC6" w:rsidRPr="005F2600" w:rsidTr="00C27BC6">
        <w:trPr>
          <w:gridAfter w:val="1"/>
          <w:wAfter w:w="16" w:type="dxa"/>
          <w:trHeight w:val="495"/>
        </w:trPr>
        <w:tc>
          <w:tcPr>
            <w:tcW w:w="3913" w:type="dxa"/>
            <w:gridSpan w:val="2"/>
          </w:tcPr>
          <w:p w:rsidR="00C27BC6" w:rsidRPr="00C27BC6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C27BC6">
              <w:rPr>
                <w:rFonts w:eastAsiaTheme="minorHAnsi"/>
                <w:b/>
                <w:lang w:eastAsia="en-US"/>
              </w:rPr>
              <w:t>Максимально допустимая годовая нагрузка при 5-дневной учебной неделе</w:t>
            </w:r>
          </w:p>
        </w:tc>
        <w:tc>
          <w:tcPr>
            <w:tcW w:w="122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693</w:t>
            </w:r>
          </w:p>
        </w:tc>
        <w:tc>
          <w:tcPr>
            <w:tcW w:w="130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782</w:t>
            </w:r>
          </w:p>
        </w:tc>
        <w:tc>
          <w:tcPr>
            <w:tcW w:w="1380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782</w:t>
            </w:r>
          </w:p>
        </w:tc>
        <w:tc>
          <w:tcPr>
            <w:tcW w:w="1394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782</w:t>
            </w:r>
          </w:p>
        </w:tc>
        <w:tc>
          <w:tcPr>
            <w:tcW w:w="1141" w:type="dxa"/>
            <w:gridSpan w:val="2"/>
            <w:vAlign w:val="center"/>
          </w:tcPr>
          <w:p w:rsidR="00C27BC6" w:rsidRPr="005F2600" w:rsidRDefault="00C27BC6" w:rsidP="00C27BC6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5F2600">
              <w:rPr>
                <w:rFonts w:eastAsiaTheme="minorHAnsi"/>
                <w:b/>
                <w:lang w:eastAsia="en-US"/>
              </w:rPr>
              <w:t>3039</w:t>
            </w:r>
          </w:p>
        </w:tc>
      </w:tr>
    </w:tbl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666F51" w:rsidRDefault="00666F51" w:rsidP="00C27BC6">
      <w:pPr>
        <w:spacing w:after="7" w:line="276" w:lineRule="auto"/>
        <w:ind w:right="611"/>
        <w:rPr>
          <w:rFonts w:eastAsiaTheme="minorHAnsi"/>
          <w:b/>
          <w:lang w:eastAsia="en-US"/>
        </w:rPr>
      </w:pPr>
    </w:p>
    <w:p w:rsidR="00666F51" w:rsidRDefault="00666F5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</w:p>
    <w:p w:rsidR="00973FB1" w:rsidRPr="00973FB1" w:rsidRDefault="00973FB1" w:rsidP="00973FB1">
      <w:pPr>
        <w:spacing w:after="7" w:line="276" w:lineRule="auto"/>
        <w:ind w:left="462" w:right="611" w:firstLine="539"/>
        <w:jc w:val="center"/>
        <w:rPr>
          <w:rFonts w:eastAsiaTheme="minorHAnsi"/>
          <w:b/>
          <w:lang w:eastAsia="en-US"/>
        </w:rPr>
      </w:pPr>
      <w:r w:rsidRPr="00973FB1">
        <w:rPr>
          <w:rFonts w:eastAsiaTheme="minorHAnsi"/>
          <w:b/>
          <w:lang w:eastAsia="en-US"/>
        </w:rPr>
        <w:lastRenderedPageBreak/>
        <w:t>Промежуточная аттестация в 1-4 классах в конце учебного года включает</w:t>
      </w:r>
      <w:r w:rsidRPr="00973FB1">
        <w:rPr>
          <w:rFonts w:eastAsiaTheme="minorHAnsi"/>
          <w:b/>
          <w:spacing w:val="-62"/>
          <w:lang w:eastAsia="en-US"/>
        </w:rPr>
        <w:t xml:space="preserve"> </w:t>
      </w:r>
      <w:r w:rsidRPr="00973FB1">
        <w:rPr>
          <w:rFonts w:eastAsiaTheme="minorHAnsi"/>
          <w:b/>
          <w:lang w:eastAsia="en-US"/>
        </w:rPr>
        <w:t>в</w:t>
      </w:r>
      <w:r w:rsidRPr="00973FB1">
        <w:rPr>
          <w:rFonts w:eastAsiaTheme="minorHAnsi"/>
          <w:b/>
          <w:spacing w:val="-2"/>
          <w:lang w:eastAsia="en-US"/>
        </w:rPr>
        <w:t xml:space="preserve"> </w:t>
      </w:r>
      <w:r w:rsidRPr="00973FB1">
        <w:rPr>
          <w:rFonts w:eastAsiaTheme="minorHAnsi"/>
          <w:b/>
          <w:lang w:eastAsia="en-US"/>
        </w:rPr>
        <w:t>себя следующие</w:t>
      </w:r>
      <w:r w:rsidRPr="00973FB1">
        <w:rPr>
          <w:rFonts w:eastAsiaTheme="minorHAnsi"/>
          <w:b/>
          <w:spacing w:val="2"/>
          <w:lang w:eastAsia="en-US"/>
        </w:rPr>
        <w:t xml:space="preserve"> </w:t>
      </w:r>
      <w:r w:rsidRPr="00973FB1">
        <w:rPr>
          <w:rFonts w:eastAsiaTheme="minorHAnsi"/>
          <w:b/>
          <w:lang w:eastAsia="en-US"/>
        </w:rPr>
        <w:t>предметы и</w:t>
      </w:r>
      <w:r w:rsidRPr="00973FB1">
        <w:rPr>
          <w:rFonts w:eastAsiaTheme="minorHAnsi"/>
          <w:b/>
          <w:spacing w:val="-1"/>
          <w:lang w:eastAsia="en-US"/>
        </w:rPr>
        <w:t xml:space="preserve"> </w:t>
      </w:r>
      <w:r w:rsidRPr="00973FB1">
        <w:rPr>
          <w:rFonts w:eastAsiaTheme="minorHAnsi"/>
          <w:b/>
          <w:lang w:eastAsia="en-US"/>
        </w:rPr>
        <w:t>виды</w:t>
      </w:r>
      <w:r w:rsidRPr="00973FB1">
        <w:rPr>
          <w:rFonts w:eastAsiaTheme="minorHAnsi"/>
          <w:b/>
          <w:spacing w:val="-1"/>
          <w:lang w:eastAsia="en-US"/>
        </w:rPr>
        <w:t xml:space="preserve"> </w:t>
      </w:r>
      <w:r w:rsidRPr="00973FB1">
        <w:rPr>
          <w:rFonts w:eastAsiaTheme="minorHAnsi"/>
          <w:b/>
          <w:lang w:eastAsia="en-US"/>
        </w:rPr>
        <w:t>работ:</w:t>
      </w:r>
    </w:p>
    <w:p w:rsidR="00973FB1" w:rsidRDefault="00973FB1" w:rsidP="005F2600"/>
    <w:tbl>
      <w:tblPr>
        <w:tblStyle w:val="TableNormal"/>
        <w:tblpPr w:leftFromText="180" w:rightFromText="180" w:vertAnchor="text" w:horzAnchor="margin" w:tblpXSpec="center" w:tblpY="17"/>
        <w:tblW w:w="9433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1161"/>
        <w:gridCol w:w="1164"/>
        <w:gridCol w:w="1161"/>
        <w:gridCol w:w="1163"/>
      </w:tblGrid>
      <w:tr w:rsidR="00973FB1" w:rsidRPr="00973FB1" w:rsidTr="00973FB1">
        <w:trPr>
          <w:trHeight w:val="299"/>
        </w:trPr>
        <w:tc>
          <w:tcPr>
            <w:tcW w:w="4784" w:type="dxa"/>
            <w:tcBorders>
              <w:bottom w:val="single" w:sz="12" w:space="0" w:color="9CC2E4"/>
            </w:tcBorders>
          </w:tcPr>
          <w:p w:rsidR="00973FB1" w:rsidRPr="00973FB1" w:rsidRDefault="00973FB1" w:rsidP="00973FB1">
            <w:pPr>
              <w:spacing w:line="279" w:lineRule="exact"/>
              <w:ind w:left="107"/>
              <w:rPr>
                <w:lang w:eastAsia="en-US"/>
              </w:rPr>
            </w:pPr>
            <w:proofErr w:type="spellStart"/>
            <w:r w:rsidRPr="00973FB1">
              <w:rPr>
                <w:lang w:eastAsia="en-US"/>
              </w:rPr>
              <w:t>Предмет</w:t>
            </w:r>
            <w:proofErr w:type="spellEnd"/>
          </w:p>
        </w:tc>
        <w:tc>
          <w:tcPr>
            <w:tcW w:w="1161" w:type="dxa"/>
            <w:tcBorders>
              <w:bottom w:val="single" w:sz="12" w:space="0" w:color="9CC2E4"/>
            </w:tcBorders>
          </w:tcPr>
          <w:p w:rsidR="00973FB1" w:rsidRPr="00973FB1" w:rsidRDefault="00973FB1" w:rsidP="00973FB1">
            <w:pPr>
              <w:spacing w:line="279" w:lineRule="exact"/>
              <w:ind w:left="158" w:right="156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1</w:t>
            </w:r>
            <w:r w:rsidRPr="00973FB1">
              <w:rPr>
                <w:spacing w:val="-3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1164" w:type="dxa"/>
            <w:tcBorders>
              <w:bottom w:val="single" w:sz="12" w:space="0" w:color="9CC2E4"/>
            </w:tcBorders>
          </w:tcPr>
          <w:p w:rsidR="00973FB1" w:rsidRPr="00973FB1" w:rsidRDefault="00973FB1" w:rsidP="00973FB1">
            <w:pPr>
              <w:spacing w:line="279" w:lineRule="exact"/>
              <w:ind w:left="162" w:right="157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2</w:t>
            </w:r>
            <w:r w:rsidRPr="00973FB1">
              <w:rPr>
                <w:spacing w:val="-3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1161" w:type="dxa"/>
            <w:tcBorders>
              <w:bottom w:val="single" w:sz="12" w:space="0" w:color="9CC2E4"/>
            </w:tcBorders>
          </w:tcPr>
          <w:p w:rsidR="00973FB1" w:rsidRPr="00973FB1" w:rsidRDefault="00973FB1" w:rsidP="00973FB1">
            <w:pPr>
              <w:spacing w:line="279" w:lineRule="exact"/>
              <w:ind w:left="159" w:right="155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3</w:t>
            </w:r>
            <w:r w:rsidRPr="00973FB1">
              <w:rPr>
                <w:spacing w:val="-3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1163" w:type="dxa"/>
            <w:tcBorders>
              <w:bottom w:val="single" w:sz="12" w:space="0" w:color="9CC2E4"/>
            </w:tcBorders>
          </w:tcPr>
          <w:p w:rsidR="00973FB1" w:rsidRPr="00973FB1" w:rsidRDefault="00973FB1" w:rsidP="00973FB1">
            <w:pPr>
              <w:spacing w:line="279" w:lineRule="exact"/>
              <w:ind w:left="163" w:right="155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4</w:t>
            </w:r>
            <w:r w:rsidRPr="00973FB1">
              <w:rPr>
                <w:spacing w:val="-3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класс</w:t>
            </w:r>
            <w:proofErr w:type="spellEnd"/>
          </w:p>
        </w:tc>
      </w:tr>
      <w:tr w:rsidR="00973FB1" w:rsidRPr="00973FB1" w:rsidTr="00973FB1">
        <w:trPr>
          <w:trHeight w:val="383"/>
        </w:trPr>
        <w:tc>
          <w:tcPr>
            <w:tcW w:w="4784" w:type="dxa"/>
            <w:tcBorders>
              <w:top w:val="single" w:sz="12" w:space="0" w:color="9CC2E4"/>
            </w:tcBorders>
          </w:tcPr>
          <w:p w:rsidR="00973FB1" w:rsidRPr="00973FB1" w:rsidRDefault="00973FB1" w:rsidP="00973FB1">
            <w:pPr>
              <w:spacing w:line="267" w:lineRule="exact"/>
              <w:ind w:left="107"/>
              <w:rPr>
                <w:lang w:eastAsia="en-US"/>
              </w:rPr>
            </w:pPr>
            <w:proofErr w:type="spellStart"/>
            <w:r w:rsidRPr="00973FB1">
              <w:rPr>
                <w:lang w:eastAsia="en-US"/>
              </w:rPr>
              <w:t>Русский</w:t>
            </w:r>
            <w:proofErr w:type="spellEnd"/>
            <w:r w:rsidRPr="00973FB1">
              <w:rPr>
                <w:spacing w:val="-2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язык</w:t>
            </w:r>
            <w:proofErr w:type="spellEnd"/>
          </w:p>
        </w:tc>
        <w:tc>
          <w:tcPr>
            <w:tcW w:w="1161" w:type="dxa"/>
            <w:tcBorders>
              <w:top w:val="single" w:sz="12" w:space="0" w:color="9CC2E4"/>
            </w:tcBorders>
          </w:tcPr>
          <w:p w:rsidR="00973FB1" w:rsidRPr="00973FB1" w:rsidRDefault="00973FB1" w:rsidP="00973FB1">
            <w:pPr>
              <w:spacing w:line="267" w:lineRule="exact"/>
              <w:ind w:left="159" w:right="153"/>
              <w:jc w:val="center"/>
              <w:rPr>
                <w:lang w:eastAsia="en-US"/>
              </w:rPr>
            </w:pPr>
            <w:r w:rsidRPr="00973FB1">
              <w:rPr>
                <w:spacing w:val="-1"/>
                <w:lang w:eastAsia="en-US"/>
              </w:rPr>
              <w:t>ИКР</w:t>
            </w:r>
            <w:r w:rsidRPr="00973FB1">
              <w:rPr>
                <w:spacing w:val="-21"/>
                <w:lang w:eastAsia="en-US"/>
              </w:rPr>
              <w:t xml:space="preserve"> </w:t>
            </w:r>
            <w:r w:rsidRPr="00973FB1"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single" w:sz="12" w:space="0" w:color="9CC2E4"/>
            </w:tcBorders>
          </w:tcPr>
          <w:p w:rsidR="00973FB1" w:rsidRPr="00973FB1" w:rsidRDefault="00973FB1" w:rsidP="00973FB1">
            <w:pPr>
              <w:spacing w:line="267" w:lineRule="exact"/>
              <w:ind w:left="162" w:right="153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ИКР</w:t>
            </w:r>
          </w:p>
        </w:tc>
        <w:tc>
          <w:tcPr>
            <w:tcW w:w="1161" w:type="dxa"/>
            <w:tcBorders>
              <w:top w:val="single" w:sz="12" w:space="0" w:color="9CC2E4"/>
            </w:tcBorders>
          </w:tcPr>
          <w:p w:rsidR="00973FB1" w:rsidRPr="00973FB1" w:rsidRDefault="00973FB1" w:rsidP="00973FB1">
            <w:pPr>
              <w:spacing w:line="267" w:lineRule="exact"/>
              <w:ind w:left="159" w:right="150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ИКР</w:t>
            </w:r>
          </w:p>
        </w:tc>
        <w:tc>
          <w:tcPr>
            <w:tcW w:w="1163" w:type="dxa"/>
            <w:tcBorders>
              <w:top w:val="single" w:sz="12" w:space="0" w:color="9CC2E4"/>
            </w:tcBorders>
          </w:tcPr>
          <w:p w:rsidR="00973FB1" w:rsidRPr="00973FB1" w:rsidRDefault="00322092" w:rsidP="00973FB1">
            <w:pPr>
              <w:spacing w:line="267" w:lineRule="exact"/>
              <w:ind w:left="163" w:right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ВПР</w:t>
            </w:r>
          </w:p>
        </w:tc>
      </w:tr>
      <w:tr w:rsidR="00973FB1" w:rsidRPr="00973FB1" w:rsidTr="00973FB1">
        <w:trPr>
          <w:trHeight w:val="534"/>
        </w:trPr>
        <w:tc>
          <w:tcPr>
            <w:tcW w:w="4784" w:type="dxa"/>
          </w:tcPr>
          <w:p w:rsidR="00973FB1" w:rsidRPr="00973FB1" w:rsidRDefault="00973FB1" w:rsidP="00973FB1">
            <w:pPr>
              <w:spacing w:line="270" w:lineRule="exact"/>
              <w:ind w:left="107"/>
              <w:rPr>
                <w:lang w:eastAsia="en-US"/>
              </w:rPr>
            </w:pPr>
            <w:proofErr w:type="spellStart"/>
            <w:r w:rsidRPr="00973FB1">
              <w:rPr>
                <w:lang w:eastAsia="en-US"/>
              </w:rPr>
              <w:t>Литературное</w:t>
            </w:r>
            <w:proofErr w:type="spellEnd"/>
            <w:r w:rsidRPr="00973FB1">
              <w:rPr>
                <w:spacing w:val="-4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чтение</w:t>
            </w:r>
            <w:proofErr w:type="spellEnd"/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70" w:lineRule="exact"/>
              <w:ind w:left="159" w:right="153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КПР</w:t>
            </w:r>
            <w:r w:rsidRPr="00973FB1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164" w:type="dxa"/>
          </w:tcPr>
          <w:p w:rsidR="00973FB1" w:rsidRPr="00973FB1" w:rsidRDefault="00973FB1" w:rsidP="00973FB1">
            <w:pPr>
              <w:spacing w:line="270" w:lineRule="exact"/>
              <w:ind w:left="162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КПР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70" w:lineRule="exact"/>
              <w:ind w:left="159" w:right="150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КПР</w:t>
            </w:r>
          </w:p>
        </w:tc>
        <w:tc>
          <w:tcPr>
            <w:tcW w:w="1163" w:type="dxa"/>
          </w:tcPr>
          <w:p w:rsidR="00973FB1" w:rsidRPr="00220330" w:rsidRDefault="00220330" w:rsidP="00973FB1">
            <w:pPr>
              <w:spacing w:line="270" w:lineRule="exact"/>
              <w:ind w:left="163" w:right="15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ВПР</w:t>
            </w:r>
          </w:p>
        </w:tc>
      </w:tr>
      <w:tr w:rsidR="00973FB1" w:rsidRPr="00973FB1" w:rsidTr="00973FB1">
        <w:trPr>
          <w:trHeight w:val="546"/>
        </w:trPr>
        <w:tc>
          <w:tcPr>
            <w:tcW w:w="4784" w:type="dxa"/>
          </w:tcPr>
          <w:p w:rsidR="00973FB1" w:rsidRPr="00973FB1" w:rsidRDefault="00973FB1" w:rsidP="00973FB1">
            <w:pPr>
              <w:spacing w:line="268" w:lineRule="exact"/>
              <w:ind w:left="107"/>
              <w:rPr>
                <w:lang w:eastAsia="en-US"/>
              </w:rPr>
            </w:pPr>
            <w:proofErr w:type="spellStart"/>
            <w:r w:rsidRPr="00973FB1">
              <w:rPr>
                <w:lang w:eastAsia="en-US"/>
              </w:rPr>
              <w:t>Иностранный</w:t>
            </w:r>
            <w:proofErr w:type="spellEnd"/>
            <w:r w:rsidRPr="00973FB1">
              <w:rPr>
                <w:spacing w:val="-3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язык</w:t>
            </w:r>
            <w:proofErr w:type="spellEnd"/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68" w:lineRule="exact"/>
              <w:ind w:left="8"/>
              <w:jc w:val="center"/>
              <w:rPr>
                <w:lang w:eastAsia="en-US"/>
              </w:rPr>
            </w:pPr>
            <w:r w:rsidRPr="00973FB1">
              <w:rPr>
                <w:w w:val="99"/>
                <w:lang w:eastAsia="en-US"/>
              </w:rPr>
              <w:t>-</w:t>
            </w:r>
          </w:p>
        </w:tc>
        <w:tc>
          <w:tcPr>
            <w:tcW w:w="1164" w:type="dxa"/>
          </w:tcPr>
          <w:p w:rsidR="00973FB1" w:rsidRPr="00973FB1" w:rsidRDefault="00973FB1" w:rsidP="00973FB1">
            <w:pPr>
              <w:spacing w:line="268" w:lineRule="exact"/>
              <w:ind w:left="162" w:right="153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ИКР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68" w:lineRule="exact"/>
              <w:ind w:left="159" w:right="150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ИКР</w:t>
            </w:r>
          </w:p>
        </w:tc>
        <w:tc>
          <w:tcPr>
            <w:tcW w:w="1163" w:type="dxa"/>
          </w:tcPr>
          <w:p w:rsidR="00973FB1" w:rsidRPr="00973FB1" w:rsidRDefault="00973FB1" w:rsidP="00973FB1">
            <w:pPr>
              <w:spacing w:line="268" w:lineRule="exact"/>
              <w:ind w:left="163" w:right="150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ИКР</w:t>
            </w:r>
          </w:p>
        </w:tc>
      </w:tr>
      <w:tr w:rsidR="00973FB1" w:rsidRPr="00973FB1" w:rsidTr="00973FB1">
        <w:trPr>
          <w:trHeight w:val="275"/>
        </w:trPr>
        <w:tc>
          <w:tcPr>
            <w:tcW w:w="4784" w:type="dxa"/>
          </w:tcPr>
          <w:p w:rsidR="00973FB1" w:rsidRPr="00973FB1" w:rsidRDefault="00973FB1" w:rsidP="00973FB1">
            <w:pPr>
              <w:spacing w:line="256" w:lineRule="exact"/>
              <w:ind w:left="107"/>
              <w:rPr>
                <w:lang w:eastAsia="en-US"/>
              </w:rPr>
            </w:pPr>
            <w:proofErr w:type="spellStart"/>
            <w:r w:rsidRPr="00973FB1">
              <w:rPr>
                <w:lang w:eastAsia="en-US"/>
              </w:rPr>
              <w:t>Математика</w:t>
            </w:r>
            <w:proofErr w:type="spellEnd"/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56" w:lineRule="exact"/>
              <w:ind w:left="159" w:right="153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ИКР</w:t>
            </w:r>
          </w:p>
        </w:tc>
        <w:tc>
          <w:tcPr>
            <w:tcW w:w="1164" w:type="dxa"/>
          </w:tcPr>
          <w:p w:rsidR="00973FB1" w:rsidRPr="00973FB1" w:rsidRDefault="00973FB1" w:rsidP="00973FB1">
            <w:pPr>
              <w:spacing w:line="256" w:lineRule="exact"/>
              <w:ind w:left="162" w:right="153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ИКР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56" w:lineRule="exact"/>
              <w:ind w:left="159" w:right="150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ИКР</w:t>
            </w:r>
          </w:p>
        </w:tc>
        <w:tc>
          <w:tcPr>
            <w:tcW w:w="1163" w:type="dxa"/>
          </w:tcPr>
          <w:p w:rsidR="00973FB1" w:rsidRPr="00973FB1" w:rsidRDefault="00322092" w:rsidP="00973FB1">
            <w:pPr>
              <w:spacing w:line="256" w:lineRule="exact"/>
              <w:ind w:left="163" w:right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ВПР</w:t>
            </w:r>
          </w:p>
        </w:tc>
      </w:tr>
      <w:tr w:rsidR="00973FB1" w:rsidRPr="00973FB1" w:rsidTr="00973FB1">
        <w:trPr>
          <w:trHeight w:val="275"/>
        </w:trPr>
        <w:tc>
          <w:tcPr>
            <w:tcW w:w="4784" w:type="dxa"/>
          </w:tcPr>
          <w:p w:rsidR="00973FB1" w:rsidRPr="00973FB1" w:rsidRDefault="00973FB1" w:rsidP="00973FB1">
            <w:pPr>
              <w:spacing w:line="256" w:lineRule="exact"/>
              <w:ind w:left="107"/>
              <w:rPr>
                <w:lang w:eastAsia="en-US"/>
              </w:rPr>
            </w:pPr>
            <w:proofErr w:type="spellStart"/>
            <w:r w:rsidRPr="00973FB1">
              <w:rPr>
                <w:lang w:eastAsia="en-US"/>
              </w:rPr>
              <w:t>Окружающий</w:t>
            </w:r>
            <w:proofErr w:type="spellEnd"/>
            <w:r w:rsidRPr="00973FB1">
              <w:rPr>
                <w:spacing w:val="-4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мир</w:t>
            </w:r>
            <w:proofErr w:type="spellEnd"/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56" w:lineRule="exact"/>
              <w:ind w:left="159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КПР</w:t>
            </w:r>
          </w:p>
        </w:tc>
        <w:tc>
          <w:tcPr>
            <w:tcW w:w="1164" w:type="dxa"/>
          </w:tcPr>
          <w:p w:rsidR="00973FB1" w:rsidRPr="00973FB1" w:rsidRDefault="00973FB1" w:rsidP="00973FB1">
            <w:pPr>
              <w:spacing w:line="256" w:lineRule="exact"/>
              <w:ind w:left="162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КПР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56" w:lineRule="exact"/>
              <w:ind w:left="159" w:right="150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КПР</w:t>
            </w:r>
          </w:p>
        </w:tc>
        <w:tc>
          <w:tcPr>
            <w:tcW w:w="1163" w:type="dxa"/>
          </w:tcPr>
          <w:p w:rsidR="00973FB1" w:rsidRPr="00973FB1" w:rsidRDefault="00322092" w:rsidP="00973FB1">
            <w:pPr>
              <w:spacing w:line="256" w:lineRule="exact"/>
              <w:ind w:left="163" w:right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ВПР</w:t>
            </w:r>
          </w:p>
        </w:tc>
      </w:tr>
      <w:tr w:rsidR="00973FB1" w:rsidRPr="00973FB1" w:rsidTr="00973FB1">
        <w:trPr>
          <w:trHeight w:val="534"/>
        </w:trPr>
        <w:tc>
          <w:tcPr>
            <w:tcW w:w="4784" w:type="dxa"/>
          </w:tcPr>
          <w:p w:rsidR="00973FB1" w:rsidRPr="00973FB1" w:rsidRDefault="00973FB1" w:rsidP="00973FB1">
            <w:pPr>
              <w:spacing w:line="270" w:lineRule="exact"/>
              <w:ind w:left="107"/>
              <w:rPr>
                <w:lang w:eastAsia="en-US"/>
              </w:rPr>
            </w:pPr>
            <w:proofErr w:type="spellStart"/>
            <w:r w:rsidRPr="00973FB1">
              <w:rPr>
                <w:lang w:eastAsia="en-US"/>
              </w:rPr>
              <w:t>Музыка</w:t>
            </w:r>
            <w:proofErr w:type="spellEnd"/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70" w:lineRule="exact"/>
              <w:ind w:left="159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4" w:type="dxa"/>
          </w:tcPr>
          <w:p w:rsidR="00973FB1" w:rsidRPr="00973FB1" w:rsidRDefault="00973FB1" w:rsidP="00973FB1">
            <w:pPr>
              <w:spacing w:line="270" w:lineRule="exact"/>
              <w:ind w:left="162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70" w:lineRule="exact"/>
              <w:ind w:left="159" w:right="149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3" w:type="dxa"/>
          </w:tcPr>
          <w:p w:rsidR="00973FB1" w:rsidRPr="00973FB1" w:rsidRDefault="00973FB1" w:rsidP="00973FB1">
            <w:pPr>
              <w:spacing w:line="270" w:lineRule="exact"/>
              <w:ind w:left="163" w:right="149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</w:tr>
      <w:tr w:rsidR="00973FB1" w:rsidRPr="00973FB1" w:rsidTr="00973FB1">
        <w:trPr>
          <w:trHeight w:val="546"/>
        </w:trPr>
        <w:tc>
          <w:tcPr>
            <w:tcW w:w="4784" w:type="dxa"/>
          </w:tcPr>
          <w:p w:rsidR="00973FB1" w:rsidRPr="00973FB1" w:rsidRDefault="00973FB1" w:rsidP="00973FB1">
            <w:pPr>
              <w:spacing w:line="268" w:lineRule="exact"/>
              <w:ind w:left="107"/>
              <w:rPr>
                <w:lang w:eastAsia="en-US"/>
              </w:rPr>
            </w:pPr>
            <w:proofErr w:type="spellStart"/>
            <w:r w:rsidRPr="00973FB1">
              <w:rPr>
                <w:lang w:eastAsia="en-US"/>
              </w:rPr>
              <w:t>Изобразительное</w:t>
            </w:r>
            <w:proofErr w:type="spellEnd"/>
            <w:r w:rsidRPr="00973FB1">
              <w:rPr>
                <w:spacing w:val="-6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искусство</w:t>
            </w:r>
            <w:proofErr w:type="spellEnd"/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68" w:lineRule="exact"/>
              <w:ind w:left="159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4" w:type="dxa"/>
          </w:tcPr>
          <w:p w:rsidR="00973FB1" w:rsidRPr="00973FB1" w:rsidRDefault="00973FB1" w:rsidP="00973FB1">
            <w:pPr>
              <w:spacing w:line="268" w:lineRule="exact"/>
              <w:ind w:left="162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68" w:lineRule="exact"/>
              <w:ind w:left="159" w:right="149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3" w:type="dxa"/>
          </w:tcPr>
          <w:p w:rsidR="00973FB1" w:rsidRPr="00973FB1" w:rsidRDefault="00973FB1" w:rsidP="00973FB1">
            <w:pPr>
              <w:spacing w:line="268" w:lineRule="exact"/>
              <w:ind w:left="163" w:right="149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</w:tr>
      <w:tr w:rsidR="00973FB1" w:rsidRPr="00973FB1" w:rsidTr="00973FB1">
        <w:trPr>
          <w:trHeight w:val="532"/>
        </w:trPr>
        <w:tc>
          <w:tcPr>
            <w:tcW w:w="4784" w:type="dxa"/>
          </w:tcPr>
          <w:p w:rsidR="00973FB1" w:rsidRPr="00973FB1" w:rsidRDefault="00973FB1" w:rsidP="00973FB1">
            <w:pPr>
              <w:spacing w:line="268" w:lineRule="exact"/>
              <w:ind w:left="107"/>
              <w:rPr>
                <w:lang w:eastAsia="en-US"/>
              </w:rPr>
            </w:pPr>
            <w:proofErr w:type="spellStart"/>
            <w:r w:rsidRPr="00973FB1">
              <w:rPr>
                <w:lang w:eastAsia="en-US"/>
              </w:rPr>
              <w:t>Физическая</w:t>
            </w:r>
            <w:proofErr w:type="spellEnd"/>
            <w:r w:rsidRPr="00973FB1">
              <w:rPr>
                <w:spacing w:val="-5"/>
                <w:lang w:eastAsia="en-US"/>
              </w:rPr>
              <w:t xml:space="preserve"> </w:t>
            </w:r>
            <w:proofErr w:type="spellStart"/>
            <w:r w:rsidRPr="00973FB1">
              <w:rPr>
                <w:lang w:eastAsia="en-US"/>
              </w:rPr>
              <w:t>культура</w:t>
            </w:r>
            <w:proofErr w:type="spellEnd"/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68" w:lineRule="exact"/>
              <w:ind w:left="159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4" w:type="dxa"/>
          </w:tcPr>
          <w:p w:rsidR="00973FB1" w:rsidRPr="00973FB1" w:rsidRDefault="00973FB1" w:rsidP="00973FB1">
            <w:pPr>
              <w:spacing w:line="268" w:lineRule="exact"/>
              <w:ind w:left="162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68" w:lineRule="exact"/>
              <w:ind w:left="159" w:right="149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3" w:type="dxa"/>
          </w:tcPr>
          <w:p w:rsidR="00973FB1" w:rsidRPr="00973FB1" w:rsidRDefault="00973FB1" w:rsidP="00973FB1">
            <w:pPr>
              <w:spacing w:line="268" w:lineRule="exact"/>
              <w:ind w:left="163" w:right="149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</w:tr>
      <w:tr w:rsidR="00973FB1" w:rsidRPr="00973FB1" w:rsidTr="00973FB1">
        <w:trPr>
          <w:trHeight w:val="549"/>
        </w:trPr>
        <w:tc>
          <w:tcPr>
            <w:tcW w:w="4784" w:type="dxa"/>
          </w:tcPr>
          <w:p w:rsidR="00973FB1" w:rsidRPr="007F08E9" w:rsidRDefault="007F08E9" w:rsidP="00973FB1">
            <w:pPr>
              <w:spacing w:line="270" w:lineRule="exact"/>
              <w:ind w:left="107"/>
              <w:rPr>
                <w:lang w:val="ru-RU" w:eastAsia="en-US"/>
              </w:rPr>
            </w:pPr>
            <w:r>
              <w:rPr>
                <w:lang w:eastAsia="en-US"/>
              </w:rPr>
              <w:t>Т</w:t>
            </w:r>
            <w:r>
              <w:rPr>
                <w:lang w:val="ru-RU" w:eastAsia="en-US"/>
              </w:rPr>
              <w:t>руд (технология)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70" w:lineRule="exact"/>
              <w:ind w:left="159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4" w:type="dxa"/>
          </w:tcPr>
          <w:p w:rsidR="00973FB1" w:rsidRPr="00973FB1" w:rsidRDefault="00973FB1" w:rsidP="00973FB1">
            <w:pPr>
              <w:spacing w:line="270" w:lineRule="exact"/>
              <w:ind w:left="162" w:right="152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70" w:lineRule="exact"/>
              <w:ind w:left="159" w:right="149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  <w:tc>
          <w:tcPr>
            <w:tcW w:w="1163" w:type="dxa"/>
          </w:tcPr>
          <w:p w:rsidR="00973FB1" w:rsidRPr="00973FB1" w:rsidRDefault="00973FB1" w:rsidP="00973FB1">
            <w:pPr>
              <w:spacing w:line="270" w:lineRule="exact"/>
              <w:ind w:left="163" w:right="149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</w:tr>
      <w:tr w:rsidR="00973FB1" w:rsidRPr="00973FB1" w:rsidTr="00973FB1">
        <w:trPr>
          <w:trHeight w:val="533"/>
        </w:trPr>
        <w:tc>
          <w:tcPr>
            <w:tcW w:w="4784" w:type="dxa"/>
          </w:tcPr>
          <w:p w:rsidR="00973FB1" w:rsidRPr="00973FB1" w:rsidRDefault="00973FB1" w:rsidP="00973FB1">
            <w:pPr>
              <w:spacing w:line="268" w:lineRule="exact"/>
              <w:ind w:left="107"/>
              <w:rPr>
                <w:lang w:eastAsia="en-US"/>
              </w:rPr>
            </w:pPr>
            <w:r w:rsidRPr="00973FB1">
              <w:rPr>
                <w:lang w:eastAsia="en-US"/>
              </w:rPr>
              <w:t>ОРКСЭ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68" w:lineRule="exact"/>
              <w:ind w:left="8"/>
              <w:jc w:val="center"/>
              <w:rPr>
                <w:lang w:eastAsia="en-US"/>
              </w:rPr>
            </w:pPr>
            <w:r w:rsidRPr="00973FB1">
              <w:rPr>
                <w:w w:val="99"/>
                <w:lang w:eastAsia="en-US"/>
              </w:rPr>
              <w:t>-</w:t>
            </w:r>
          </w:p>
        </w:tc>
        <w:tc>
          <w:tcPr>
            <w:tcW w:w="1164" w:type="dxa"/>
          </w:tcPr>
          <w:p w:rsidR="00973FB1" w:rsidRPr="00973FB1" w:rsidRDefault="00973FB1" w:rsidP="00973FB1">
            <w:pPr>
              <w:spacing w:line="268" w:lineRule="exact"/>
              <w:ind w:left="11"/>
              <w:jc w:val="center"/>
              <w:rPr>
                <w:lang w:eastAsia="en-US"/>
              </w:rPr>
            </w:pPr>
            <w:r w:rsidRPr="00973FB1">
              <w:rPr>
                <w:w w:val="99"/>
                <w:lang w:eastAsia="en-US"/>
              </w:rPr>
              <w:t>-</w:t>
            </w:r>
          </w:p>
        </w:tc>
        <w:tc>
          <w:tcPr>
            <w:tcW w:w="1161" w:type="dxa"/>
          </w:tcPr>
          <w:p w:rsidR="00973FB1" w:rsidRPr="00973FB1" w:rsidRDefault="00973FB1" w:rsidP="00973FB1">
            <w:pPr>
              <w:spacing w:line="268" w:lineRule="exact"/>
              <w:ind w:left="11"/>
              <w:jc w:val="center"/>
              <w:rPr>
                <w:lang w:eastAsia="en-US"/>
              </w:rPr>
            </w:pPr>
            <w:r w:rsidRPr="00973FB1">
              <w:rPr>
                <w:w w:val="99"/>
                <w:lang w:eastAsia="en-US"/>
              </w:rPr>
              <w:t>-</w:t>
            </w:r>
          </w:p>
        </w:tc>
        <w:tc>
          <w:tcPr>
            <w:tcW w:w="1163" w:type="dxa"/>
          </w:tcPr>
          <w:p w:rsidR="00973FB1" w:rsidRPr="00973FB1" w:rsidRDefault="00973FB1" w:rsidP="00973FB1">
            <w:pPr>
              <w:spacing w:line="268" w:lineRule="exact"/>
              <w:ind w:left="163" w:right="149"/>
              <w:jc w:val="center"/>
              <w:rPr>
                <w:lang w:eastAsia="en-US"/>
              </w:rPr>
            </w:pPr>
            <w:r w:rsidRPr="00973FB1">
              <w:rPr>
                <w:lang w:eastAsia="en-US"/>
              </w:rPr>
              <w:t>ИТ</w:t>
            </w:r>
          </w:p>
        </w:tc>
      </w:tr>
    </w:tbl>
    <w:p w:rsidR="00973FB1" w:rsidRDefault="00973FB1" w:rsidP="005F2600">
      <w:bookmarkStart w:id="0" w:name="_GoBack"/>
      <w:bookmarkEnd w:id="0"/>
    </w:p>
    <w:p w:rsidR="00973FB1" w:rsidRDefault="00973FB1" w:rsidP="005F2600"/>
    <w:p w:rsidR="00973FB1" w:rsidRPr="00973FB1" w:rsidRDefault="00973FB1" w:rsidP="00973FB1">
      <w:pPr>
        <w:rPr>
          <w:rFonts w:eastAsiaTheme="minorHAnsi"/>
          <w:lang w:eastAsia="en-US"/>
        </w:rPr>
      </w:pPr>
      <w:r w:rsidRPr="00973FB1">
        <w:rPr>
          <w:rFonts w:eastAsiaTheme="minorHAnsi"/>
          <w:vertAlign w:val="superscript"/>
          <w:lang w:eastAsia="en-US"/>
        </w:rPr>
        <w:t>1</w:t>
      </w:r>
      <w:r w:rsidRPr="00973FB1">
        <w:rPr>
          <w:rFonts w:eastAsiaTheme="minorHAnsi"/>
          <w:spacing w:val="-3"/>
          <w:lang w:eastAsia="en-US"/>
        </w:rPr>
        <w:t xml:space="preserve"> </w:t>
      </w:r>
      <w:r w:rsidRPr="00973FB1">
        <w:rPr>
          <w:rFonts w:eastAsiaTheme="minorHAnsi"/>
          <w:lang w:eastAsia="en-US"/>
        </w:rPr>
        <w:t>ИКР</w:t>
      </w:r>
      <w:r w:rsidRPr="00973FB1">
        <w:rPr>
          <w:rFonts w:eastAsiaTheme="minorHAnsi"/>
          <w:spacing w:val="-1"/>
          <w:lang w:eastAsia="en-US"/>
        </w:rPr>
        <w:t xml:space="preserve"> </w:t>
      </w:r>
      <w:r w:rsidRPr="00973FB1">
        <w:rPr>
          <w:rFonts w:eastAsiaTheme="minorHAnsi"/>
          <w:lang w:eastAsia="en-US"/>
        </w:rPr>
        <w:t>–</w:t>
      </w:r>
      <w:r w:rsidRPr="00973FB1">
        <w:rPr>
          <w:rFonts w:eastAsiaTheme="minorHAnsi"/>
          <w:spacing w:val="-2"/>
          <w:lang w:eastAsia="en-US"/>
        </w:rPr>
        <w:t xml:space="preserve"> </w:t>
      </w:r>
      <w:r w:rsidRPr="00973FB1">
        <w:rPr>
          <w:rFonts w:eastAsiaTheme="minorHAnsi"/>
          <w:lang w:eastAsia="en-US"/>
        </w:rPr>
        <w:t>Итоговая</w:t>
      </w:r>
      <w:r w:rsidRPr="00973FB1">
        <w:rPr>
          <w:rFonts w:eastAsiaTheme="minorHAnsi"/>
          <w:spacing w:val="-4"/>
          <w:lang w:eastAsia="en-US"/>
        </w:rPr>
        <w:t xml:space="preserve"> </w:t>
      </w:r>
      <w:r w:rsidRPr="00973FB1">
        <w:rPr>
          <w:rFonts w:eastAsiaTheme="minorHAnsi"/>
          <w:lang w:eastAsia="en-US"/>
        </w:rPr>
        <w:t>контрольная</w:t>
      </w:r>
      <w:r w:rsidRPr="00973FB1">
        <w:rPr>
          <w:rFonts w:eastAsiaTheme="minorHAnsi"/>
          <w:spacing w:val="-4"/>
          <w:lang w:eastAsia="en-US"/>
        </w:rPr>
        <w:t xml:space="preserve"> </w:t>
      </w:r>
      <w:r w:rsidRPr="00973FB1">
        <w:rPr>
          <w:rFonts w:eastAsiaTheme="minorHAnsi"/>
          <w:lang w:eastAsia="en-US"/>
        </w:rPr>
        <w:t>работа</w:t>
      </w:r>
    </w:p>
    <w:p w:rsidR="00973FB1" w:rsidRPr="00973FB1" w:rsidRDefault="00973FB1" w:rsidP="00973FB1">
      <w:pPr>
        <w:rPr>
          <w:rFonts w:eastAsiaTheme="minorHAnsi"/>
          <w:lang w:eastAsia="en-US"/>
        </w:rPr>
      </w:pPr>
      <w:r w:rsidRPr="00973FB1">
        <w:rPr>
          <w:rFonts w:eastAsiaTheme="minorHAnsi"/>
          <w:vertAlign w:val="superscript"/>
          <w:lang w:eastAsia="en-US"/>
        </w:rPr>
        <w:t>2</w:t>
      </w:r>
      <w:r w:rsidRPr="00973FB1">
        <w:rPr>
          <w:rFonts w:eastAsiaTheme="minorHAnsi"/>
          <w:spacing w:val="-3"/>
          <w:lang w:eastAsia="en-US"/>
        </w:rPr>
        <w:t xml:space="preserve"> </w:t>
      </w:r>
      <w:r w:rsidRPr="00973FB1">
        <w:rPr>
          <w:rFonts w:eastAsiaTheme="minorHAnsi"/>
          <w:lang w:eastAsia="en-US"/>
        </w:rPr>
        <w:t>КПР –</w:t>
      </w:r>
      <w:r w:rsidRPr="00973FB1">
        <w:rPr>
          <w:rFonts w:eastAsiaTheme="minorHAnsi"/>
          <w:spacing w:val="-2"/>
          <w:lang w:eastAsia="en-US"/>
        </w:rPr>
        <w:t xml:space="preserve"> </w:t>
      </w:r>
      <w:r w:rsidRPr="00973FB1">
        <w:rPr>
          <w:rFonts w:eastAsiaTheme="minorHAnsi"/>
          <w:lang w:eastAsia="en-US"/>
        </w:rPr>
        <w:t>Комплексная</w:t>
      </w:r>
      <w:r w:rsidRPr="00973FB1">
        <w:rPr>
          <w:rFonts w:eastAsiaTheme="minorHAnsi"/>
          <w:spacing w:val="-3"/>
          <w:lang w:eastAsia="en-US"/>
        </w:rPr>
        <w:t xml:space="preserve"> </w:t>
      </w:r>
      <w:r w:rsidRPr="00973FB1">
        <w:rPr>
          <w:rFonts w:eastAsiaTheme="minorHAnsi"/>
          <w:lang w:eastAsia="en-US"/>
        </w:rPr>
        <w:t>проверочная</w:t>
      </w:r>
      <w:r w:rsidRPr="00973FB1">
        <w:rPr>
          <w:rFonts w:eastAsiaTheme="minorHAnsi"/>
          <w:spacing w:val="-4"/>
          <w:lang w:eastAsia="en-US"/>
        </w:rPr>
        <w:t xml:space="preserve"> </w:t>
      </w:r>
      <w:r w:rsidRPr="00973FB1">
        <w:rPr>
          <w:rFonts w:eastAsiaTheme="minorHAnsi"/>
          <w:lang w:eastAsia="en-US"/>
        </w:rPr>
        <w:t>работа</w:t>
      </w:r>
    </w:p>
    <w:p w:rsidR="00973FB1" w:rsidRDefault="00973FB1" w:rsidP="005F2600">
      <w:pPr>
        <w:rPr>
          <w:rFonts w:eastAsiaTheme="minorHAnsi"/>
          <w:lang w:eastAsia="en-US"/>
        </w:rPr>
      </w:pPr>
      <w:r w:rsidRPr="00973FB1">
        <w:rPr>
          <w:rFonts w:eastAsiaTheme="minorHAnsi"/>
          <w:vertAlign w:val="superscript"/>
          <w:lang w:eastAsia="en-US"/>
        </w:rPr>
        <w:t>3</w:t>
      </w:r>
      <w:r w:rsidRPr="00973FB1">
        <w:rPr>
          <w:rFonts w:eastAsiaTheme="minorHAnsi"/>
          <w:lang w:eastAsia="en-US"/>
        </w:rPr>
        <w:t xml:space="preserve"> </w:t>
      </w:r>
      <w:proofErr w:type="gramStart"/>
      <w:r w:rsidRPr="00973FB1">
        <w:rPr>
          <w:rFonts w:eastAsiaTheme="minorHAnsi"/>
          <w:lang w:eastAsia="en-US"/>
        </w:rPr>
        <w:t>ИТ</w:t>
      </w:r>
      <w:proofErr w:type="gramEnd"/>
      <w:r w:rsidRPr="00973FB1">
        <w:rPr>
          <w:rFonts w:eastAsiaTheme="minorHAnsi"/>
          <w:lang w:eastAsia="en-US"/>
        </w:rPr>
        <w:t xml:space="preserve"> – Итоговое тестирование</w:t>
      </w:r>
    </w:p>
    <w:p w:rsidR="007F08E9" w:rsidRPr="005F2600" w:rsidRDefault="007F08E9" w:rsidP="005F2600"/>
    <w:sectPr w:rsidR="007F08E9" w:rsidRPr="005F2600" w:rsidSect="00666F5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B12"/>
    <w:multiLevelType w:val="hybridMultilevel"/>
    <w:tmpl w:val="8424B6F8"/>
    <w:lvl w:ilvl="0" w:tplc="1B26CA08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>
    <w:nsid w:val="243A0870"/>
    <w:multiLevelType w:val="hybridMultilevel"/>
    <w:tmpl w:val="B9A222DC"/>
    <w:lvl w:ilvl="0" w:tplc="1B2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B4F05"/>
    <w:multiLevelType w:val="hybridMultilevel"/>
    <w:tmpl w:val="7C426878"/>
    <w:lvl w:ilvl="0" w:tplc="0BD65264">
      <w:start w:val="7"/>
      <w:numFmt w:val="bullet"/>
      <w:lvlText w:val="−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F10465B"/>
    <w:multiLevelType w:val="hybridMultilevel"/>
    <w:tmpl w:val="89DA088E"/>
    <w:lvl w:ilvl="0" w:tplc="A176BC1C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D5EE5B8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C024F64">
      <w:numFmt w:val="bullet"/>
      <w:lvlText w:val="•"/>
      <w:lvlJc w:val="left"/>
      <w:pPr>
        <w:ind w:left="2453" w:hanging="284"/>
      </w:pPr>
      <w:rPr>
        <w:rFonts w:hint="default"/>
        <w:lang w:val="ru-RU" w:eastAsia="en-US" w:bidi="ar-SA"/>
      </w:rPr>
    </w:lvl>
    <w:lvl w:ilvl="3" w:tplc="152ECDF4">
      <w:numFmt w:val="bullet"/>
      <w:lvlText w:val="•"/>
      <w:lvlJc w:val="left"/>
      <w:pPr>
        <w:ind w:left="3449" w:hanging="284"/>
      </w:pPr>
      <w:rPr>
        <w:rFonts w:hint="default"/>
        <w:lang w:val="ru-RU" w:eastAsia="en-US" w:bidi="ar-SA"/>
      </w:rPr>
    </w:lvl>
    <w:lvl w:ilvl="4" w:tplc="B65EB1D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D72A0212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C71E6476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5A04B870">
      <w:numFmt w:val="bullet"/>
      <w:lvlText w:val="•"/>
      <w:lvlJc w:val="left"/>
      <w:pPr>
        <w:ind w:left="7436" w:hanging="284"/>
      </w:pPr>
      <w:rPr>
        <w:rFonts w:hint="default"/>
        <w:lang w:val="ru-RU" w:eastAsia="en-US" w:bidi="ar-SA"/>
      </w:rPr>
    </w:lvl>
    <w:lvl w:ilvl="8" w:tplc="13A04758">
      <w:numFmt w:val="bullet"/>
      <w:lvlText w:val="•"/>
      <w:lvlJc w:val="left"/>
      <w:pPr>
        <w:ind w:left="8433" w:hanging="284"/>
      </w:pPr>
      <w:rPr>
        <w:rFonts w:hint="default"/>
        <w:lang w:val="ru-RU" w:eastAsia="en-US" w:bidi="ar-SA"/>
      </w:rPr>
    </w:lvl>
  </w:abstractNum>
  <w:abstractNum w:abstractNumId="4">
    <w:nsid w:val="35AD7DFD"/>
    <w:multiLevelType w:val="hybridMultilevel"/>
    <w:tmpl w:val="592449D4"/>
    <w:lvl w:ilvl="0" w:tplc="0BD65264">
      <w:start w:val="7"/>
      <w:numFmt w:val="bullet"/>
      <w:lvlText w:val="−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48011C0C"/>
    <w:multiLevelType w:val="hybridMultilevel"/>
    <w:tmpl w:val="4FAA9054"/>
    <w:lvl w:ilvl="0" w:tplc="1B2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74E7C"/>
    <w:multiLevelType w:val="hybridMultilevel"/>
    <w:tmpl w:val="73CCE9B0"/>
    <w:lvl w:ilvl="0" w:tplc="1B26C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0206D4"/>
    <w:multiLevelType w:val="hybridMultilevel"/>
    <w:tmpl w:val="42D4198A"/>
    <w:lvl w:ilvl="0" w:tplc="1B26CA0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5FF74437"/>
    <w:multiLevelType w:val="hybridMultilevel"/>
    <w:tmpl w:val="698C803C"/>
    <w:lvl w:ilvl="0" w:tplc="1B26C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F55CF"/>
    <w:multiLevelType w:val="hybridMultilevel"/>
    <w:tmpl w:val="7D2EDEA6"/>
    <w:lvl w:ilvl="0" w:tplc="1B2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C5"/>
    <w:rsid w:val="000216A6"/>
    <w:rsid w:val="00046802"/>
    <w:rsid w:val="00160145"/>
    <w:rsid w:val="00182F1C"/>
    <w:rsid w:val="00220330"/>
    <w:rsid w:val="0026612F"/>
    <w:rsid w:val="002A5621"/>
    <w:rsid w:val="002F0229"/>
    <w:rsid w:val="00322092"/>
    <w:rsid w:val="00376E18"/>
    <w:rsid w:val="003D5699"/>
    <w:rsid w:val="003E35BA"/>
    <w:rsid w:val="004373C3"/>
    <w:rsid w:val="00470AAE"/>
    <w:rsid w:val="004A6FC3"/>
    <w:rsid w:val="004C44E6"/>
    <w:rsid w:val="004E77E0"/>
    <w:rsid w:val="005306EF"/>
    <w:rsid w:val="005B019D"/>
    <w:rsid w:val="005F2600"/>
    <w:rsid w:val="00666F02"/>
    <w:rsid w:val="00666F51"/>
    <w:rsid w:val="006E2DA8"/>
    <w:rsid w:val="006F781B"/>
    <w:rsid w:val="00732F29"/>
    <w:rsid w:val="007C633D"/>
    <w:rsid w:val="007F08E9"/>
    <w:rsid w:val="008429C5"/>
    <w:rsid w:val="009405E0"/>
    <w:rsid w:val="00973FB1"/>
    <w:rsid w:val="009742ED"/>
    <w:rsid w:val="009C30E6"/>
    <w:rsid w:val="009E4E5E"/>
    <w:rsid w:val="00A15D92"/>
    <w:rsid w:val="00A451D1"/>
    <w:rsid w:val="00AC6060"/>
    <w:rsid w:val="00B83697"/>
    <w:rsid w:val="00C27BC6"/>
    <w:rsid w:val="00C327AD"/>
    <w:rsid w:val="00C416B1"/>
    <w:rsid w:val="00CA21DA"/>
    <w:rsid w:val="00CB50CB"/>
    <w:rsid w:val="00D65045"/>
    <w:rsid w:val="00DD44E2"/>
    <w:rsid w:val="00DD6755"/>
    <w:rsid w:val="00EC4B06"/>
    <w:rsid w:val="00F22642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15D92"/>
    <w:pPr>
      <w:widowControl w:val="0"/>
      <w:autoSpaceDE w:val="0"/>
      <w:autoSpaceDN w:val="0"/>
      <w:spacing w:line="295" w:lineRule="exact"/>
      <w:ind w:left="462"/>
      <w:jc w:val="both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5D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  <w:style w:type="paragraph" w:customStyle="1" w:styleId="a4">
    <w:name w:val="Основной"/>
    <w:basedOn w:val="a"/>
    <w:rsid w:val="00A15D9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5">
    <w:name w:val="Normal (Web)"/>
    <w:basedOn w:val="a"/>
    <w:uiPriority w:val="99"/>
    <w:unhideWhenUsed/>
    <w:rsid w:val="00A15D9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A15D9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1"/>
    <w:qFormat/>
    <w:rsid w:val="00A15D92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15D92"/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9405E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B019D"/>
    <w:pPr>
      <w:spacing w:before="100" w:beforeAutospacing="1" w:after="100" w:afterAutospacing="1"/>
    </w:pPr>
  </w:style>
  <w:style w:type="character" w:customStyle="1" w:styleId="c12">
    <w:name w:val="c12"/>
    <w:basedOn w:val="a0"/>
    <w:rsid w:val="005B019D"/>
  </w:style>
  <w:style w:type="character" w:customStyle="1" w:styleId="c7">
    <w:name w:val="c7"/>
    <w:basedOn w:val="a0"/>
    <w:rsid w:val="005B019D"/>
  </w:style>
  <w:style w:type="table" w:customStyle="1" w:styleId="TableNormal">
    <w:name w:val="Table Normal"/>
    <w:uiPriority w:val="2"/>
    <w:semiHidden/>
    <w:unhideWhenUsed/>
    <w:qFormat/>
    <w:rsid w:val="00B836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36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D56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69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6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15D92"/>
    <w:pPr>
      <w:widowControl w:val="0"/>
      <w:autoSpaceDE w:val="0"/>
      <w:autoSpaceDN w:val="0"/>
      <w:spacing w:line="295" w:lineRule="exact"/>
      <w:ind w:left="462"/>
      <w:jc w:val="both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5D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  <w:style w:type="paragraph" w:customStyle="1" w:styleId="a4">
    <w:name w:val="Основной"/>
    <w:basedOn w:val="a"/>
    <w:rsid w:val="00A15D9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5">
    <w:name w:val="Normal (Web)"/>
    <w:basedOn w:val="a"/>
    <w:uiPriority w:val="99"/>
    <w:unhideWhenUsed/>
    <w:rsid w:val="00A15D9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A15D9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1"/>
    <w:qFormat/>
    <w:rsid w:val="00A15D92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15D92"/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9405E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B019D"/>
    <w:pPr>
      <w:spacing w:before="100" w:beforeAutospacing="1" w:after="100" w:afterAutospacing="1"/>
    </w:pPr>
  </w:style>
  <w:style w:type="character" w:customStyle="1" w:styleId="c12">
    <w:name w:val="c12"/>
    <w:basedOn w:val="a0"/>
    <w:rsid w:val="005B019D"/>
  </w:style>
  <w:style w:type="character" w:customStyle="1" w:styleId="c7">
    <w:name w:val="c7"/>
    <w:basedOn w:val="a0"/>
    <w:rsid w:val="005B019D"/>
  </w:style>
  <w:style w:type="table" w:customStyle="1" w:styleId="TableNormal">
    <w:name w:val="Table Normal"/>
    <w:uiPriority w:val="2"/>
    <w:semiHidden/>
    <w:unhideWhenUsed/>
    <w:qFormat/>
    <w:rsid w:val="00B836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36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D56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69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6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7BA9-C848-4DD0-888D-DB69544C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5-40</cp:lastModifiedBy>
  <cp:revision>40</cp:revision>
  <cp:lastPrinted>2023-09-04T14:40:00Z</cp:lastPrinted>
  <dcterms:created xsi:type="dcterms:W3CDTF">2022-08-06T04:25:00Z</dcterms:created>
  <dcterms:modified xsi:type="dcterms:W3CDTF">2024-09-04T14:20:00Z</dcterms:modified>
</cp:coreProperties>
</file>