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28" w:rsidRDefault="00614B28">
      <w:pPr>
        <w:rPr>
          <w:rFonts w:ascii="Times New Roman" w:hAnsi="Times New Roman" w:cs="Times New Roman"/>
          <w:sz w:val="28"/>
          <w:szCs w:val="28"/>
        </w:rPr>
      </w:pPr>
    </w:p>
    <w:p w:rsidR="00545A2E" w:rsidRPr="00DE5E3F" w:rsidRDefault="00545A2E" w:rsidP="00545A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E3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45A2E" w:rsidRPr="00DE5E3F" w:rsidRDefault="00545A2E" w:rsidP="00545A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E3F">
        <w:rPr>
          <w:rFonts w:ascii="Times New Roman" w:eastAsia="Times New Roman" w:hAnsi="Times New Roman"/>
          <w:b/>
          <w:sz w:val="24"/>
          <w:szCs w:val="24"/>
          <w:lang w:eastAsia="ru-RU"/>
        </w:rPr>
        <w:t>«Подсинская средняя школа»</w:t>
      </w:r>
    </w:p>
    <w:p w:rsidR="00545A2E" w:rsidRPr="00DE5E3F" w:rsidRDefault="00545A2E" w:rsidP="00545A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Pr="00DE5E3F" w:rsidRDefault="00545A2E" w:rsidP="00545A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Pr="00DE5E3F" w:rsidRDefault="00545A2E" w:rsidP="00545A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Pr="00DE5E3F" w:rsidRDefault="00545A2E" w:rsidP="00545A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2"/>
        <w:gridCol w:w="3525"/>
      </w:tblGrid>
      <w:tr w:rsidR="00AE12BA" w:rsidTr="00AE12BA">
        <w:trPr>
          <w:jc w:val="center"/>
        </w:trPr>
        <w:tc>
          <w:tcPr>
            <w:tcW w:w="6494" w:type="dxa"/>
            <w:hideMark/>
          </w:tcPr>
          <w:p w:rsidR="00AE12BA" w:rsidRDefault="00AE12BA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AE12BA" w:rsidRDefault="00AE12BA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AE12BA" w:rsidRDefault="00AE12BA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AE12BA" w:rsidRDefault="00AE12BA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AE12BA" w:rsidRDefault="00AE12BA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AE12BA" w:rsidRDefault="00AE12BA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45A2E" w:rsidRPr="00DE5E3F" w:rsidRDefault="00545A2E" w:rsidP="00545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Pr="00DE5E3F" w:rsidRDefault="00545A2E" w:rsidP="00545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Default="00545A2E" w:rsidP="00545A2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E3F">
        <w:rPr>
          <w:rFonts w:ascii="Times New Roman" w:eastAsia="Times New Roman" w:hAnsi="Times New Roman"/>
          <w:sz w:val="26"/>
          <w:szCs w:val="26"/>
          <w:lang w:eastAsia="ru-RU"/>
        </w:rPr>
        <w:t>Рабочая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программа   внеурочной деятельности </w:t>
      </w:r>
    </w:p>
    <w:p w:rsidR="00545A2E" w:rsidRDefault="00545A2E" w:rsidP="00545A2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«Основы профессиональной идентичности»</w:t>
      </w:r>
    </w:p>
    <w:p w:rsidR="00545A2E" w:rsidRDefault="00545A2E" w:rsidP="00545A2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(1 час в неделю)</w:t>
      </w:r>
      <w:r w:rsidRPr="00AB7F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45A2E" w:rsidRPr="00AB7FC4" w:rsidRDefault="00545A2E" w:rsidP="00545A2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 – 11  классы</w:t>
      </w:r>
    </w:p>
    <w:p w:rsidR="00545A2E" w:rsidRPr="00DE5E3F" w:rsidRDefault="00545A2E" w:rsidP="00545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Pr="00DE5E3F" w:rsidRDefault="00545A2E" w:rsidP="00545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Pr="00DE5E3F" w:rsidRDefault="00545A2E" w:rsidP="00545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Pr="00DE5E3F" w:rsidRDefault="00545A2E" w:rsidP="00545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Pr="00DE5E3F" w:rsidRDefault="00545A2E" w:rsidP="00545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Pr="00DE5E3F" w:rsidRDefault="00545A2E" w:rsidP="00545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Pr="00DE5E3F" w:rsidRDefault="00545A2E" w:rsidP="00545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Pr="00DE5E3F" w:rsidRDefault="00545A2E" w:rsidP="00545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Pr="00DE5E3F" w:rsidRDefault="00545A2E" w:rsidP="00545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Pr="00DE5E3F" w:rsidRDefault="00545A2E" w:rsidP="00545A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E3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Куликова Л.В.</w:t>
      </w:r>
    </w:p>
    <w:p w:rsidR="00545A2E" w:rsidRPr="00DE5E3F" w:rsidRDefault="00545A2E" w:rsidP="00545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Pr="00DE5E3F" w:rsidRDefault="00545A2E" w:rsidP="00545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Pr="00DE5E3F" w:rsidRDefault="00545A2E" w:rsidP="00545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A2E" w:rsidRPr="00AB7FC4" w:rsidRDefault="00545A2E" w:rsidP="00545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Подсинее 202</w:t>
      </w:r>
      <w:r w:rsidR="00AE12B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</w:p>
    <w:p w:rsidR="00614B28" w:rsidRDefault="00614B28">
      <w:pPr>
        <w:rPr>
          <w:rFonts w:ascii="Times New Roman" w:hAnsi="Times New Roman" w:cs="Times New Roman"/>
          <w:sz w:val="28"/>
          <w:szCs w:val="28"/>
        </w:rPr>
      </w:pPr>
    </w:p>
    <w:p w:rsidR="00614B28" w:rsidRDefault="00614B28">
      <w:pPr>
        <w:rPr>
          <w:rFonts w:ascii="Times New Roman" w:hAnsi="Times New Roman" w:cs="Times New Roman"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A2E" w:rsidRDefault="00545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22B0" w:rsidRPr="00E824A1" w:rsidRDefault="00D73685">
      <w:pPr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352B0" w:rsidRPr="00793977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записка:</w:t>
      </w:r>
    </w:p>
    <w:p w:rsidR="00D73685" w:rsidRPr="00793977" w:rsidRDefault="00D73685">
      <w:pPr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lastRenderedPageBreak/>
        <w:t xml:space="preserve"> Данная программа</w:t>
      </w:r>
      <w:r w:rsidR="005A1A41">
        <w:rPr>
          <w:rFonts w:ascii="Times New Roman" w:hAnsi="Times New Roman" w:cs="Times New Roman"/>
          <w:sz w:val="28"/>
          <w:szCs w:val="28"/>
        </w:rPr>
        <w:t xml:space="preserve"> </w:t>
      </w:r>
      <w:r w:rsidR="00793977" w:rsidRPr="00793977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43648A" w:rsidRPr="00793977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="005A1A41">
        <w:rPr>
          <w:rFonts w:ascii="Times New Roman" w:hAnsi="Times New Roman" w:cs="Times New Roman"/>
          <w:sz w:val="28"/>
          <w:szCs w:val="28"/>
        </w:rPr>
        <w:t>профессиональной идентичности</w:t>
      </w:r>
      <w:r w:rsidR="0043648A" w:rsidRPr="00793977">
        <w:rPr>
          <w:rFonts w:ascii="Times New Roman" w:hAnsi="Times New Roman" w:cs="Times New Roman"/>
          <w:sz w:val="28"/>
          <w:szCs w:val="28"/>
        </w:rPr>
        <w:t>»</w:t>
      </w:r>
      <w:r w:rsidRPr="00793977">
        <w:rPr>
          <w:rFonts w:ascii="Times New Roman" w:hAnsi="Times New Roman" w:cs="Times New Roman"/>
          <w:sz w:val="28"/>
          <w:szCs w:val="28"/>
        </w:rPr>
        <w:t xml:space="preserve"> представляет собой профориентационный курс </w:t>
      </w:r>
      <w:r w:rsidR="00236ED3" w:rsidRPr="00793977">
        <w:rPr>
          <w:rFonts w:ascii="Times New Roman" w:hAnsi="Times New Roman" w:cs="Times New Roman"/>
          <w:sz w:val="28"/>
          <w:szCs w:val="28"/>
        </w:rPr>
        <w:t>психолого-</w:t>
      </w:r>
      <w:r w:rsidRPr="00793977">
        <w:rPr>
          <w:rFonts w:ascii="Times New Roman" w:hAnsi="Times New Roman" w:cs="Times New Roman"/>
          <w:sz w:val="28"/>
          <w:szCs w:val="28"/>
        </w:rPr>
        <w:t>педагогического обр</w:t>
      </w:r>
      <w:r w:rsidR="00236ED3" w:rsidRPr="00793977">
        <w:rPr>
          <w:rFonts w:ascii="Times New Roman" w:hAnsi="Times New Roman" w:cs="Times New Roman"/>
          <w:sz w:val="28"/>
          <w:szCs w:val="28"/>
        </w:rPr>
        <w:t>а</w:t>
      </w:r>
      <w:r w:rsidRPr="00793977">
        <w:rPr>
          <w:rFonts w:ascii="Times New Roman" w:hAnsi="Times New Roman" w:cs="Times New Roman"/>
          <w:sz w:val="28"/>
          <w:szCs w:val="28"/>
        </w:rPr>
        <w:t>зования, который должен сформировать у школьников первоначальные общие представления о психолого-педагогической деятельности</w:t>
      </w:r>
      <w:r w:rsidR="005A1A41">
        <w:rPr>
          <w:rFonts w:ascii="Times New Roman" w:hAnsi="Times New Roman" w:cs="Times New Roman"/>
          <w:sz w:val="28"/>
          <w:szCs w:val="28"/>
        </w:rPr>
        <w:t xml:space="preserve"> </w:t>
      </w:r>
      <w:r w:rsidRPr="00793977">
        <w:rPr>
          <w:rFonts w:ascii="Times New Roman" w:hAnsi="Times New Roman" w:cs="Times New Roman"/>
          <w:sz w:val="28"/>
          <w:szCs w:val="28"/>
        </w:rPr>
        <w:t xml:space="preserve">необходимые для их осознанного </w:t>
      </w:r>
      <w:r w:rsidR="00445596" w:rsidRPr="00793977">
        <w:rPr>
          <w:rFonts w:ascii="Times New Roman" w:hAnsi="Times New Roman" w:cs="Times New Roman"/>
          <w:sz w:val="28"/>
          <w:szCs w:val="28"/>
        </w:rPr>
        <w:t>выбора профессии</w:t>
      </w:r>
      <w:r w:rsidRPr="00793977">
        <w:rPr>
          <w:rFonts w:ascii="Times New Roman" w:hAnsi="Times New Roman" w:cs="Times New Roman"/>
          <w:sz w:val="28"/>
          <w:szCs w:val="28"/>
        </w:rPr>
        <w:t xml:space="preserve"> учителя, психолога, воспитателя, чья профессиональная деятельность направлена на работу с людьми.</w:t>
      </w:r>
    </w:p>
    <w:p w:rsidR="0033164D" w:rsidRPr="00793977" w:rsidRDefault="0033164D">
      <w:pPr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hAnsi="Times New Roman" w:cs="Times New Roman"/>
          <w:sz w:val="28"/>
          <w:szCs w:val="28"/>
        </w:rPr>
        <w:t xml:space="preserve">    Программа составлена с учётом требований ФГОС СОО, утверждённых приказом Министерства образования и науки РФ от 17.05.2012 г. №413 (с изменениями и дополнениями) и Примерного учебногоплана.</w:t>
      </w:r>
    </w:p>
    <w:p w:rsidR="005352B0" w:rsidRPr="00793977" w:rsidRDefault="00961E86" w:rsidP="005602D1">
      <w:pPr>
        <w:rPr>
          <w:rFonts w:ascii="Times New Roman" w:hAnsi="Times New Roman" w:cs="Times New Roman"/>
          <w:sz w:val="28"/>
          <w:szCs w:val="28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</w:t>
      </w:r>
      <w:r w:rsidR="005352B0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«Основы педагогики и психологии» рассчитан на овладение учащимися определенных социально-психологических знаний, на развитие способностей адекватного и наиболее полного самопознания и познания других людей, на изучение и овладение приемами конструктивного взаимодействия для повышения его эффективности.</w:t>
      </w:r>
    </w:p>
    <w:p w:rsidR="005352B0" w:rsidRPr="00793977" w:rsidRDefault="005352B0" w:rsidP="00535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призван содействовать формированию психолого-педагогического мыш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ления, </w:t>
      </w:r>
      <w:r w:rsidR="00236ED3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в частности,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предполагает:</w:t>
      </w:r>
    </w:p>
    <w:p w:rsidR="005352B0" w:rsidRPr="00793977" w:rsidRDefault="005352B0" w:rsidP="00535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усвоение идеи уникальности и неповторимости каждого чело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века, его психологического склада и, как следствие, идеи недопусти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мости для педагога чисто рецептурных действий;</w:t>
      </w:r>
    </w:p>
    <w:p w:rsidR="005352B0" w:rsidRPr="00793977" w:rsidRDefault="005352B0" w:rsidP="00535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отношение к личности как высшей ценности, исключающее манипулирование человеком и использование его как средства дос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тижения других целей;</w:t>
      </w:r>
    </w:p>
    <w:p w:rsidR="005352B0" w:rsidRPr="00793977" w:rsidRDefault="005352B0" w:rsidP="00535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формирование представлений об активном, творческом харак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тере человеческой психики. Следствием этого является признание невозможности прямого вмешательства в психику или непосред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ственного изменения ее атрибутов и составляющих. Любые навыки, знания и умения, черты личности, интересы и идеалы могут быть сформированы или изменены в результате деятельности, иници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ированной самим учащимся. Внешние воздействия могут лишь сти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мулировать или тормозить эти процессы, но никак не подменять их. Всякое внешнее, прямое вмешательство в психику в обход собственной активности личности может оказаться губительным для психи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или даже жизни человека;</w:t>
      </w:r>
    </w:p>
    <w:p w:rsidR="00611038" w:rsidRDefault="00611038" w:rsidP="00535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038" w:rsidRDefault="00611038" w:rsidP="00535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2B0" w:rsidRPr="00793977" w:rsidRDefault="005352B0" w:rsidP="00535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признание отношений человека с другими людьми в качестве главной движущей силы и одновременно источника новообразова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индивидуальной психики.</w:t>
      </w:r>
    </w:p>
    <w:p w:rsidR="005352B0" w:rsidRPr="00793977" w:rsidRDefault="005352B0" w:rsidP="00535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выбора обучающимися данного курса будут являться их жизненные планы, склонности и интересы к работе с детьми.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программы курса предполагается в виде теоретических и практических занятий.</w:t>
      </w:r>
    </w:p>
    <w:p w:rsidR="005352B0" w:rsidRPr="00793977" w:rsidRDefault="0032749A">
      <w:pPr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</w:pPr>
      <w:r w:rsidRPr="00793977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  <w:t>Цель данного курса:</w:t>
      </w:r>
    </w:p>
    <w:p w:rsidR="0032749A" w:rsidRPr="00793977" w:rsidRDefault="0032749A" w:rsidP="0032749A">
      <w:pPr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закрепление положительной мотивации старшеклассников к профессиональной </w:t>
      </w:r>
      <w:r w:rsidR="00236ED3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</w:t>
      </w:r>
      <w:r w:rsidR="00CD0B0B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36ED3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деятельности, помощь в самоопределении и осознании соответствия профессионального выбора педагогической профессии личным особенностям.</w:t>
      </w:r>
    </w:p>
    <w:p w:rsidR="0032749A" w:rsidRPr="00793977" w:rsidRDefault="0032749A">
      <w:pP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79397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Формирование гуманистического мировоззрения и психологической культуры учащихся, развитие навыков социальной компетентности учащихся.</w:t>
      </w:r>
    </w:p>
    <w:p w:rsidR="00CD0B0B" w:rsidRPr="00793977" w:rsidRDefault="0032749A" w:rsidP="00CD0B0B">
      <w:pPr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</w:pPr>
      <w:r w:rsidRPr="00793977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  <w:t xml:space="preserve">Задачи: </w:t>
      </w:r>
    </w:p>
    <w:p w:rsidR="0032749A" w:rsidRPr="00793977" w:rsidRDefault="00961E86" w:rsidP="00961E8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</w:t>
      </w:r>
      <w:r w:rsidR="0032749A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знаний базовых педагогических и психоло</w:t>
      </w:r>
      <w:r w:rsidR="0032749A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гических представлений в области таких наук как «Педагогика» и «Психология», что является необходимым условием профессионального становления, познания дру</w:t>
      </w:r>
      <w:r w:rsidR="0032749A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людей и себя. Формирование гуманистического мировоззрения и психо</w:t>
      </w:r>
      <w:r w:rsidR="0032749A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логической культуры учащихся.</w:t>
      </w:r>
    </w:p>
    <w:p w:rsidR="00CD0B0B" w:rsidRPr="00793977" w:rsidRDefault="00961E86" w:rsidP="00961E86">
      <w:pP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</w:t>
      </w:r>
      <w:r w:rsidR="0032749A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адекватного и наиболее полного самопознания и познания других людей</w:t>
      </w:r>
      <w:r w:rsidR="00CD0B0B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D0B0B" w:rsidRPr="0079397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способствовать самораскрытию и развитию способностей учащихся; развить навыки рефлексии и самоанализа своих чувств, желаний, поступков; развить способность понимания чувств и мотивов поведения других людей; обучить приемам саморегуляции в стрессовых ситуациях; обучить приемам творческого преодоления конфликтов).</w:t>
      </w:r>
    </w:p>
    <w:p w:rsidR="0032749A" w:rsidRPr="00793977" w:rsidRDefault="00961E86" w:rsidP="00961E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</w:t>
      </w:r>
      <w:r w:rsidR="0032749A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овладение приемами конструктивного взаимодействия для повышения его эффективности.</w:t>
      </w:r>
    </w:p>
    <w:p w:rsidR="00961E86" w:rsidRPr="00793977" w:rsidRDefault="00961E86" w:rsidP="008915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</w:t>
      </w:r>
      <w:r w:rsidR="0032749A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педагогическому труду.</w:t>
      </w:r>
    </w:p>
    <w:p w:rsidR="00D57A0D" w:rsidRPr="0089150A" w:rsidRDefault="0089150A" w:rsidP="00D57A0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воспитательного потенциала урока</w:t>
      </w:r>
    </w:p>
    <w:p w:rsidR="007369A6" w:rsidRDefault="00D57A0D" w:rsidP="00961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61E86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пунктом 2 статьи 2 </w:t>
      </w:r>
      <w:r w:rsidR="00961E86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от 31 июля 2020 года №304-ФЗ «О </w:t>
      </w:r>
      <w:r w:rsidR="00961E86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Федеральный закон «Об образовании в Российской </w:t>
      </w:r>
      <w:r w:rsidR="00961E86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вопросам воспитания обучающихся» рабочая программа внеурочной деятельности </w:t>
      </w:r>
      <w:r w:rsidR="00793977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психологии и педагогики» содержит следующие виды и формы деятельности воспитательного потенциала </w:t>
      </w:r>
    </w:p>
    <w:p w:rsidR="00611038" w:rsidRDefault="00D57A0D" w:rsidP="00961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урока: -установление доверительных отношений между педагогом и обучающимся, способствующих позитивному восприятию обучающимися требований и просьб педагогического </w:t>
      </w:r>
    </w:p>
    <w:p w:rsidR="00611038" w:rsidRDefault="00611038" w:rsidP="00961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A0D" w:rsidRPr="00793977" w:rsidRDefault="00D57A0D" w:rsidP="00961E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работника, привлечению их внимания к обсуждаемой на уроке информации, активизации их познавательной деятельности.</w:t>
      </w:r>
    </w:p>
    <w:p w:rsidR="00560A23" w:rsidRPr="00793977" w:rsidRDefault="00560A23" w:rsidP="007939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освоения программы:</w:t>
      </w:r>
    </w:p>
    <w:p w:rsidR="00560A23" w:rsidRPr="00793977" w:rsidRDefault="00560A23" w:rsidP="00560A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самостоятельности мышления обучающихся, приобретение новых коммуникативных качеств, повышение мотивации к самообразованию и творчеству.</w:t>
      </w:r>
    </w:p>
    <w:p w:rsidR="00560A23" w:rsidRPr="00793977" w:rsidRDefault="00560A23" w:rsidP="00560A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комфорт, открытость, новый уровень межличностных отношений.</w:t>
      </w:r>
    </w:p>
    <w:p w:rsidR="00560A23" w:rsidRPr="00793977" w:rsidRDefault="00560A23" w:rsidP="00560A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 школьников, т.е. готовность к осознанному выбору профиля и ориентация в выбранной профессиональной области.</w:t>
      </w:r>
    </w:p>
    <w:p w:rsidR="00560A23" w:rsidRPr="00793977" w:rsidRDefault="00560A23" w:rsidP="0079397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9397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В результате изучения дисциплины учащиеся должны </w:t>
      </w:r>
    </w:p>
    <w:p w:rsidR="00560A23" w:rsidRPr="00793977" w:rsidRDefault="00CD0B0B" w:rsidP="0089150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Знать </w:t>
      </w:r>
      <w:r w:rsidR="00560A23" w:rsidRPr="007939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о:</w:t>
      </w:r>
    </w:p>
    <w:p w:rsidR="00560A23" w:rsidRPr="00793977" w:rsidRDefault="00560A23" w:rsidP="00560A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-возникновении и развитии </w:t>
      </w:r>
      <w:r w:rsidR="00CD0B0B"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</w:t>
      </w:r>
      <w:r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</w:t>
      </w:r>
      <w:r w:rsidR="00CD0B0B"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r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</w:t>
      </w:r>
      <w:r w:rsidR="00CD0B0B"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ях</w:t>
      </w:r>
      <w:r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60A23" w:rsidRPr="00793977" w:rsidRDefault="00560A23" w:rsidP="00560A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-социальной значимости труда учителя</w:t>
      </w:r>
      <w:r w:rsidR="00CD0B0B"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психолога</w:t>
      </w:r>
      <w:r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60A23" w:rsidRPr="00793977" w:rsidRDefault="00560A23" w:rsidP="00560A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-роли и сущности педагогической</w:t>
      </w:r>
      <w:r w:rsidR="00CD0B0B"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психологической</w:t>
      </w:r>
      <w:r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</w:t>
      </w:r>
      <w:r w:rsidR="00CD0B0B"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ях</w:t>
      </w:r>
      <w:r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60A23" w:rsidRPr="00793977" w:rsidRDefault="00560A23" w:rsidP="00560A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-закономерностях становления и развития личности, индивидуально-психологических особенностях человека</w:t>
      </w:r>
      <w:r w:rsidR="00CD0B0B"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эмоционально-волевой регуляции </w:t>
      </w:r>
      <w:r w:rsidR="00C8616C"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r w:rsidR="00CD0B0B"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поведения, мотивационной сфере, самосо</w:t>
      </w:r>
      <w:r w:rsidR="00B8179C"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знании, </w:t>
      </w:r>
      <w:r w:rsidR="00C8616C"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познавательных</w:t>
      </w:r>
      <w:r w:rsidR="00B8179C"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процессах и личностном росте в целом.</w:t>
      </w:r>
    </w:p>
    <w:p w:rsidR="00560A23" w:rsidRPr="00793977" w:rsidRDefault="00560A23" w:rsidP="00CD0B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0A23" w:rsidRPr="00793977" w:rsidRDefault="00560A23" w:rsidP="00B8179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Уметь:</w:t>
      </w:r>
    </w:p>
    <w:p w:rsidR="00560A23" w:rsidRPr="00793977" w:rsidRDefault="00560A23" w:rsidP="00560A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-анализировать свою деятельность;</w:t>
      </w:r>
      <w:r w:rsidR="00B8179C"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давать рефлексивную оценку собственному поведению;</w:t>
      </w:r>
    </w:p>
    <w:p w:rsidR="00560A23" w:rsidRPr="00793977" w:rsidRDefault="00560A23" w:rsidP="00B8179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0A23" w:rsidRPr="00793977" w:rsidRDefault="00560A23" w:rsidP="00560A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-иметь навыки конструктивного взаимодействия и общения, наблюдения, самонаблюдения, эксперимента, теста, работы с учебной литературой;</w:t>
      </w:r>
    </w:p>
    <w:p w:rsidR="00560A23" w:rsidRPr="00793977" w:rsidRDefault="00560A23" w:rsidP="00560A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-применять полученные теоретические знания и практические навыки.</w:t>
      </w:r>
    </w:p>
    <w:p w:rsidR="00560A23" w:rsidRPr="00793977" w:rsidRDefault="00560A23" w:rsidP="00B8179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69A6" w:rsidRDefault="00560A23">
      <w:pP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793977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</w:rPr>
        <w:t>Структура урока</w:t>
      </w:r>
      <w:r w:rsidRPr="0079397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: Каждая тема содержит материал, который может излагаться в течение одного урока. В структуре урока традиционно выделяется следующие этапы хода урока: объявление целей и задач урока, повторение пройденного, изучение нового материала, практическая работа и закрепление новой темы, рефлексия и подведение итогов. Формы и методы, используемые на уроках: обсуждение проблемных вопросов; дискуссии; анализ ситуаций; имитационные и ролевые игры; элементы социально-психологического тренинга; </w:t>
      </w:r>
    </w:p>
    <w:p w:rsidR="0032749A" w:rsidRPr="00793977" w:rsidRDefault="00560A23">
      <w:pP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proofErr w:type="spellStart"/>
      <w:r w:rsidRPr="0079397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психогимнастика</w:t>
      </w:r>
      <w:proofErr w:type="spellEnd"/>
      <w:r w:rsidRPr="0079397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; рисуночные методы; техники и приемы саморегуляции; метод направленного </w:t>
      </w:r>
      <w:r w:rsidR="005602D1" w:rsidRPr="0079397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воображения, проведение</w:t>
      </w:r>
      <w:r w:rsidRPr="0079397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и анализ результатов психологического тестирования</w:t>
      </w:r>
      <w:r w:rsidR="00B8179C" w:rsidRPr="0079397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 мини-проекты по изучению психолого-педагогических явлений, написание сценария лекции, мероприятия, собрания и др.</w:t>
      </w:r>
    </w:p>
    <w:p w:rsidR="00096152" w:rsidRPr="00793977" w:rsidRDefault="00096152" w:rsidP="00096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977" w:rsidRDefault="00096152" w:rsidP="007939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способ контроля и оценивания результативности обучающихся: </w:t>
      </w:r>
      <w:r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в форме </w:t>
      </w:r>
      <w:r w:rsidR="00C8616C" w:rsidRPr="0079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собеседования по карте курса.</w:t>
      </w:r>
    </w:p>
    <w:p w:rsidR="007714BE" w:rsidRDefault="007714BE" w:rsidP="007939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тематический план занятий</w:t>
      </w:r>
    </w:p>
    <w:p w:rsidR="007714BE" w:rsidRPr="00793977" w:rsidRDefault="007714BE" w:rsidP="007714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6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7091"/>
        <w:gridCol w:w="1028"/>
        <w:gridCol w:w="1683"/>
      </w:tblGrid>
      <w:tr w:rsidR="0033164D" w:rsidRPr="00793977" w:rsidTr="00E824A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Pr="00793977" w:rsidRDefault="0033164D" w:rsidP="009D4F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Pr="00793977" w:rsidRDefault="0033164D" w:rsidP="009D4F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64D" w:rsidRPr="00793977" w:rsidRDefault="0033164D" w:rsidP="009D4F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D" w:rsidRPr="00793977" w:rsidRDefault="0033164D" w:rsidP="009D4F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 урока</w:t>
            </w:r>
          </w:p>
        </w:tc>
      </w:tr>
      <w:tr w:rsidR="0033164D" w:rsidRPr="00793977" w:rsidTr="00E824A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Pr="00793977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82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403E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в курс «Основы педагогики и психологии».</w:t>
            </w:r>
          </w:p>
          <w:p w:rsidR="002C19CA" w:rsidRPr="00E824A1" w:rsidRDefault="00156330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чего изучают психологию.</w:t>
            </w:r>
          </w:p>
          <w:p w:rsidR="00156330" w:rsidRDefault="00156330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психологическая помощь и психологическая культура. Основные компоненты психологической культуры.</w:t>
            </w:r>
          </w:p>
          <w:p w:rsidR="000E21A8" w:rsidRDefault="000E21A8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«Хочу быть психологом».</w:t>
            </w:r>
            <w:r w:rsidR="0033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психолог и чем он отличается от психиатра?</w:t>
            </w:r>
          </w:p>
          <w:p w:rsidR="0033067D" w:rsidRPr="0033067D" w:rsidRDefault="0033067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Этический кодекс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психолога.</w:t>
            </w:r>
            <w:r w:rsidR="006D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="006D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164D" w:rsidRPr="00E824A1" w:rsidRDefault="00E824A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</w:t>
            </w:r>
            <w:r w:rsidR="0033164D" w:rsidRPr="00E8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педагогики. История развития психологии(информационные таблицы</w:t>
            </w:r>
            <w:r w:rsidR="00156330" w:rsidRPr="00E8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0E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64D" w:rsidRPr="00793977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164D" w:rsidRDefault="00E824A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824A1" w:rsidRDefault="00E824A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FD6" w:rsidRDefault="006D1FD6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824A1" w:rsidRDefault="00E824A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824A1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73759B" w:rsidRPr="00793977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2D1" w:rsidRDefault="005602D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759B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</w:t>
            </w:r>
            <w:r w:rsidR="005A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  <w:p w:rsidR="0073759B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759B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759B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</w:t>
            </w:r>
          </w:p>
          <w:p w:rsidR="0073759B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</w:t>
            </w:r>
          </w:p>
          <w:p w:rsidR="0073759B" w:rsidRPr="00793977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</w:tr>
      <w:tr w:rsidR="0033164D" w:rsidRPr="00793977" w:rsidTr="00E824A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164D" w:rsidRPr="00793977" w:rsidRDefault="00910DE8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0DE8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современной психологии</w:t>
            </w: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33164D" w:rsidRPr="00910DE8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житейская. Психология научная. Разнообразие психологических школ.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0DE8" w:rsidRDefault="00910DE8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164D" w:rsidRPr="00793977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D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759B" w:rsidRPr="00793977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</w:t>
            </w:r>
          </w:p>
        </w:tc>
      </w:tr>
      <w:tr w:rsidR="0033164D" w:rsidRPr="00793977" w:rsidTr="0073759B">
        <w:trPr>
          <w:trHeight w:val="66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Pr="00793977" w:rsidRDefault="00910DE8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0DE8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Мозг и психика</w:t>
            </w: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6D1FD6" w:rsidRPr="006D1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Нервная система.</w:t>
            </w:r>
          </w:p>
          <w:p w:rsidR="006D1FD6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Межполушарная асимметрия мозга. Нейропсихология. </w:t>
            </w:r>
            <w:r w:rsidR="00910DE8" w:rsidRPr="00910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(Строение</w:t>
            </w:r>
            <w:r w:rsidR="00156330" w:rsidRPr="00910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мозга. Локализация высших психических функций</w:t>
            </w:r>
            <w:r w:rsidR="00C75B21" w:rsidRPr="00910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коре головного мозга. Функции правого и левого полушария. Специализация полушарий. Влияние межполушарной асимметрии на эмоциональную жизнь человека. «Правополушарное» и «левополушарное» мышление. Нарушение синхронной работы полушарий.Доминирование полушарий («левши» и «правши»)</w:t>
            </w:r>
            <w:r w:rsidR="00910DE8" w:rsidRPr="00910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C75B21" w:rsidRPr="00910D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D1FD6" w:rsidRDefault="006D1FD6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 факты об исследовании мозга.</w:t>
            </w:r>
          </w:p>
          <w:p w:rsidR="0033164D" w:rsidRPr="00910DE8" w:rsidRDefault="00C75B2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64D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0DE8" w:rsidRDefault="00910DE8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10DE8" w:rsidRDefault="00910DE8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0DE8" w:rsidRDefault="00910DE8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0DE8" w:rsidRDefault="00910DE8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FD6" w:rsidRDefault="006D1FD6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FD6" w:rsidRDefault="006D1FD6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0DE8" w:rsidRPr="00793977" w:rsidRDefault="00910DE8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2D1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  <w:p w:rsidR="0073759B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759B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759B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759B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759B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759B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759B" w:rsidRPr="00793977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</w:t>
            </w:r>
          </w:p>
        </w:tc>
      </w:tr>
      <w:tr w:rsidR="0033164D" w:rsidRPr="00793977" w:rsidTr="00E824A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Pr="00793977" w:rsidRDefault="00FB197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1974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психологии</w:t>
            </w: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33164D" w:rsidRPr="00FB1974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 (</w:t>
            </w:r>
            <w:proofErr w:type="spellStart"/>
            <w:r w:rsidRPr="00FB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самоизучени</w:t>
            </w:r>
            <w:r w:rsidR="00910DE8" w:rsidRPr="00FB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FB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B1974" w:rsidRPr="00FB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D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терапий, которые психолог использует в своей работе.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64D" w:rsidRPr="00793977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2D1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</w:t>
            </w:r>
          </w:p>
          <w:p w:rsidR="0073759B" w:rsidRPr="00793977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</w:t>
            </w:r>
          </w:p>
        </w:tc>
      </w:tr>
      <w:tr w:rsidR="0033164D" w:rsidRPr="00793977" w:rsidTr="00E824A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Pr="00793977" w:rsidRDefault="00FB197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1974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Когнитивные процессы человека</w:t>
            </w: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33164D" w:rsidRPr="00793977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Внимание</w:t>
            </w:r>
            <w:proofErr w:type="gramStart"/>
            <w:r w:rsidR="00021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C75B21" w:rsidRPr="00FB19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C75B21" w:rsidRPr="00FB19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Виды, свойства и функции внимания. Условия, поддерживающие</w:t>
            </w:r>
            <w:r w:rsidR="00245FFA" w:rsidRPr="00FB19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произвольное и непроизвольное внимание. Развитие внимания).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64D" w:rsidRPr="00793977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D" w:rsidRPr="00793977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</w:t>
            </w:r>
          </w:p>
        </w:tc>
      </w:tr>
      <w:tr w:rsidR="0033164D" w:rsidRPr="00793977" w:rsidTr="00E824A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Pr="00793977" w:rsidRDefault="00FB197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11-12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1974" w:rsidRPr="00FB1974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Память. Тренировка памяти.</w:t>
            </w:r>
          </w:p>
          <w:p w:rsidR="0033164D" w:rsidRPr="00E111A6" w:rsidRDefault="00245FFA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(Процессы памяти. Запоминание, сохранение, воспроизведение, забывание информации. Теории, механизмы и законы памяти. Формирование и развитие памяти. Индивидуальные различия памяти. Мнемотехнические приёмы).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64D" w:rsidRPr="00793977" w:rsidRDefault="00FB197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D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</w:t>
            </w:r>
          </w:p>
          <w:p w:rsidR="0073759B" w:rsidRPr="00793977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</w:t>
            </w:r>
          </w:p>
        </w:tc>
      </w:tr>
      <w:tr w:rsidR="0033164D" w:rsidRPr="00793977" w:rsidTr="00E824A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Pr="00793977" w:rsidRDefault="00E111A6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1974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Мышление и его особенности в разном возрасте.</w:t>
            </w:r>
          </w:p>
          <w:p w:rsidR="0033164D" w:rsidRPr="00793977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способности. Креативность.</w:t>
            </w:r>
            <w:r w:rsidR="00FB1974" w:rsidRPr="00E11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E11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Позитивное мышление.</w:t>
            </w:r>
            <w:r w:rsidR="00245FFA" w:rsidRPr="00E11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Виды мышления</w:t>
            </w:r>
            <w:r w:rsidR="00252CA4" w:rsidRPr="00E11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Мыслительные операции. Пути развития и активации мышления).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64D" w:rsidRPr="00793977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2D1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</w:t>
            </w:r>
          </w:p>
          <w:p w:rsidR="0073759B" w:rsidRPr="00793977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08.12</w:t>
            </w:r>
          </w:p>
        </w:tc>
      </w:tr>
      <w:tr w:rsidR="0033164D" w:rsidRPr="00793977" w:rsidTr="00E824A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Pr="00793977" w:rsidRDefault="00E111A6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Pr="00E111A6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1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Воображение.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64D" w:rsidRPr="00793977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D" w:rsidRPr="00793977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</w:tr>
      <w:tr w:rsidR="0033164D" w:rsidRPr="00793977" w:rsidTr="00E824A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Pr="00793977" w:rsidRDefault="00E111A6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11A6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Интеллект и эрудиция</w:t>
            </w: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33164D" w:rsidRPr="00E111A6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Самопроверка (тест на </w:t>
            </w:r>
            <w:r w:rsidRPr="00E1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IQ</w:t>
            </w:r>
            <w:r w:rsidRPr="00E1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52CA4" w:rsidRPr="00E1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52CA4" w:rsidRPr="00793977" w:rsidRDefault="00252CA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Способности.</w:t>
            </w:r>
            <w:r w:rsidRPr="00E1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развить свои способности.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64D" w:rsidRDefault="00E111A6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111A6" w:rsidRDefault="00E111A6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11A6" w:rsidRPr="00793977" w:rsidRDefault="00E111A6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D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</w:t>
            </w:r>
          </w:p>
          <w:p w:rsidR="0073759B" w:rsidRDefault="0073759B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759B" w:rsidRPr="00793977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</w:t>
            </w:r>
            <w:r w:rsidR="00737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3164D" w:rsidRPr="00793977" w:rsidTr="00E824A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Pr="00793977" w:rsidRDefault="00002A6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2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Понятие о личности.</w:t>
            </w:r>
            <w:r w:rsidR="00E111A6" w:rsidRPr="00002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Индивидуальность.</w:t>
            </w:r>
          </w:p>
          <w:p w:rsidR="00F62CFD" w:rsidRDefault="006D1FD6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различия девочек и мальчиков</w:t>
            </w:r>
          </w:p>
          <w:p w:rsidR="006D1FD6" w:rsidRPr="00F62CFD" w:rsidRDefault="006D1FD6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Биологические, эволюционные и </w:t>
            </w:r>
            <w:r w:rsidR="00F62CFD" w:rsidRPr="00F6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</w:t>
            </w:r>
            <w:r w:rsidRPr="00F6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основания красоты, привлекательности, симпатии.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64D" w:rsidRPr="00793977" w:rsidRDefault="00002A6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2D1" w:rsidRPr="00793977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1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164D" w:rsidRPr="00793977" w:rsidTr="00E824A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Pr="00793977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A3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9-21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Pr="00002A6D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2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Потребности личности.</w:t>
            </w:r>
          </w:p>
          <w:p w:rsidR="00002A6D" w:rsidRDefault="00252CA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Самосознание. «Я-концепция».</w:t>
            </w:r>
            <w:r w:rsidR="006A3192" w:rsidRPr="006A3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6A3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Оценочная составляющая «Я-концепции»-самооценка. Особенности поведения людей в зависимости от характера само</w:t>
            </w:r>
            <w:r w:rsidR="00002A6D" w:rsidRPr="006A3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6A3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ценки. Источники формирования самооценки</w:t>
            </w:r>
            <w:r w:rsidR="006A3192" w:rsidRPr="006A3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6A3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52CA4" w:rsidRDefault="00252CA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Самоотношение. Самоуважение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62CFD" w:rsidRPr="00F62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Имидж</w:t>
            </w:r>
            <w:r w:rsidR="00F62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62CFD" w:rsidRPr="006A3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A3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Преимущества высокого уровня самоуважения</w:t>
            </w:r>
            <w:r w:rsidR="003805B5" w:rsidRPr="006A3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Самоуважение и любовь к себе. Путь к уверенности в себе. Права человека, которые поддерживают уверенность в себе</w:t>
            </w:r>
            <w:r w:rsidR="006A3192" w:rsidRPr="006A3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  <w:p w:rsidR="00F62CFD" w:rsidRPr="00F62CFD" w:rsidRDefault="00F62CF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формируются комплексы и сопровождают нас в течении жизни.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64D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A3192" w:rsidRDefault="006A3192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A3192" w:rsidRDefault="006A3192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3192" w:rsidRDefault="006A3192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3192" w:rsidRPr="00793977" w:rsidRDefault="006A3192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D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</w:t>
            </w:r>
          </w:p>
          <w:p w:rsidR="00417AE4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</w:t>
            </w:r>
          </w:p>
          <w:p w:rsidR="00417AE4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7AE4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7AE4" w:rsidRPr="00793977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</w:t>
            </w:r>
            <w:r w:rsidR="005A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164D" w:rsidRPr="00793977" w:rsidTr="00E824A1">
        <w:trPr>
          <w:trHeight w:val="18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Pr="00793977" w:rsidRDefault="002F4A52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92" w:rsidRPr="006A3192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A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Темперамент</w:t>
            </w: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A3192" w:rsidRPr="006A3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3805B5" w:rsidRPr="006A3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Психодиагностические особенности темперамента. Проявление темперамента в разных сферах психики. Учение о типах нервной системы. Типы темпераментов.  Проявление качества личности в зависимости от темперамента. Особенности трудовой и учебной деятельности в зависимости от типа </w:t>
            </w:r>
            <w:r w:rsidR="006A3192" w:rsidRPr="006A3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темперамента</w:t>
            </w:r>
            <w:r w:rsidR="003805B5" w:rsidRPr="006A3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Проявление типов темпераментов в общении</w:t>
            </w:r>
            <w:r w:rsidR="006A3192" w:rsidRPr="006A3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  <w:p w:rsidR="0033164D" w:rsidRPr="006A3192" w:rsidRDefault="003805B5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Понятие</w:t>
            </w:r>
            <w:r w:rsidR="006A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6A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характер</w:t>
            </w:r>
            <w:r w:rsidR="006A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A3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6A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характера и темперамента. </w:t>
            </w:r>
          </w:p>
          <w:p w:rsidR="00D80697" w:rsidRDefault="00D80697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характера, темперамента, способностей на профессиональное самоопределение.</w:t>
            </w:r>
          </w:p>
          <w:p w:rsidR="00480470" w:rsidRPr="00480470" w:rsidRDefault="00480470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0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164D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6A3192" w:rsidRDefault="006A3192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3192" w:rsidRDefault="006A3192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3192" w:rsidRDefault="006A3192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3192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17AE4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7AE4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7AE4" w:rsidRPr="00793977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64D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16.02</w:t>
            </w:r>
          </w:p>
          <w:p w:rsidR="00417AE4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7AE4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7AE4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7AE4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41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  <w:p w:rsidR="00417AE4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7AE4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7AE4" w:rsidRPr="00793977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1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</w:tr>
      <w:tr w:rsidR="0033164D" w:rsidRPr="00793977" w:rsidTr="00E824A1">
        <w:trPr>
          <w:trHeight w:val="18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164D" w:rsidRPr="00793977" w:rsidRDefault="006123A5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25-27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123A5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2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Эмоции и чувства.</w:t>
            </w:r>
            <w:r w:rsidR="00F62CFD" w:rsidRPr="00F62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Гормоны</w:t>
            </w:r>
            <w:r w:rsidR="00F62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6123A5" w:rsidRPr="00612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(Роль чувств в жизни человека. Формы переживания чувств. Эмоции. Аффекты. Настроение. Чувства. Виды эмоций. Связь эмоций с психическими процессами</w:t>
            </w:r>
            <w:r w:rsidR="00612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123A5" w:rsidRPr="00612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Умение контролировать свои эмоции и чувства. Влияние эмоций и чувств на здоровье человека.).</w:t>
            </w:r>
          </w:p>
          <w:p w:rsidR="00480470" w:rsidRPr="00480470" w:rsidRDefault="00480470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0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Практикум.</w:t>
            </w:r>
          </w:p>
          <w:p w:rsidR="006123A5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Любовь.</w:t>
            </w:r>
            <w:r w:rsidR="006123A5" w:rsidRPr="006123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6123A5" w:rsidRPr="00612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Любовь в жизни человека. Разные стороны чувства любви. Выбор «предмета любви».)</w:t>
            </w:r>
          </w:p>
          <w:p w:rsidR="0033164D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Дружба.</w:t>
            </w:r>
            <w:r w:rsidR="006123A5" w:rsidRPr="00612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D80697" w:rsidRPr="00612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Особенности юношеской дружбы. Факторы, влияющие на зарождение дружбы и дружеское расположение.)</w:t>
            </w:r>
          </w:p>
          <w:p w:rsidR="00D80697" w:rsidRPr="00793977" w:rsidRDefault="00D80697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64D" w:rsidRDefault="006123A5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123A5" w:rsidRDefault="006123A5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23A5" w:rsidRDefault="006123A5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23A5" w:rsidRDefault="006123A5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123A5" w:rsidRDefault="006123A5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123A5" w:rsidRPr="00793977" w:rsidRDefault="006123A5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2D1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</w:t>
            </w:r>
          </w:p>
          <w:p w:rsidR="00417AE4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7AE4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7AE4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41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  <w:p w:rsidR="00417AE4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7AE4" w:rsidRPr="00793977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41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</w:tr>
      <w:tr w:rsidR="0033164D" w:rsidRPr="00793977" w:rsidTr="00E824A1">
        <w:trPr>
          <w:trHeight w:val="18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164D" w:rsidRPr="00793977" w:rsidRDefault="000F2D6E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28-</w:t>
            </w:r>
            <w:r w:rsidR="00480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164D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2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Стресс. Саморегуляция.</w:t>
            </w:r>
            <w:r w:rsidR="00DA1798" w:rsidRPr="00612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(Влияние стресса и дистресса на организм и психику человека; пути выработки адаптивной стратегии поведения в стрессовых ситуациях. Преодоление последствия стресса. Понятие «Психологическая саморегуляция», методы саморегуляции эмоциональных состояний (аутогенная тренировка, релаксация, самовнушение, ресурсное состояние).</w:t>
            </w:r>
          </w:p>
          <w:p w:rsidR="00F62CFD" w:rsidRPr="00F62CFD" w:rsidRDefault="00F62CF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Психосоматика. Психологическое выгорание.</w:t>
            </w:r>
          </w:p>
          <w:p w:rsidR="00480470" w:rsidRPr="00E178D9" w:rsidRDefault="00480470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7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Практикум.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64D" w:rsidRDefault="00F62CF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62CFD" w:rsidRDefault="00F62CF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CFD" w:rsidRDefault="00F62CF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CFD" w:rsidRDefault="00F62CF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CFD" w:rsidRDefault="00F62CF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62CFD" w:rsidRPr="00793977" w:rsidRDefault="00F62CF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2D1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41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  <w:p w:rsidR="00417AE4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7AE4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7AE4" w:rsidRDefault="00417AE4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17AE4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</w:t>
            </w:r>
          </w:p>
          <w:p w:rsidR="00417AE4" w:rsidRPr="00793977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41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</w:tr>
      <w:tr w:rsidR="0033164D" w:rsidRPr="00793977" w:rsidTr="007369A6">
        <w:trPr>
          <w:trHeight w:val="23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3164D" w:rsidRDefault="00A8111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</w:t>
            </w:r>
            <w:r w:rsidR="00F4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5A1A41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1A41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1A41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1A41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1A41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1A41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1A41" w:rsidRPr="00793977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78D9" w:rsidRPr="00A81111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7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Возрастные особенности психики.</w:t>
            </w: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Ребёнок. Подросток. Юноша</w:t>
            </w:r>
            <w:r w:rsidRPr="00A81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E178D9" w:rsidRPr="00A81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E178D9" w:rsidRPr="00A81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Общие вопросы возрастной психологии. </w:t>
            </w:r>
            <w:r w:rsidR="00A81111" w:rsidRPr="00A81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Психологические</w:t>
            </w:r>
            <w:r w:rsidR="00E178D9" w:rsidRPr="00A81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особенности развития ребёнка: период младенчества, возраст от 1 до 3 лет-ранее детство, дошкольное детство-период от 3 до 7 лет, младший школьный возраст от 7 до 11 лет</w:t>
            </w:r>
            <w:r w:rsidR="00A81111" w:rsidRPr="00A81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Особенности развития личности подростка. Причины возникновения подростковых характерологических реакций. Особенности развития личности, формирование мировоззрения и в ранней юности. Моделирование будущего.).</w:t>
            </w:r>
          </w:p>
          <w:p w:rsidR="0033164D" w:rsidRDefault="0033164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формы взаимодействия педагогов с детьми разного возраста</w:t>
            </w:r>
            <w:r w:rsidRPr="0079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81111" w:rsidRPr="00A81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</w:t>
            </w:r>
            <w:r w:rsidR="00054226" w:rsidRPr="00A81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ажность формирования позитивного </w:t>
            </w:r>
            <w:proofErr w:type="spellStart"/>
            <w:r w:rsidR="00054226" w:rsidRPr="00A81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самоотношения</w:t>
            </w:r>
            <w:proofErr w:type="spellEnd"/>
            <w:r w:rsidR="00054226" w:rsidRPr="00A81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принципы позитивного воспитания</w:t>
            </w:r>
            <w:r w:rsidR="00A81111" w:rsidRPr="00A81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054226" w:rsidRPr="00A811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5A1A41" w:rsidRPr="00E17C38" w:rsidRDefault="005A1A41" w:rsidP="005A1A41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Мастерство педагогического общения. </w:t>
            </w:r>
            <w:r w:rsidRPr="00E17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(Сущность педагогического общения и педагогической коммуникации. Функции и структура педагогического общения. Стили общения педагога.)</w:t>
            </w:r>
          </w:p>
          <w:p w:rsidR="000F2D6E" w:rsidRDefault="000F2D6E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2D6E" w:rsidRPr="00793977" w:rsidRDefault="000F2D6E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164D" w:rsidRDefault="00A8111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A81111" w:rsidRDefault="00A8111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1111" w:rsidRDefault="00A8111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1111" w:rsidRDefault="00A8111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1111" w:rsidRDefault="00A8111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1111" w:rsidRDefault="00A8111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62CFD" w:rsidRDefault="00F62CF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2CFD" w:rsidRDefault="00F62CF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62CFD" w:rsidRDefault="00F62CFD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73CE" w:rsidRPr="00793977" w:rsidRDefault="00F473CE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2D1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417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  <w:p w:rsidR="00F44918" w:rsidRDefault="00F44918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4918" w:rsidRDefault="00F44918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4918" w:rsidRDefault="00F44918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4918" w:rsidRDefault="00F44918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1A41" w:rsidRDefault="005A1A41" w:rsidP="009D4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F4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  <w:p w:rsidR="005A1A41" w:rsidRDefault="005A1A41" w:rsidP="005A1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918" w:rsidRPr="005A1A41" w:rsidRDefault="005A1A41" w:rsidP="005A1A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</w:tr>
      <w:tr w:rsidR="0080581E" w:rsidRPr="00793977" w:rsidTr="000F2D6E">
        <w:trPr>
          <w:trHeight w:val="18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581E" w:rsidRDefault="0080581E" w:rsidP="00D00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0581E" w:rsidRPr="00F473CE" w:rsidRDefault="0080581E" w:rsidP="00D00F6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69A6" w:rsidRDefault="007369A6" w:rsidP="00D00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  <w:p w:rsidR="0080581E" w:rsidRDefault="007369A6" w:rsidP="005A1A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A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81E" w:rsidRPr="00793977" w:rsidRDefault="0080581E" w:rsidP="00D00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714BE" w:rsidRPr="00793977" w:rsidRDefault="007714BE" w:rsidP="007714B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3977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для учителя: </w:t>
      </w:r>
    </w:p>
    <w:p w:rsidR="007714BE" w:rsidRPr="00793977" w:rsidRDefault="007714BE" w:rsidP="007714BE">
      <w:pPr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spellStart"/>
      <w:r w:rsidRPr="00793977">
        <w:rPr>
          <w:rFonts w:ascii="Times New Roman" w:eastAsia="Lucida Sans Unicode" w:hAnsi="Times New Roman" w:cs="Times New Roman"/>
          <w:kern w:val="1"/>
          <w:sz w:val="28"/>
          <w:szCs w:val="28"/>
        </w:rPr>
        <w:t>Мижериков</w:t>
      </w:r>
      <w:proofErr w:type="spellEnd"/>
      <w:r w:rsidRPr="0079397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В.А., Ермоленко М.Н. Введение в педагогическую деятельность. – М., 2002.</w:t>
      </w:r>
    </w:p>
    <w:p w:rsidR="007714BE" w:rsidRPr="00793977" w:rsidRDefault="007714BE" w:rsidP="007714BE">
      <w:pPr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3977">
        <w:rPr>
          <w:rFonts w:ascii="Times New Roman" w:eastAsia="Lucida Sans Unicode" w:hAnsi="Times New Roman" w:cs="Times New Roman"/>
          <w:kern w:val="1"/>
          <w:sz w:val="28"/>
          <w:szCs w:val="28"/>
        </w:rPr>
        <w:t>Мудрик А.В. «Общение в процессе воспитания». - М., 2001.</w:t>
      </w:r>
    </w:p>
    <w:p w:rsidR="007714BE" w:rsidRPr="00793977" w:rsidRDefault="007714BE" w:rsidP="007714B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Пряжников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Н.С. Методы активизации профессионального и личностного самоопределения. - М., 2002.</w:t>
      </w:r>
    </w:p>
    <w:p w:rsidR="007714BE" w:rsidRPr="00793977" w:rsidRDefault="007714BE" w:rsidP="007714B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77">
        <w:rPr>
          <w:rFonts w:ascii="Times New Roman" w:eastAsia="Calibri" w:hAnsi="Times New Roman" w:cs="Times New Roman"/>
          <w:sz w:val="28"/>
          <w:szCs w:val="28"/>
        </w:rPr>
        <w:t>Радугина А.А. Психология и педагогика. -  М., 1999.</w:t>
      </w:r>
    </w:p>
    <w:p w:rsidR="007714BE" w:rsidRPr="00793977" w:rsidRDefault="007714BE" w:rsidP="007714B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Сластенин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В.А., Исаев И.Ф., Шиянов Е.Н. Педагогика. – М., 2008.</w:t>
      </w:r>
    </w:p>
    <w:p w:rsidR="007714BE" w:rsidRPr="00793977" w:rsidRDefault="007714BE" w:rsidP="007714B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Спирин Л.Ф. </w:t>
      </w: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общепедагогическая. - М.-К., 1995.</w:t>
      </w:r>
    </w:p>
    <w:p w:rsidR="007714BE" w:rsidRPr="00793977" w:rsidRDefault="007714BE" w:rsidP="007714BE">
      <w:pPr>
        <w:widowControl w:val="0"/>
        <w:numPr>
          <w:ilvl w:val="0"/>
          <w:numId w:val="6"/>
        </w:numPr>
        <w:shd w:val="clear" w:color="auto" w:fill="FFFFFF"/>
        <w:tabs>
          <w:tab w:val="left" w:pos="437"/>
          <w:tab w:val="left" w:pos="9355"/>
        </w:tabs>
        <w:autoSpaceDE w:val="0"/>
        <w:autoSpaceDN w:val="0"/>
        <w:adjustRightInd w:val="0"/>
        <w:spacing w:after="0" w:line="322" w:lineRule="exact"/>
        <w:ind w:left="82" w:right="-1"/>
        <w:jc w:val="both"/>
        <w:rPr>
          <w:rFonts w:ascii="Times New Roman" w:eastAsia="Calibri" w:hAnsi="Times New Roman" w:cs="Times New Roman"/>
          <w:spacing w:val="-16"/>
          <w:sz w:val="28"/>
          <w:szCs w:val="28"/>
        </w:rPr>
      </w:pPr>
      <w:r w:rsidRPr="00793977">
        <w:rPr>
          <w:rFonts w:ascii="Times New Roman" w:eastAsia="Calibri" w:hAnsi="Times New Roman" w:cs="Times New Roman"/>
          <w:sz w:val="28"/>
          <w:szCs w:val="28"/>
        </w:rPr>
        <w:t>Канн-Калик В.А. Учителю о педагогическом общении. М.,1987</w:t>
      </w:r>
    </w:p>
    <w:p w:rsidR="007714BE" w:rsidRPr="00793977" w:rsidRDefault="007714BE" w:rsidP="007714B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Гамезо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М.В., Герасимова B.C. Возрастная психология: личность от молодости к старости: Учебное пособие. М.: Педагогическое общество России, 2001</w:t>
      </w:r>
    </w:p>
    <w:p w:rsidR="007714BE" w:rsidRPr="00793977" w:rsidRDefault="007714BE" w:rsidP="007714B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Гамезо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М.В., Домашенко И.А. Атлас по психологии. М.: Педагогическое общество</w:t>
      </w:r>
      <w:r w:rsidRPr="00793977">
        <w:rPr>
          <w:rFonts w:ascii="Times New Roman" w:eastAsia="Calibri" w:hAnsi="Times New Roman" w:cs="Times New Roman"/>
          <w:sz w:val="28"/>
          <w:szCs w:val="28"/>
        </w:rPr>
        <w:br/>
        <w:t>России, 2001</w:t>
      </w:r>
    </w:p>
    <w:p w:rsidR="007714BE" w:rsidRPr="00793977" w:rsidRDefault="007714BE" w:rsidP="007714B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Гиппенрейтер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Ю.Б. Введение в общую психологию. - М., 1996.</w:t>
      </w:r>
    </w:p>
    <w:p w:rsidR="007714BE" w:rsidRPr="00793977" w:rsidRDefault="007714BE" w:rsidP="007714B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77">
        <w:rPr>
          <w:rFonts w:ascii="Times New Roman" w:eastAsia="Calibri" w:hAnsi="Times New Roman" w:cs="Times New Roman"/>
          <w:sz w:val="28"/>
          <w:szCs w:val="28"/>
        </w:rPr>
        <w:t>Ильин Е.П. Психология индивидуальных различий. - СПб., 2004.</w:t>
      </w:r>
    </w:p>
    <w:p w:rsidR="007714BE" w:rsidRPr="00793977" w:rsidRDefault="007714BE" w:rsidP="007714B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Лидере А.Г. Психологический тренинг с подростками. </w:t>
      </w: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М.:Академия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>, 2001</w:t>
      </w:r>
    </w:p>
    <w:p w:rsidR="007714BE" w:rsidRPr="00793977" w:rsidRDefault="007714BE" w:rsidP="007714B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Ю.Прутченков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А.С. Социально-психологический тренинг в школе. М.:ЭКСМО-Пресс, 2001</w:t>
      </w:r>
    </w:p>
    <w:p w:rsidR="007714BE" w:rsidRPr="00793977" w:rsidRDefault="007714BE" w:rsidP="007714B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Реан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А.А. Психология и психодиагностика личности. Теория, методы исследования, </w:t>
      </w: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псум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>. СПб.: Прайм-ЕВРОЗНАК, 2008</w:t>
      </w:r>
    </w:p>
    <w:p w:rsidR="00C8616C" w:rsidRPr="00793977" w:rsidRDefault="007714BE" w:rsidP="007714B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Фельдштейн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Д.И. Возрастная и педагогическая психология. М.: изд-во МПСИ, 2002 </w:t>
      </w:r>
    </w:p>
    <w:p w:rsidR="007714BE" w:rsidRPr="00793977" w:rsidRDefault="00C8616C" w:rsidP="007714B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16 </w:t>
      </w:r>
      <w:r w:rsidR="007714BE" w:rsidRPr="00793977">
        <w:rPr>
          <w:rFonts w:ascii="Times New Roman" w:eastAsia="Calibri" w:hAnsi="Times New Roman" w:cs="Times New Roman"/>
          <w:sz w:val="28"/>
          <w:szCs w:val="28"/>
        </w:rPr>
        <w:t>Шмелев И.А. Введение в профессию. Психология. Учебное пособие. СПб: Питер, 2007.</w:t>
      </w:r>
    </w:p>
    <w:p w:rsidR="007714BE" w:rsidRPr="00793977" w:rsidRDefault="007714BE" w:rsidP="007714B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14BE" w:rsidRPr="00793977" w:rsidRDefault="007714BE" w:rsidP="007714B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3977">
        <w:rPr>
          <w:rFonts w:ascii="Times New Roman" w:eastAsia="Calibri" w:hAnsi="Times New Roman" w:cs="Times New Roman"/>
          <w:b/>
          <w:sz w:val="28"/>
          <w:szCs w:val="28"/>
        </w:rPr>
        <w:t>Литература для учащихся:</w:t>
      </w:r>
    </w:p>
    <w:p w:rsidR="007714BE" w:rsidRPr="00793977" w:rsidRDefault="007714BE" w:rsidP="007714B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77">
        <w:rPr>
          <w:rFonts w:ascii="Times New Roman" w:eastAsia="Calibri" w:hAnsi="Times New Roman" w:cs="Times New Roman"/>
          <w:sz w:val="28"/>
          <w:szCs w:val="28"/>
        </w:rPr>
        <w:t>Гальперин П.А. Ведение в психологию. Учебное пособие. М.: Книжный дом, 2000</w:t>
      </w:r>
    </w:p>
    <w:p w:rsidR="007714BE" w:rsidRPr="00793977" w:rsidRDefault="007714BE" w:rsidP="007714B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Гиппенрейтер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Ю.Б. Введение в общую психологию. - М., 1996.</w:t>
      </w:r>
    </w:p>
    <w:p w:rsidR="007714BE" w:rsidRPr="00793977" w:rsidRDefault="007714BE" w:rsidP="007714B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77">
        <w:rPr>
          <w:rFonts w:ascii="Times New Roman" w:eastAsia="Calibri" w:hAnsi="Times New Roman" w:cs="Times New Roman"/>
          <w:sz w:val="28"/>
          <w:szCs w:val="28"/>
        </w:rPr>
        <w:t>Прихожан A.M., Психология неудачника: Тренинг уверенности в себе. М., Сфера, 2000.</w:t>
      </w:r>
    </w:p>
    <w:p w:rsidR="007714BE" w:rsidRPr="00793977" w:rsidRDefault="007714BE" w:rsidP="007714B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Петрусинский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В.В. Игры для активного отдыха в процессе обучения. М.: </w:t>
      </w:r>
      <w:r w:rsidRPr="0079397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гуманитарный </w:t>
      </w: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центр ВЛАДОС, 2007. – 127с.</w:t>
      </w:r>
    </w:p>
    <w:p w:rsidR="007714BE" w:rsidRPr="00793977" w:rsidRDefault="007714BE" w:rsidP="007714B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Петрусинский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В.В. Игры для активного общения. М.: гуманитарный </w:t>
      </w: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центр ВЛАДОС, 2007. – 157с.</w:t>
      </w:r>
    </w:p>
    <w:p w:rsidR="007714BE" w:rsidRPr="00793977" w:rsidRDefault="007714BE" w:rsidP="007714B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Лутошкин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А.Н. Как вести за собой. - М. 1978.</w:t>
      </w:r>
    </w:p>
    <w:p w:rsidR="007714BE" w:rsidRPr="00793977" w:rsidRDefault="007714BE" w:rsidP="007714B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Профессия – учитель под ред. </w:t>
      </w: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Роботовой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А.С. - М., 2005.</w:t>
      </w:r>
    </w:p>
    <w:p w:rsidR="007714BE" w:rsidRPr="00793977" w:rsidRDefault="007714BE" w:rsidP="007714B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Прощицкая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Е.Н. Выбирайте профессию.- М. 1991</w:t>
      </w:r>
    </w:p>
    <w:p w:rsidR="007714BE" w:rsidRPr="00793977" w:rsidRDefault="007714BE" w:rsidP="007714BE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Грецов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А.Г. Выбираем профессию. Советы практического психолога. – СПб.: Питер, 2008.</w:t>
      </w:r>
    </w:p>
    <w:p w:rsidR="007714BE" w:rsidRPr="00793977" w:rsidRDefault="007714BE" w:rsidP="007714BE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77">
        <w:rPr>
          <w:rFonts w:ascii="Times New Roman" w:eastAsia="Calibri" w:hAnsi="Times New Roman" w:cs="Times New Roman"/>
          <w:sz w:val="28"/>
          <w:szCs w:val="28"/>
        </w:rPr>
        <w:t>Климов Е.А. Психология профессионального самоопределения. – М.: «Академия», 2004.</w:t>
      </w:r>
    </w:p>
    <w:p w:rsidR="007714BE" w:rsidRPr="00793977" w:rsidRDefault="007714BE" w:rsidP="007714BE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Кривцова С.В., </w:t>
      </w: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Мухаматулина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Е.А. Тренинг «Навыки конструктивного взаимодействия с подростками». – М: Генезис, 1997.</w:t>
      </w:r>
    </w:p>
    <w:p w:rsidR="007714BE" w:rsidRPr="00793977" w:rsidRDefault="007714BE" w:rsidP="007714BE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Лидерс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А.Г., 2001. Психологический тренинг с подростками. – М.: Издательский центр «Академия».</w:t>
      </w:r>
    </w:p>
    <w:p w:rsidR="007714BE" w:rsidRPr="00793977" w:rsidRDefault="007714BE" w:rsidP="007714BE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793977">
        <w:rPr>
          <w:rFonts w:ascii="Times New Roman" w:eastAsia="Calibri" w:hAnsi="Times New Roman" w:cs="Times New Roman"/>
          <w:sz w:val="28"/>
          <w:szCs w:val="28"/>
        </w:rPr>
        <w:t>Пряжников</w:t>
      </w:r>
      <w:proofErr w:type="spellEnd"/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 Н.С. Профориентация в школе: игры, упражнения, опросники (8-11 классы). – М.:ВАКО, 2005.</w:t>
      </w:r>
    </w:p>
    <w:p w:rsidR="007714BE" w:rsidRPr="00793977" w:rsidRDefault="007714BE" w:rsidP="007714BE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77">
        <w:rPr>
          <w:rFonts w:ascii="Times New Roman" w:eastAsia="Calibri" w:hAnsi="Times New Roman" w:cs="Times New Roman"/>
          <w:sz w:val="28"/>
          <w:szCs w:val="28"/>
        </w:rPr>
        <w:t>Психологическое сопровождение выбора профессии / Под ред. Л.М. Митиной. – 2-е изд. – М.: Московский психолого-социальный институт: Флинта, 2003.</w:t>
      </w:r>
    </w:p>
    <w:p w:rsidR="007714BE" w:rsidRPr="00793977" w:rsidRDefault="007714BE" w:rsidP="007714BE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77">
        <w:rPr>
          <w:rFonts w:ascii="Times New Roman" w:eastAsia="Calibri" w:hAnsi="Times New Roman" w:cs="Times New Roman"/>
          <w:sz w:val="28"/>
          <w:szCs w:val="28"/>
        </w:rPr>
        <w:t>Рогов Е.И. Выбор профессии. Становление профессионала. М., 2003.</w:t>
      </w:r>
    </w:p>
    <w:p w:rsidR="007714BE" w:rsidRPr="00793977" w:rsidRDefault="007714BE" w:rsidP="007714BE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77">
        <w:rPr>
          <w:rFonts w:ascii="Times New Roman" w:eastAsia="Calibri" w:hAnsi="Times New Roman" w:cs="Times New Roman"/>
          <w:sz w:val="28"/>
          <w:szCs w:val="28"/>
        </w:rPr>
        <w:t>Филимонова О.Г. Как научиться выбирать профессию?: Программа занятий для развития профессионального самоопределения учащихся 9-х классов. – М, серия «Школьный психолог», 2008.</w:t>
      </w:r>
    </w:p>
    <w:p w:rsidR="007714BE" w:rsidRPr="00793977" w:rsidRDefault="007714BE" w:rsidP="007714BE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977">
        <w:rPr>
          <w:rFonts w:ascii="Times New Roman" w:eastAsia="Calibri" w:hAnsi="Times New Roman" w:cs="Times New Roman"/>
          <w:sz w:val="28"/>
          <w:szCs w:val="28"/>
        </w:rPr>
        <w:t xml:space="preserve">Филимонова О.Г. Модификация «Карты интересов» // Школьный психолог, №2, 2007. </w:t>
      </w:r>
    </w:p>
    <w:p w:rsidR="007714BE" w:rsidRPr="00793977" w:rsidRDefault="007714BE" w:rsidP="007714BE">
      <w:pPr>
        <w:tabs>
          <w:tab w:val="left" w:pos="1080"/>
        </w:tabs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14BE" w:rsidRPr="00793977" w:rsidRDefault="007714BE">
      <w:pP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</w:p>
    <w:sectPr w:rsidR="007714BE" w:rsidRPr="00793977" w:rsidSect="00E824A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CAF"/>
    <w:multiLevelType w:val="multilevel"/>
    <w:tmpl w:val="AD46073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abstractNum w:abstractNumId="1">
    <w:nsid w:val="06325947"/>
    <w:multiLevelType w:val="singleLevel"/>
    <w:tmpl w:val="63307CF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A6D2958"/>
    <w:multiLevelType w:val="hybridMultilevel"/>
    <w:tmpl w:val="CE0AFD76"/>
    <w:lvl w:ilvl="0" w:tplc="249CF5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D1B96"/>
    <w:multiLevelType w:val="multilevel"/>
    <w:tmpl w:val="F17C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A0EBD"/>
    <w:multiLevelType w:val="hybridMultilevel"/>
    <w:tmpl w:val="4056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C3AC7"/>
    <w:multiLevelType w:val="multilevel"/>
    <w:tmpl w:val="4A4EFAA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77107AA9"/>
    <w:multiLevelType w:val="multilevel"/>
    <w:tmpl w:val="FC56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0788D"/>
    <w:multiLevelType w:val="hybridMultilevel"/>
    <w:tmpl w:val="332C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16E4B"/>
    <w:multiLevelType w:val="multilevel"/>
    <w:tmpl w:val="F27A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77B45"/>
    <w:multiLevelType w:val="hybridMultilevel"/>
    <w:tmpl w:val="04AC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2B0"/>
    <w:rsid w:val="00002A6D"/>
    <w:rsid w:val="00021878"/>
    <w:rsid w:val="00054226"/>
    <w:rsid w:val="00066EEC"/>
    <w:rsid w:val="00096152"/>
    <w:rsid w:val="00097E3C"/>
    <w:rsid w:val="000A1734"/>
    <w:rsid w:val="000E21A8"/>
    <w:rsid w:val="000F2D6E"/>
    <w:rsid w:val="00156330"/>
    <w:rsid w:val="001629C5"/>
    <w:rsid w:val="00177ACC"/>
    <w:rsid w:val="001D403E"/>
    <w:rsid w:val="002222A8"/>
    <w:rsid w:val="00236ED3"/>
    <w:rsid w:val="00245FFA"/>
    <w:rsid w:val="00252CA4"/>
    <w:rsid w:val="002C19CA"/>
    <w:rsid w:val="002C2D6C"/>
    <w:rsid w:val="002F4A52"/>
    <w:rsid w:val="0032749A"/>
    <w:rsid w:val="0033067D"/>
    <w:rsid w:val="0033164D"/>
    <w:rsid w:val="003805B5"/>
    <w:rsid w:val="003F06F5"/>
    <w:rsid w:val="00417AE4"/>
    <w:rsid w:val="00424259"/>
    <w:rsid w:val="0043648A"/>
    <w:rsid w:val="00445596"/>
    <w:rsid w:val="00480470"/>
    <w:rsid w:val="005132AB"/>
    <w:rsid w:val="005352B0"/>
    <w:rsid w:val="00545A2E"/>
    <w:rsid w:val="005602D1"/>
    <w:rsid w:val="00560A23"/>
    <w:rsid w:val="005A1A41"/>
    <w:rsid w:val="005C544A"/>
    <w:rsid w:val="00611038"/>
    <w:rsid w:val="006123A5"/>
    <w:rsid w:val="00614B28"/>
    <w:rsid w:val="006A3192"/>
    <w:rsid w:val="006C4739"/>
    <w:rsid w:val="006D1FD6"/>
    <w:rsid w:val="006F2658"/>
    <w:rsid w:val="006F59C4"/>
    <w:rsid w:val="007243F0"/>
    <w:rsid w:val="007369A6"/>
    <w:rsid w:val="0073759B"/>
    <w:rsid w:val="007714BE"/>
    <w:rsid w:val="00793977"/>
    <w:rsid w:val="007A78D1"/>
    <w:rsid w:val="007D26A8"/>
    <w:rsid w:val="0080581E"/>
    <w:rsid w:val="00890990"/>
    <w:rsid w:val="0089150A"/>
    <w:rsid w:val="00910DE8"/>
    <w:rsid w:val="009375F9"/>
    <w:rsid w:val="00961E86"/>
    <w:rsid w:val="00A81111"/>
    <w:rsid w:val="00AB7711"/>
    <w:rsid w:val="00AC5F7C"/>
    <w:rsid w:val="00AE12BA"/>
    <w:rsid w:val="00AE6F86"/>
    <w:rsid w:val="00B0481A"/>
    <w:rsid w:val="00B147C2"/>
    <w:rsid w:val="00B8179C"/>
    <w:rsid w:val="00C23246"/>
    <w:rsid w:val="00C63830"/>
    <w:rsid w:val="00C75B21"/>
    <w:rsid w:val="00C8616C"/>
    <w:rsid w:val="00CD0B0B"/>
    <w:rsid w:val="00D049A3"/>
    <w:rsid w:val="00D57A0D"/>
    <w:rsid w:val="00D606C4"/>
    <w:rsid w:val="00D73685"/>
    <w:rsid w:val="00D74BC6"/>
    <w:rsid w:val="00D80697"/>
    <w:rsid w:val="00DA1798"/>
    <w:rsid w:val="00DB085C"/>
    <w:rsid w:val="00E111A6"/>
    <w:rsid w:val="00E178D9"/>
    <w:rsid w:val="00E17C38"/>
    <w:rsid w:val="00E824A1"/>
    <w:rsid w:val="00E93C38"/>
    <w:rsid w:val="00E97346"/>
    <w:rsid w:val="00F222B0"/>
    <w:rsid w:val="00F44918"/>
    <w:rsid w:val="00F473CE"/>
    <w:rsid w:val="00F62CFD"/>
    <w:rsid w:val="00F742C7"/>
    <w:rsid w:val="00FB1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A23"/>
    <w:pPr>
      <w:ind w:left="720"/>
      <w:contextualSpacing/>
    </w:pPr>
  </w:style>
  <w:style w:type="table" w:styleId="a4">
    <w:name w:val="Table Grid"/>
    <w:basedOn w:val="a1"/>
    <w:uiPriority w:val="59"/>
    <w:rsid w:val="00AE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B155D-9227-45C9-BA5B-EB77DE01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Psychologist</dc:creator>
  <cp:lastModifiedBy>5-40</cp:lastModifiedBy>
  <cp:revision>6</cp:revision>
  <cp:lastPrinted>2023-10-01T12:14:00Z</cp:lastPrinted>
  <dcterms:created xsi:type="dcterms:W3CDTF">2023-10-01T12:13:00Z</dcterms:created>
  <dcterms:modified xsi:type="dcterms:W3CDTF">2024-10-13T14:48:00Z</dcterms:modified>
</cp:coreProperties>
</file>