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71" w:rsidRPr="00D524F2" w:rsidRDefault="00986B71" w:rsidP="00986B71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  <w:r w:rsidRPr="00D524F2">
        <w:rPr>
          <w:sz w:val="26"/>
          <w:szCs w:val="26"/>
          <w:lang w:eastAsia="ru-RU"/>
        </w:rPr>
        <w:t xml:space="preserve">Муниципальное </w:t>
      </w:r>
      <w:r>
        <w:rPr>
          <w:sz w:val="26"/>
          <w:szCs w:val="26"/>
          <w:lang w:eastAsia="ru-RU"/>
        </w:rPr>
        <w:t>б</w:t>
      </w:r>
      <w:r w:rsidRPr="00D524F2">
        <w:rPr>
          <w:sz w:val="26"/>
          <w:szCs w:val="26"/>
          <w:lang w:eastAsia="ru-RU"/>
        </w:rPr>
        <w:t>юджетное общеобразовательное учреждение</w:t>
      </w:r>
    </w:p>
    <w:p w:rsidR="00986B71" w:rsidRPr="00D524F2" w:rsidRDefault="00986B71" w:rsidP="00986B71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Подсинская</w:t>
      </w:r>
      <w:proofErr w:type="spellEnd"/>
      <w:r>
        <w:rPr>
          <w:sz w:val="26"/>
          <w:szCs w:val="26"/>
          <w:lang w:eastAsia="ru-RU"/>
        </w:rPr>
        <w:t xml:space="preserve"> Средняя школа</w:t>
      </w:r>
      <w:r w:rsidRPr="00D524F2">
        <w:rPr>
          <w:sz w:val="26"/>
          <w:szCs w:val="26"/>
          <w:lang w:eastAsia="ru-RU"/>
        </w:rPr>
        <w:t>»</w:t>
      </w:r>
    </w:p>
    <w:p w:rsidR="00986B71" w:rsidRPr="00D524F2" w:rsidRDefault="00986B71" w:rsidP="00986B71">
      <w:pPr>
        <w:tabs>
          <w:tab w:val="left" w:pos="2775"/>
        </w:tabs>
        <w:ind w:left="-567" w:firstLine="567"/>
        <w:jc w:val="center"/>
        <w:rPr>
          <w:sz w:val="26"/>
          <w:szCs w:val="26"/>
          <w:lang w:eastAsia="ru-RU"/>
        </w:rPr>
      </w:pPr>
    </w:p>
    <w:p w:rsidR="00986B71" w:rsidRPr="00D524F2" w:rsidRDefault="00986B71" w:rsidP="00986B71">
      <w:pPr>
        <w:tabs>
          <w:tab w:val="left" w:pos="2775"/>
          <w:tab w:val="center" w:pos="4677"/>
          <w:tab w:val="right" w:pos="9355"/>
        </w:tabs>
        <w:ind w:left="-567" w:firstLine="567"/>
        <w:rPr>
          <w:sz w:val="26"/>
          <w:szCs w:val="26"/>
          <w:lang w:eastAsia="ru-RU"/>
        </w:rPr>
      </w:pPr>
      <w:r w:rsidRPr="00D524F2">
        <w:rPr>
          <w:sz w:val="26"/>
          <w:szCs w:val="26"/>
          <w:lang w:eastAsia="ru-RU"/>
        </w:rPr>
        <w:tab/>
      </w:r>
    </w:p>
    <w:p w:rsidR="00986B71" w:rsidRPr="00D524F2" w:rsidRDefault="00986B71" w:rsidP="00986B71">
      <w:pPr>
        <w:tabs>
          <w:tab w:val="left" w:pos="2775"/>
        </w:tabs>
        <w:rPr>
          <w:b/>
          <w:sz w:val="26"/>
          <w:szCs w:val="26"/>
          <w:lang w:eastAsia="ru-RU"/>
        </w:rPr>
      </w:pPr>
    </w:p>
    <w:p w:rsidR="00986B71" w:rsidRPr="00D524F2" w:rsidRDefault="00986B71" w:rsidP="00986B71">
      <w:pPr>
        <w:tabs>
          <w:tab w:val="left" w:pos="2775"/>
        </w:tabs>
        <w:ind w:left="-567" w:firstLine="567"/>
        <w:rPr>
          <w:b/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94"/>
        <w:gridCol w:w="3544"/>
      </w:tblGrid>
      <w:tr w:rsidR="002A6709" w:rsidRPr="00D524F2" w:rsidTr="00986B71">
        <w:trPr>
          <w:jc w:val="center"/>
        </w:trPr>
        <w:tc>
          <w:tcPr>
            <w:tcW w:w="6494" w:type="dxa"/>
          </w:tcPr>
          <w:p w:rsidR="002A6709" w:rsidRDefault="002A6709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2A6709" w:rsidRDefault="002A6709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2A6709" w:rsidRDefault="002A6709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2A6709" w:rsidRDefault="002A6709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</w:t>
            </w:r>
            <w:proofErr w:type="spellStart"/>
            <w:r>
              <w:rPr>
                <w:sz w:val="26"/>
                <w:szCs w:val="26"/>
              </w:rPr>
              <w:t>О.Н.Фокина</w:t>
            </w:r>
            <w:proofErr w:type="spellEnd"/>
          </w:p>
          <w:p w:rsidR="002A6709" w:rsidRDefault="002A6709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2A6709" w:rsidRDefault="002A6709">
            <w:pPr>
              <w:tabs>
                <w:tab w:val="left" w:pos="2775"/>
              </w:tabs>
              <w:rPr>
                <w:sz w:val="26"/>
                <w:szCs w:val="26"/>
              </w:rPr>
            </w:pPr>
          </w:p>
        </w:tc>
      </w:tr>
    </w:tbl>
    <w:p w:rsidR="00E76A1E" w:rsidRDefault="00E76A1E" w:rsidP="00F949A1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F949A1" w:rsidRPr="00F949A1" w:rsidRDefault="00F949A1" w:rsidP="00F949A1">
      <w:pPr>
        <w:widowControl/>
        <w:autoSpaceDE/>
        <w:autoSpaceDN/>
        <w:rPr>
          <w:sz w:val="28"/>
          <w:szCs w:val="28"/>
        </w:rPr>
      </w:pPr>
    </w:p>
    <w:p w:rsidR="00F949A1" w:rsidRPr="00F949A1" w:rsidRDefault="00F949A1" w:rsidP="00F949A1">
      <w:pPr>
        <w:widowControl/>
        <w:autoSpaceDE/>
        <w:autoSpaceDN/>
        <w:ind w:left="284" w:right="-427"/>
        <w:jc w:val="center"/>
        <w:rPr>
          <w:b/>
          <w:bCs/>
          <w:sz w:val="24"/>
          <w:szCs w:val="24"/>
          <w:lang w:eastAsia="zh-CN"/>
        </w:rPr>
      </w:pPr>
    </w:p>
    <w:p w:rsidR="00F949A1" w:rsidRDefault="00F949A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86B71" w:rsidRDefault="00986B7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86B71" w:rsidRDefault="00986B7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86B71" w:rsidRDefault="00986B7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86B71" w:rsidRDefault="00986B7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86B71" w:rsidRDefault="00986B7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86B71" w:rsidRDefault="00986B7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86B71" w:rsidRPr="00F949A1" w:rsidRDefault="00986B7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F949A1" w:rsidRPr="00F949A1" w:rsidRDefault="00F949A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F949A1" w:rsidRPr="00F949A1" w:rsidRDefault="00F949A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F949A1" w:rsidRPr="00F949A1" w:rsidRDefault="00F949A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F949A1">
        <w:rPr>
          <w:rFonts w:eastAsia="SimSun"/>
          <w:b/>
          <w:bCs/>
          <w:sz w:val="24"/>
          <w:szCs w:val="24"/>
          <w:lang w:eastAsia="zh-CN"/>
        </w:rPr>
        <w:t xml:space="preserve">Рабочая программа  </w:t>
      </w:r>
    </w:p>
    <w:p w:rsidR="00F949A1" w:rsidRPr="00F949A1" w:rsidRDefault="00F949A1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F949A1">
        <w:rPr>
          <w:rFonts w:eastAsia="SimSun"/>
          <w:b/>
          <w:bCs/>
          <w:sz w:val="24"/>
          <w:szCs w:val="24"/>
          <w:lang w:eastAsia="zh-CN"/>
        </w:rPr>
        <w:t xml:space="preserve">по внеурочной деятельности </w:t>
      </w:r>
    </w:p>
    <w:p w:rsidR="00F949A1" w:rsidRPr="00F949A1" w:rsidRDefault="00EB43D4" w:rsidP="00F949A1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«</w:t>
      </w:r>
      <w:r w:rsidR="001A6BA7">
        <w:rPr>
          <w:rFonts w:eastAsia="SimSun"/>
          <w:b/>
          <w:bCs/>
          <w:sz w:val="24"/>
          <w:szCs w:val="24"/>
          <w:lang w:eastAsia="zh-CN"/>
        </w:rPr>
        <w:t>Россия – мои горизонты</w:t>
      </w:r>
      <w:r>
        <w:rPr>
          <w:rFonts w:eastAsia="SimSun"/>
          <w:b/>
          <w:bCs/>
          <w:sz w:val="24"/>
          <w:szCs w:val="24"/>
          <w:lang w:eastAsia="zh-CN"/>
        </w:rPr>
        <w:t>»</w:t>
      </w:r>
    </w:p>
    <w:p w:rsidR="00F949A1" w:rsidRPr="0093007B" w:rsidRDefault="00F949A1" w:rsidP="0093007B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Класс – </w:t>
      </w:r>
      <w:r w:rsidR="001A6BA7">
        <w:rPr>
          <w:rFonts w:eastAsia="SimSun"/>
          <w:b/>
          <w:bCs/>
          <w:sz w:val="24"/>
          <w:szCs w:val="24"/>
          <w:lang w:eastAsia="zh-CN"/>
        </w:rPr>
        <w:t>6-11</w:t>
      </w:r>
    </w:p>
    <w:p w:rsidR="00F949A1" w:rsidRPr="00F949A1" w:rsidRDefault="00F949A1" w:rsidP="00F949A1">
      <w:pPr>
        <w:widowControl/>
        <w:autoSpaceDE/>
        <w:autoSpaceDN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F949A1" w:rsidRPr="00F949A1" w:rsidRDefault="00F949A1" w:rsidP="00F949A1">
      <w:pPr>
        <w:widowControl/>
        <w:autoSpaceDE/>
        <w:autoSpaceDN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F949A1" w:rsidRDefault="00F949A1" w:rsidP="0093007B">
      <w:pPr>
        <w:widowControl/>
        <w:autoSpaceDE/>
        <w:autoSpaceDN/>
        <w:ind w:right="-427"/>
        <w:rPr>
          <w:rFonts w:eastAsia="SimSun"/>
          <w:bCs/>
          <w:sz w:val="24"/>
          <w:szCs w:val="24"/>
          <w:lang w:eastAsia="zh-CN"/>
        </w:rPr>
      </w:pPr>
    </w:p>
    <w:p w:rsidR="00986B71" w:rsidRDefault="00986B71" w:rsidP="0093007B">
      <w:pPr>
        <w:widowControl/>
        <w:autoSpaceDE/>
        <w:autoSpaceDN/>
        <w:ind w:right="-427"/>
        <w:rPr>
          <w:rFonts w:eastAsia="SimSun"/>
          <w:bCs/>
          <w:sz w:val="24"/>
          <w:szCs w:val="24"/>
          <w:lang w:eastAsia="zh-CN"/>
        </w:rPr>
      </w:pPr>
    </w:p>
    <w:p w:rsidR="00986B71" w:rsidRDefault="00986B71" w:rsidP="0093007B">
      <w:pPr>
        <w:widowControl/>
        <w:autoSpaceDE/>
        <w:autoSpaceDN/>
        <w:ind w:right="-427"/>
        <w:rPr>
          <w:rFonts w:eastAsia="SimSun"/>
          <w:bCs/>
          <w:sz w:val="24"/>
          <w:szCs w:val="24"/>
          <w:lang w:eastAsia="zh-CN"/>
        </w:rPr>
      </w:pPr>
    </w:p>
    <w:p w:rsidR="00986B71" w:rsidRDefault="00986B71" w:rsidP="0093007B">
      <w:pPr>
        <w:widowControl/>
        <w:autoSpaceDE/>
        <w:autoSpaceDN/>
        <w:ind w:right="-427"/>
        <w:rPr>
          <w:rFonts w:eastAsia="SimSun"/>
          <w:bCs/>
          <w:sz w:val="24"/>
          <w:szCs w:val="24"/>
          <w:lang w:eastAsia="zh-CN"/>
        </w:rPr>
      </w:pPr>
    </w:p>
    <w:p w:rsidR="00986B71" w:rsidRDefault="00986B71" w:rsidP="0093007B">
      <w:pPr>
        <w:widowControl/>
        <w:autoSpaceDE/>
        <w:autoSpaceDN/>
        <w:ind w:right="-427"/>
        <w:rPr>
          <w:rFonts w:eastAsia="SimSun"/>
          <w:bCs/>
          <w:sz w:val="24"/>
          <w:szCs w:val="24"/>
          <w:lang w:eastAsia="zh-CN"/>
        </w:rPr>
      </w:pPr>
    </w:p>
    <w:p w:rsidR="00986B71" w:rsidRPr="00F949A1" w:rsidRDefault="00986B71" w:rsidP="0093007B">
      <w:pPr>
        <w:widowControl/>
        <w:autoSpaceDE/>
        <w:autoSpaceDN/>
        <w:ind w:right="-427"/>
        <w:rPr>
          <w:rFonts w:eastAsia="SimSun"/>
          <w:bCs/>
          <w:sz w:val="24"/>
          <w:szCs w:val="24"/>
          <w:lang w:eastAsia="zh-CN"/>
        </w:rPr>
      </w:pPr>
    </w:p>
    <w:p w:rsidR="00986B71" w:rsidRDefault="00986B71" w:rsidP="00986B71">
      <w:pPr>
        <w:ind w:firstLine="709"/>
        <w:jc w:val="right"/>
        <w:rPr>
          <w:sz w:val="26"/>
          <w:szCs w:val="26"/>
        </w:rPr>
      </w:pPr>
    </w:p>
    <w:p w:rsidR="00986B71" w:rsidRPr="00D524F2" w:rsidRDefault="00986B71" w:rsidP="00986B71">
      <w:pPr>
        <w:ind w:firstLine="709"/>
        <w:jc w:val="right"/>
        <w:rPr>
          <w:sz w:val="26"/>
          <w:szCs w:val="26"/>
        </w:rPr>
      </w:pPr>
      <w:r w:rsidRPr="00D524F2">
        <w:rPr>
          <w:sz w:val="26"/>
          <w:szCs w:val="26"/>
        </w:rPr>
        <w:t>Руко</w:t>
      </w:r>
      <w:r>
        <w:rPr>
          <w:sz w:val="26"/>
          <w:szCs w:val="26"/>
        </w:rPr>
        <w:t>в</w:t>
      </w:r>
      <w:r w:rsidRPr="00D524F2">
        <w:rPr>
          <w:sz w:val="26"/>
          <w:szCs w:val="26"/>
        </w:rPr>
        <w:t xml:space="preserve">одитель: </w:t>
      </w:r>
      <w:proofErr w:type="spellStart"/>
      <w:r>
        <w:rPr>
          <w:sz w:val="26"/>
          <w:szCs w:val="26"/>
        </w:rPr>
        <w:t>Исмаилова</w:t>
      </w:r>
      <w:proofErr w:type="spellEnd"/>
      <w:r>
        <w:rPr>
          <w:sz w:val="26"/>
          <w:szCs w:val="26"/>
        </w:rPr>
        <w:t xml:space="preserve"> К.А.</w:t>
      </w:r>
    </w:p>
    <w:p w:rsidR="00986B71" w:rsidRPr="00D524F2" w:rsidRDefault="00986B71" w:rsidP="00986B71">
      <w:pPr>
        <w:ind w:firstLine="709"/>
        <w:rPr>
          <w:sz w:val="26"/>
          <w:szCs w:val="26"/>
        </w:rPr>
      </w:pPr>
    </w:p>
    <w:p w:rsidR="00986B71" w:rsidRPr="00D524F2" w:rsidRDefault="00986B71" w:rsidP="00986B71">
      <w:pPr>
        <w:ind w:firstLine="709"/>
        <w:jc w:val="center"/>
        <w:rPr>
          <w:sz w:val="26"/>
          <w:szCs w:val="26"/>
        </w:rPr>
      </w:pPr>
    </w:p>
    <w:p w:rsidR="00986B71" w:rsidRDefault="00986B71" w:rsidP="00986B71">
      <w:pPr>
        <w:rPr>
          <w:sz w:val="26"/>
          <w:szCs w:val="26"/>
        </w:rPr>
      </w:pPr>
    </w:p>
    <w:p w:rsidR="00986B71" w:rsidRDefault="00986B71" w:rsidP="00986B71">
      <w:pPr>
        <w:ind w:firstLine="709"/>
        <w:jc w:val="center"/>
        <w:rPr>
          <w:sz w:val="26"/>
          <w:szCs w:val="26"/>
        </w:rPr>
      </w:pPr>
    </w:p>
    <w:p w:rsidR="00986B71" w:rsidRDefault="00986B71" w:rsidP="00986B71">
      <w:pPr>
        <w:ind w:firstLine="709"/>
        <w:jc w:val="center"/>
        <w:rPr>
          <w:sz w:val="26"/>
          <w:szCs w:val="26"/>
        </w:rPr>
      </w:pPr>
    </w:p>
    <w:p w:rsidR="00986B71" w:rsidRDefault="00986B71" w:rsidP="00986B71">
      <w:pPr>
        <w:ind w:firstLine="709"/>
        <w:jc w:val="center"/>
        <w:rPr>
          <w:sz w:val="26"/>
          <w:szCs w:val="26"/>
        </w:rPr>
      </w:pPr>
    </w:p>
    <w:p w:rsidR="00986B71" w:rsidRDefault="00986B71" w:rsidP="00986B71">
      <w:pPr>
        <w:ind w:firstLine="709"/>
        <w:jc w:val="center"/>
        <w:rPr>
          <w:sz w:val="26"/>
          <w:szCs w:val="26"/>
        </w:rPr>
      </w:pPr>
    </w:p>
    <w:p w:rsidR="00986B71" w:rsidRDefault="00986B71" w:rsidP="00986B71">
      <w:pPr>
        <w:ind w:firstLine="709"/>
        <w:jc w:val="center"/>
        <w:rPr>
          <w:sz w:val="26"/>
          <w:szCs w:val="26"/>
        </w:rPr>
      </w:pPr>
    </w:p>
    <w:p w:rsidR="00986B71" w:rsidRDefault="00986B71" w:rsidP="00986B71">
      <w:pPr>
        <w:ind w:firstLine="709"/>
        <w:jc w:val="center"/>
        <w:rPr>
          <w:sz w:val="26"/>
          <w:szCs w:val="26"/>
        </w:rPr>
      </w:pPr>
    </w:p>
    <w:p w:rsidR="00986B71" w:rsidRPr="00D524F2" w:rsidRDefault="00986B71" w:rsidP="00986B71">
      <w:pPr>
        <w:ind w:firstLine="709"/>
        <w:jc w:val="center"/>
        <w:rPr>
          <w:sz w:val="26"/>
          <w:szCs w:val="26"/>
        </w:rPr>
      </w:pPr>
    </w:p>
    <w:p w:rsidR="00986B71" w:rsidRPr="00D524F2" w:rsidRDefault="00986B71" w:rsidP="00986B71">
      <w:pPr>
        <w:rPr>
          <w:sz w:val="26"/>
          <w:szCs w:val="26"/>
        </w:rPr>
      </w:pPr>
    </w:p>
    <w:p w:rsidR="00986B71" w:rsidRPr="00423ABD" w:rsidRDefault="002A6709" w:rsidP="00986B71">
      <w:pPr>
        <w:jc w:val="center"/>
        <w:rPr>
          <w:sz w:val="26"/>
          <w:szCs w:val="26"/>
        </w:rPr>
        <w:sectPr w:rsidR="00986B71" w:rsidRPr="00423ABD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proofErr w:type="spellStart"/>
      <w:r>
        <w:rPr>
          <w:sz w:val="26"/>
          <w:szCs w:val="26"/>
        </w:rPr>
        <w:t>Подсинее</w:t>
      </w:r>
      <w:proofErr w:type="spellEnd"/>
      <w:r>
        <w:rPr>
          <w:sz w:val="26"/>
          <w:szCs w:val="26"/>
        </w:rPr>
        <w:t>, 2024</w:t>
      </w:r>
      <w:bookmarkStart w:id="0" w:name="_GoBack"/>
      <w:bookmarkEnd w:id="0"/>
    </w:p>
    <w:p w:rsidR="00E76A1E" w:rsidRPr="00735B2F" w:rsidRDefault="00E76A1E" w:rsidP="00986B71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1A6BA7" w:rsidRPr="001A6BA7" w:rsidRDefault="001A6BA7" w:rsidP="00060847">
      <w:pPr>
        <w:widowControl/>
        <w:numPr>
          <w:ilvl w:val="0"/>
          <w:numId w:val="1"/>
        </w:numPr>
        <w:shd w:val="clear" w:color="auto" w:fill="FFFFFF"/>
        <w:autoSpaceDE/>
        <w:autoSpaceDN/>
        <w:jc w:val="both"/>
        <w:rPr>
          <w:b/>
          <w:bCs/>
          <w:color w:val="000000"/>
          <w:sz w:val="24"/>
          <w:szCs w:val="24"/>
          <w:lang w:eastAsia="ru-RU"/>
        </w:rPr>
      </w:pPr>
      <w:bookmarkStart w:id="1" w:name="_bookmark0"/>
      <w:bookmarkEnd w:id="1"/>
      <w:r w:rsidRPr="001A6BA7">
        <w:rPr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396F36" w:rsidRDefault="00396F36" w:rsidP="00396F36">
      <w:pPr>
        <w:pStyle w:val="a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D6E88" w:rsidRPr="001D6E88" w:rsidRDefault="001D6E88" w:rsidP="001D6E88">
      <w:pPr>
        <w:suppressAutoHyphens/>
        <w:autoSpaceDE/>
        <w:autoSpaceDN/>
        <w:spacing w:line="274" w:lineRule="exact"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b/>
          <w:kern w:val="1"/>
          <w:sz w:val="24"/>
          <w:szCs w:val="24"/>
        </w:rPr>
        <w:t>Личностные</w:t>
      </w:r>
      <w:r w:rsidRPr="001D6E88">
        <w:rPr>
          <w:rFonts w:eastAsia="Andale Sans UI"/>
          <w:b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b/>
          <w:kern w:val="1"/>
          <w:sz w:val="24"/>
          <w:szCs w:val="24"/>
        </w:rPr>
        <w:t>результаты</w:t>
      </w:r>
    </w:p>
    <w:p w:rsidR="001D6E88" w:rsidRPr="001D6E88" w:rsidRDefault="001D6E88" w:rsidP="001D6E88">
      <w:pPr>
        <w:suppressAutoHyphens/>
        <w:autoSpaceDE/>
        <w:autoSpaceDN/>
        <w:spacing w:before="141"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гражданского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воспитания: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  <w:tab w:val="left" w:pos="1353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готовность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выполнению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обязанностей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гражданина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реализации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его</w:t>
      </w:r>
      <w:r w:rsidRPr="001D6E88">
        <w:rPr>
          <w:spacing w:val="6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прав,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уважение прав, свобод и законных интересов других людей, с которыми школьникам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предстоит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взаимодействовать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рамках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реализации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программы;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  <w:tab w:val="left" w:pos="1353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готовность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разнообразной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совместной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  <w:tab w:val="left" w:pos="1353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выстраивание доброжелательных отношений с участниками реализации программы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взаимопонимания и взаимопомощи.</w:t>
      </w:r>
    </w:p>
    <w:p w:rsidR="001D6E88" w:rsidRPr="001D6E88" w:rsidRDefault="001D6E88" w:rsidP="001D6E88">
      <w:pPr>
        <w:tabs>
          <w:tab w:val="left" w:pos="426"/>
        </w:tabs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</w:p>
    <w:p w:rsidR="001D6E88" w:rsidRPr="001D6E88" w:rsidRDefault="001D6E88" w:rsidP="001D6E88">
      <w:pPr>
        <w:tabs>
          <w:tab w:val="left" w:pos="426"/>
        </w:tabs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патриотического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воспитания: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  <w:tab w:val="left" w:pos="1353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осознание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российской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гражданской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идентичности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поликультурном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многоконфессиональном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обществе,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проявление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интереса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познанию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истории,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культуры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Российской Федерации, своего края,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народов России;</w:t>
      </w:r>
    </w:p>
    <w:p w:rsidR="001D6E88" w:rsidRDefault="001D6E88" w:rsidP="00060847">
      <w:pPr>
        <w:numPr>
          <w:ilvl w:val="0"/>
          <w:numId w:val="3"/>
        </w:numPr>
        <w:tabs>
          <w:tab w:val="left" w:pos="426"/>
          <w:tab w:val="left" w:pos="1353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ценностное отношение к достижениям своей Родины — России, к науке, искусству,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спорту,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технологиям,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боевым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подвигам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трудовым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достижениям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народа,</w:t>
      </w:r>
      <w:r w:rsidRPr="001D6E88">
        <w:rPr>
          <w:spacing w:val="6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которыми школьники будут знакомиться в ходе профориентационных экскурсий 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предприятиях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своего региона.</w:t>
      </w:r>
    </w:p>
    <w:p w:rsidR="001D6E88" w:rsidRPr="001D6E88" w:rsidRDefault="001D6E88" w:rsidP="001D6E88">
      <w:pPr>
        <w:tabs>
          <w:tab w:val="left" w:pos="1353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1D6E88" w:rsidRPr="001D6E88" w:rsidRDefault="001D6E88" w:rsidP="001D6E88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духовно-нравственного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воспитания: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ориентация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моральные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ценности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нормы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ситуациях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нравственного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выбора;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готовность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оценивать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своё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поведение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поступки,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поведение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поступки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других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людей с позиции нравственных и правовых норм с учётом осознания последствий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поступков;</w:t>
      </w:r>
    </w:p>
    <w:p w:rsid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осознание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важности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свободы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необходимости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брать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себя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ответственность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подготовки к выбору будущей профессии.</w:t>
      </w:r>
    </w:p>
    <w:p w:rsidR="001D6E88" w:rsidRPr="001D6E88" w:rsidRDefault="001D6E88" w:rsidP="001D6E88">
      <w:pPr>
        <w:tabs>
          <w:tab w:val="left" w:pos="426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1D6E88" w:rsidRPr="001D6E88" w:rsidRDefault="001D6E88" w:rsidP="001D6E88">
      <w:pPr>
        <w:tabs>
          <w:tab w:val="left" w:pos="426"/>
        </w:tabs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эстетического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воспитания: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осознание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важности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художественной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культуры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как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средства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коммуникации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самовыражения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представителей многих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профессий;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стремление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самовыражению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видах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искусства,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прикладного;</w:t>
      </w:r>
    </w:p>
    <w:p w:rsid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стремление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создавать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вокруг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себя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эстетически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привлекательную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вне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зависимости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сферы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профессиональной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которой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школьник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планирует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заниматься в будущем.</w:t>
      </w:r>
    </w:p>
    <w:p w:rsidR="001D6E88" w:rsidRPr="001D6E88" w:rsidRDefault="001D6E88" w:rsidP="001D6E88">
      <w:pPr>
        <w:tabs>
          <w:tab w:val="left" w:pos="426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1D6E88" w:rsidRPr="001D6E88" w:rsidRDefault="001D6E88" w:rsidP="001D6E88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 сфере физического воспитания, формирования культуры здоровья и эмоционального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благополучия: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осознание необходимости соблюдения правил безопасности в любой профессии, 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навыков безопасного поведения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интернет-среде;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ответственное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отношение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своему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здоровью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установка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здоровый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образ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жизни;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способность адаптироваться к стрессовым ситуациям, вызванным необходимостью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профессионального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самоопределения,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осмысляя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собственный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опыт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выстраивая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дальнейшие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цели, связанные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будущей профессиональной жизнью;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принимать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себя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других,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осуждая;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осознавать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эмоциональное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состояние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себя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других,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управлять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собственным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эмоциональным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состоянием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экономии внутренних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ресурсов;</w:t>
      </w:r>
    </w:p>
    <w:p w:rsid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сформированность</w:t>
      </w:r>
      <w:r w:rsidRPr="001D6E88">
        <w:rPr>
          <w:spacing w:val="3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навыка</w:t>
      </w:r>
      <w:r w:rsidRPr="001D6E88">
        <w:rPr>
          <w:spacing w:val="3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рефлексии,</w:t>
      </w:r>
      <w:r w:rsidRPr="001D6E88">
        <w:rPr>
          <w:spacing w:val="3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признание</w:t>
      </w:r>
      <w:r w:rsidRPr="001D6E88">
        <w:rPr>
          <w:spacing w:val="3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своего</w:t>
      </w:r>
      <w:r w:rsidRPr="001D6E88">
        <w:rPr>
          <w:spacing w:val="3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права</w:t>
      </w:r>
      <w:r w:rsidRPr="001D6E88">
        <w:rPr>
          <w:spacing w:val="3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3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ошибку</w:t>
      </w:r>
      <w:r w:rsidRPr="001D6E88">
        <w:rPr>
          <w:spacing w:val="3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3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такого</w:t>
      </w:r>
      <w:r w:rsidRPr="001D6E88">
        <w:rPr>
          <w:spacing w:val="-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права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другого человека.</w:t>
      </w:r>
    </w:p>
    <w:p w:rsidR="001D6E88" w:rsidRPr="001D6E88" w:rsidRDefault="001D6E88" w:rsidP="001D6E88">
      <w:pPr>
        <w:tabs>
          <w:tab w:val="left" w:pos="426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1D6E88" w:rsidRPr="001D6E88" w:rsidRDefault="001D6E88" w:rsidP="001D6E88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трудового</w:t>
      </w:r>
      <w:r w:rsidRPr="001D6E88">
        <w:rPr>
          <w:rFonts w:eastAsia="Andale Sans UI"/>
          <w:spacing w:val="-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воспитания: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установка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активное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участие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решении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практических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задач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рамках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семьи,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образовательной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организации,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города,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края)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технологической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направленности,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способность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инициировать,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планировать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самостоятельно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выполнять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такого рода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lastRenderedPageBreak/>
        <w:t>деятельность;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интерес к практическому изучению профессий и труда различного рода, в том числе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полученных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ходе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изучения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программы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проекта;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осознание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важности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обучения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протяжении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всей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успешной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профессиональной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развитие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необходимых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умений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этого;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готовность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адаптироваться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профессиональной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среде;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уважение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труду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результатам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трудовой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осознанный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выбор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построение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индивидуальной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образовательной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траектории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жизненных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планов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учётом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личных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общественных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интересов 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потребностей.</w:t>
      </w:r>
    </w:p>
    <w:p w:rsidR="001D6E88" w:rsidRDefault="001D6E88" w:rsidP="001D6E88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</w:p>
    <w:p w:rsidR="001D6E88" w:rsidRPr="001D6E88" w:rsidRDefault="001D6E88" w:rsidP="001D6E88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экологического</w:t>
      </w:r>
      <w:r w:rsidRPr="001D6E88">
        <w:rPr>
          <w:rFonts w:eastAsia="Andale Sans UI"/>
          <w:spacing w:val="-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воспитания: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повышение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уровня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экологической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культуры,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осознание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глобального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характера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экологических проблем и путей их решения, в том числе в процессе ознакомления 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профессиями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сферы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«человек-природа»;</w:t>
      </w:r>
    </w:p>
    <w:p w:rsidR="001D6E88" w:rsidRP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активное неприятие действий, приносящих вред окружающей среде, в том числе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осознание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потенциального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ущерба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природе,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который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сопровождает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или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иную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профессиональную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деятельность;</w:t>
      </w:r>
    </w:p>
    <w:p w:rsid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осознание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своей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роли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как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гражданина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потребителя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условиях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взаимосвязи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природной,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технологической и социальной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сред.</w:t>
      </w:r>
    </w:p>
    <w:p w:rsidR="001D6E88" w:rsidRPr="001D6E88" w:rsidRDefault="001D6E88" w:rsidP="001D6E88">
      <w:pPr>
        <w:tabs>
          <w:tab w:val="left" w:pos="426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1D6E88" w:rsidRPr="001D6E88" w:rsidRDefault="001D6E88" w:rsidP="001D6E88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понимания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ценности</w:t>
      </w:r>
      <w:r w:rsidRPr="001D6E88">
        <w:rPr>
          <w:rFonts w:eastAsia="Andale Sans UI"/>
          <w:spacing w:val="-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научного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познания:</w:t>
      </w:r>
    </w:p>
    <w:p w:rsidR="001D6E88" w:rsidRDefault="001D6E88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ориентация в деятельности, связанной с освоением программы 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современную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систему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научных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представлений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закономерностях развития человека, природы и общества, взаимосвязях человека 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природной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социальной средой;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овладение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языковой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читательской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культурой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как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средством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познания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мира,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средством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самосовершенствования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человека,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-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профессиональной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сфере;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426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овладение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основными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навыками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исследовательской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процессе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изучения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мира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установка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осмысление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собственного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опыта,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наблюдений,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поступков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стремление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совершенствовать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пути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достижения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цели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индивидуального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 коллективного благополучия.</w:t>
      </w:r>
    </w:p>
    <w:p w:rsidR="00A75AF1" w:rsidRDefault="00A75AF1" w:rsidP="00A75AF1">
      <w:pPr>
        <w:tabs>
          <w:tab w:val="left" w:pos="426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адаптации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к</w:t>
      </w:r>
      <w:r w:rsidRPr="001D6E88">
        <w:rPr>
          <w:rFonts w:eastAsia="Andale Sans UI"/>
          <w:spacing w:val="-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изменяющимся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условиям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социальной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и</w:t>
      </w:r>
      <w:r w:rsidRPr="001D6E88">
        <w:rPr>
          <w:rFonts w:eastAsia="Andale Sans UI"/>
          <w:spacing w:val="-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природной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среды: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освоение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опыта,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ролей,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соответствующих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ведущей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возраста,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норм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правил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общественного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поведения,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форм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группах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сообществах,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включая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семью,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группы,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сформированные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 профессиональному признаку;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способность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действовать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условиях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неопределённости,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повышать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уровень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своей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компетентности через практическую деятельность, в том числе умение учиться 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людей,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осознавать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совместной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новые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знания,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навыки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компетенции из опыта других, проходить профессиональные пробы в разных сферах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навык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выявления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связывания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образов,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способность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осознавать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дефициты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собственных знаний и компетентностей, планировать своё развитие, в том числе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профессиональное;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оперировать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терминами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представлениями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области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концепции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устойчивого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развития;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анализировать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выявлять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взаимосвязи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природы,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общества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экономики;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оценивать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действия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учётом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влияния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окружающую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среду,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достижения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целей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преодоления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вызовов,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возможных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глобальных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последствий;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способность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осознавать</w:t>
      </w:r>
      <w:r w:rsidRPr="001D6E88">
        <w:rPr>
          <w:spacing w:val="2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стрессовую</w:t>
      </w:r>
      <w:r w:rsidRPr="001D6E88">
        <w:rPr>
          <w:spacing w:val="2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ситуацию,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оценивать</w:t>
      </w:r>
      <w:r w:rsidRPr="001D6E88">
        <w:rPr>
          <w:spacing w:val="2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происходящие</w:t>
      </w:r>
      <w:r w:rsidRPr="001D6E88">
        <w:rPr>
          <w:spacing w:val="2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изменения</w:t>
      </w:r>
      <w:r w:rsidRPr="001D6E88">
        <w:rPr>
          <w:spacing w:val="-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 их последствия, формулировать и оценивать риски и последствия, формировать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опыт,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уметь находить позитивное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 произошедшей ситуации.</w:t>
      </w:r>
    </w:p>
    <w:p w:rsidR="00A75AF1" w:rsidRDefault="00A75AF1" w:rsidP="00A75AF1">
      <w:pPr>
        <w:tabs>
          <w:tab w:val="left" w:pos="426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060847">
      <w:pPr>
        <w:numPr>
          <w:ilvl w:val="0"/>
          <w:numId w:val="2"/>
        </w:numPr>
        <w:suppressAutoHyphens/>
        <w:autoSpaceDE/>
        <w:autoSpaceDN/>
        <w:ind w:left="0" w:firstLine="0"/>
        <w:jc w:val="both"/>
        <w:outlineLvl w:val="0"/>
        <w:rPr>
          <w:b/>
          <w:bCs/>
          <w:kern w:val="1"/>
          <w:sz w:val="24"/>
          <w:szCs w:val="24"/>
          <w:lang w:eastAsia="ar-SA"/>
        </w:rPr>
      </w:pPr>
      <w:r w:rsidRPr="001D6E88">
        <w:rPr>
          <w:b/>
          <w:bCs/>
          <w:kern w:val="1"/>
          <w:sz w:val="24"/>
          <w:szCs w:val="24"/>
          <w:lang w:eastAsia="ar-SA"/>
        </w:rPr>
        <w:t>Метапредметные</w:t>
      </w:r>
      <w:r w:rsidRPr="001D6E88">
        <w:rPr>
          <w:b/>
          <w:bCs/>
          <w:spacing w:val="-4"/>
          <w:kern w:val="1"/>
          <w:sz w:val="24"/>
          <w:szCs w:val="24"/>
          <w:lang w:eastAsia="ar-SA"/>
        </w:rPr>
        <w:t xml:space="preserve"> </w:t>
      </w:r>
      <w:r w:rsidRPr="001D6E88">
        <w:rPr>
          <w:b/>
          <w:bCs/>
          <w:kern w:val="1"/>
          <w:sz w:val="24"/>
          <w:szCs w:val="24"/>
          <w:lang w:eastAsia="ar-SA"/>
        </w:rPr>
        <w:t>результаты</w:t>
      </w:r>
    </w:p>
    <w:p w:rsidR="00A75AF1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</w:p>
    <w:p w:rsidR="00A75AF1" w:rsidRPr="00A75AF1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lastRenderedPageBreak/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овладения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универсальными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учебными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познавательными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действиями: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выявлять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дефицит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или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необходимой</w:t>
      </w:r>
      <w:r w:rsidRPr="001D6E88">
        <w:rPr>
          <w:spacing w:val="6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полноты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представлений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находить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способы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решения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возникшей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проблемы;</w:t>
      </w:r>
    </w:p>
    <w:p w:rsidR="00A75AF1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использовать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вопросы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как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инструмент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познания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будущей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аргументировать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свою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позицию,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мнение;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оценивать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применимость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достоверность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информацию,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полученную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ходе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работы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интернет-источниками;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самостоятельно формулировать обобщения и выводы по результатам проведённого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обсуждения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 группе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или в паре;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прогнозировать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возможное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дальнейшее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развитие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процессов,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событий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последствия,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связанные с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выбором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будущей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выдвигать предположения о возможном росте и падении спроса на ту или иную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специальность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 новых условиях;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применять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методы,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инструменты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запросы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поиске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отборе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связанной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профессиональной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деятельностью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или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дальнейшим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обучением;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выбирать,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анализировать,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систематизировать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интерпретировать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информацию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видов и форм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представления;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находить сходные аргументы (подтверждающие или опровергающие одну и ту же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идею,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версию) в различных информационных источниках;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самостоятельно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выбирать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оптимальную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форму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представления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предназначенную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остальных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участников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программы</w:t>
      </w:r>
      <w:r>
        <w:rPr>
          <w:spacing w:val="-1"/>
          <w:kern w:val="1"/>
          <w:sz w:val="24"/>
          <w:szCs w:val="24"/>
          <w:lang w:eastAsia="ar-SA"/>
        </w:rPr>
        <w:t>.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овладения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универсальными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учебными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коммуникативными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действиями: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воспринимать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формулировать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суждения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соответствии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целями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условиями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общения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рамках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занятий, включённых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программу</w:t>
      </w:r>
      <w:r>
        <w:rPr>
          <w:kern w:val="1"/>
          <w:sz w:val="24"/>
          <w:szCs w:val="24"/>
          <w:lang w:eastAsia="ar-SA"/>
        </w:rPr>
        <w:t>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выражать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точку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зрения;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распознавать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невербальные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средства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общения,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понимать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значение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знаков,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распознавать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предпосылки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конфликтных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ситуаций и стараться смягчать конфликты;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понимать</w:t>
      </w:r>
      <w:r w:rsidRPr="001D6E88">
        <w:rPr>
          <w:spacing w:val="5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намерения</w:t>
      </w:r>
      <w:r w:rsidRPr="001D6E88">
        <w:rPr>
          <w:spacing w:val="56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других</w:t>
      </w:r>
      <w:r w:rsidRPr="001D6E88">
        <w:rPr>
          <w:spacing w:val="56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участников</w:t>
      </w:r>
      <w:r w:rsidRPr="001D6E88">
        <w:rPr>
          <w:spacing w:val="56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занятий</w:t>
      </w:r>
      <w:r w:rsidRPr="001D6E88">
        <w:rPr>
          <w:spacing w:val="56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</w:t>
      </w:r>
      <w:r w:rsidRPr="001D6E88">
        <w:rPr>
          <w:spacing w:val="5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программе</w:t>
      </w:r>
      <w:r w:rsidRPr="001D6E88">
        <w:rPr>
          <w:spacing w:val="56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проекта</w:t>
      </w:r>
      <w:r w:rsidRPr="001D6E88">
        <w:rPr>
          <w:spacing w:val="56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«Билет</w:t>
      </w:r>
      <w:r w:rsidRPr="001D6E88">
        <w:rPr>
          <w:spacing w:val="56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будущее», проявлять уважительное отношение к ним и к взрослым, участвующим 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занятиях,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 корректной форме формулировать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свои возражения;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ходе</w:t>
      </w:r>
      <w:r w:rsidRPr="001D6E88">
        <w:rPr>
          <w:spacing w:val="1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диалога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(или)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дискуссии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задавать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вопросы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существу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обсуждаемой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темы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высказывать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идеи,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нацеленные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решение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задачи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поддержание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благожелательности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общения друг с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другом;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сопоставлять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суждения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суждениями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участников</w:t>
      </w:r>
      <w:r w:rsidRPr="001D6E88">
        <w:rPr>
          <w:spacing w:val="6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диалога,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обнаруживать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различие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 сходство позиций;</w:t>
      </w:r>
    </w:p>
    <w:p w:rsidR="00A75AF1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публично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представлять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результаты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работы,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проделанной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рамках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выполнения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заданий,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связанных с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тематикой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курса по профориентации;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понимать и использовать преимущества командной и индивидуальной работы при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решении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конкретной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проблемы,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принимать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цель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совместной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коллективно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планировать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действия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её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достижению: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распределять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роли,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договариваться,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обсуждать процесс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 результат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совместной работы;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обобщать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мнения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нескольких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участников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программы,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проявлять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готовность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руководить,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выполнять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поручения,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подчиняться;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участвовать в групповых формах работы (обсуждения, обмен мнениями, мозговые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штурмы 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др.);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  <w:tab w:val="left" w:pos="1353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выполнять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часть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работы,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достигать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качественного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результата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своему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направлению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координировать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действия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действиями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участников.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В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овладения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универсальными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учебными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регулятивными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действиями: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выявлять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проблемы,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возникающие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ходе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выбора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будущей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ориентироваться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подходах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принятия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решений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(индивидуальное,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принятие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решения в группе, принятие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решений группой);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делать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выбор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брать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себя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ответственность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решения,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принимаемые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процессе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lastRenderedPageBreak/>
        <w:t>профессионального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самоопределения;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владеть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способами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самоконтроля,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самомотивации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рефлексии;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предвидеть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трудности,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которые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могут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возникнуть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выборе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будущей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профессии;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объяснять причины достижения (</w:t>
      </w:r>
      <w:proofErr w:type="spellStart"/>
      <w:r w:rsidRPr="001D6E88">
        <w:rPr>
          <w:kern w:val="1"/>
          <w:sz w:val="24"/>
          <w:szCs w:val="24"/>
          <w:lang w:eastAsia="ar-SA"/>
        </w:rPr>
        <w:t>недостижения</w:t>
      </w:r>
      <w:proofErr w:type="spellEnd"/>
      <w:r w:rsidRPr="001D6E88">
        <w:rPr>
          <w:kern w:val="1"/>
          <w:sz w:val="24"/>
          <w:szCs w:val="24"/>
          <w:lang w:eastAsia="ar-SA"/>
        </w:rPr>
        <w:t>) результатов деятельности, давать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оценку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опыту,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приобретённому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ходе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прохождения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программы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курса,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уметь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находить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позитивное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 любой ситуации;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вносить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коррективы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новых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обстоятельств,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изменившихся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ситуаций,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установленных ошибок,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возникших трудностей;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различать,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называть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управлять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собственными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эмоциями;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ставить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себя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место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человека,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понимать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мотивы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намерения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участников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курса, осознанно относиться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 ним.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060847">
      <w:pPr>
        <w:numPr>
          <w:ilvl w:val="0"/>
          <w:numId w:val="2"/>
        </w:numPr>
        <w:suppressAutoHyphens/>
        <w:autoSpaceDE/>
        <w:autoSpaceDN/>
        <w:ind w:left="0" w:firstLine="0"/>
        <w:jc w:val="both"/>
        <w:outlineLvl w:val="0"/>
        <w:rPr>
          <w:b/>
          <w:bCs/>
          <w:kern w:val="1"/>
          <w:sz w:val="24"/>
          <w:szCs w:val="24"/>
          <w:lang w:eastAsia="ar-SA"/>
        </w:rPr>
      </w:pPr>
      <w:r w:rsidRPr="001D6E88">
        <w:rPr>
          <w:b/>
          <w:bCs/>
          <w:kern w:val="1"/>
          <w:sz w:val="24"/>
          <w:szCs w:val="24"/>
          <w:lang w:eastAsia="ar-SA"/>
        </w:rPr>
        <w:t>Предметные</w:t>
      </w:r>
      <w:r w:rsidRPr="001D6E88">
        <w:rPr>
          <w:b/>
          <w:bCs/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b/>
          <w:bCs/>
          <w:kern w:val="1"/>
          <w:sz w:val="24"/>
          <w:szCs w:val="24"/>
          <w:lang w:eastAsia="ar-SA"/>
        </w:rPr>
        <w:t>результаты</w:t>
      </w:r>
    </w:p>
    <w:p w:rsidR="00A75AF1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Предметные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результаты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освоения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Программы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основного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общего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образования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представлены с учётом специфики содержания предметных областей, затрагиваемых в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ходе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профориентационной деятельности школьников.</w:t>
      </w:r>
    </w:p>
    <w:p w:rsidR="00A75AF1" w:rsidRPr="00265C95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</w:p>
    <w:p w:rsidR="00A75AF1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Русский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язык: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формирование умений речевого взаимодействия (в том числе, общения при помощи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современных средств устной и письменной речи): создание устных монологических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высказываний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жизненных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наблюдений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личных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впечатлений,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чтения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учебно-научной,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художественной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научно-популярной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литературы: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монолог-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описание,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монолог-рассуждение, монолог-повествование;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участие в диалоге разных видов: побуждение к действию, обмен мнениями, запрос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информации,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сообщение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обсуждение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чёткая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формулировка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цели,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плана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совместной</w:t>
      </w:r>
      <w:r w:rsidRPr="001D6E88">
        <w:rPr>
          <w:spacing w:val="6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групповой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извлечение информации из различных источников, её осмысление и оперирование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ею,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свободное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пользование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лингвистическими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словарями,</w:t>
      </w:r>
      <w:r w:rsidRPr="001D6E88">
        <w:rPr>
          <w:spacing w:val="2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справочной</w:t>
      </w:r>
      <w:r w:rsidRPr="001D6E88">
        <w:rPr>
          <w:spacing w:val="25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литературой,</w:t>
      </w:r>
      <w:r w:rsidRPr="001D6E88">
        <w:rPr>
          <w:spacing w:val="-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информационно-справочными системами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электронной форме;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создание письменных текстов различных стилей с соблюдением норм построения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текста: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соответствие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текста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теме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мысли,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цельность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относительная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законченность;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последовательность изложения (развёртывание содержания в зависимости от цели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текста,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типа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речи);</w:t>
      </w:r>
    </w:p>
    <w:p w:rsidR="00A75AF1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правильность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выделения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абзацев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тексте,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наличие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грамматической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связи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предложений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 тексте, логичность.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Литература: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овладение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умением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использовать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словари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справочники,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информационно-справочные системы в электронной форме, подбирать проверенные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источники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библиотечных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фондах,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Интернете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выполнения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учебной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задачи;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применять ИКТ, соблюдать правила информационной безопасности.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Иностранный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язык: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овладение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основными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видами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речевой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рамках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знакомства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</w:t>
      </w:r>
      <w:r w:rsidRPr="001D6E88">
        <w:rPr>
          <w:spacing w:val="-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спецификой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современных профессий;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приобретение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опыта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практической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жизни: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соблюдать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правила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информационной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безопасности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ситуациях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повседневной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работе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>
        <w:rPr>
          <w:spacing w:val="-57"/>
          <w:kern w:val="1"/>
          <w:sz w:val="24"/>
          <w:szCs w:val="24"/>
          <w:lang w:eastAsia="ar-SA"/>
        </w:rPr>
        <w:t xml:space="preserve">            </w:t>
      </w:r>
      <w:r>
        <w:rPr>
          <w:kern w:val="1"/>
          <w:sz w:val="24"/>
          <w:szCs w:val="24"/>
          <w:lang w:eastAsia="ar-SA"/>
        </w:rPr>
        <w:t xml:space="preserve"> Интернете</w:t>
      </w:r>
      <w:r w:rsidRPr="001D6E88">
        <w:rPr>
          <w:kern w:val="1"/>
          <w:sz w:val="24"/>
          <w:szCs w:val="24"/>
          <w:lang w:eastAsia="ar-SA"/>
        </w:rPr>
        <w:t>;</w:t>
      </w:r>
    </w:p>
    <w:p w:rsidR="00A75AF1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использовать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иноязычные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словари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справочники,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информационно-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справочные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системы в электронной форме.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265C95">
        <w:rPr>
          <w:rFonts w:eastAsia="Andale Sans UI"/>
          <w:kern w:val="1"/>
          <w:sz w:val="24"/>
          <w:szCs w:val="24"/>
        </w:rPr>
        <w:t>Информатика:</w:t>
      </w:r>
    </w:p>
    <w:p w:rsidR="00A75AF1" w:rsidRPr="00265C95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265C95">
        <w:rPr>
          <w:rFonts w:eastAsia="Andale Sans UI"/>
          <w:kern w:val="1"/>
          <w:sz w:val="24"/>
          <w:szCs w:val="24"/>
        </w:rPr>
        <w:t>овладение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основными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понятиями: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информация,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передача,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хранение,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обработка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информации,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алгоритм,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модель,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цифровой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продукт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-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и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их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использованием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для</w:t>
      </w:r>
      <w:r w:rsidRPr="00265C95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решения</w:t>
      </w:r>
      <w:r w:rsidRPr="00265C95">
        <w:rPr>
          <w:rFonts w:eastAsia="Andale Sans UI"/>
          <w:spacing w:val="-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lastRenderedPageBreak/>
        <w:t>учебных и</w:t>
      </w:r>
      <w:r w:rsidRPr="00265C95">
        <w:rPr>
          <w:rFonts w:eastAsia="Andale Sans UI"/>
          <w:spacing w:val="-1"/>
          <w:kern w:val="1"/>
          <w:sz w:val="24"/>
          <w:szCs w:val="24"/>
        </w:rPr>
        <w:t xml:space="preserve"> </w:t>
      </w:r>
      <w:r w:rsidRPr="00265C95">
        <w:rPr>
          <w:rFonts w:eastAsia="Andale Sans UI"/>
          <w:kern w:val="1"/>
          <w:sz w:val="24"/>
          <w:szCs w:val="24"/>
        </w:rPr>
        <w:t>практических задач;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  <w:tab w:val="left" w:pos="1353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оперировать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единицами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измерения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информационного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объёма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скорости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передачи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данных;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  <w:tab w:val="left" w:pos="1353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сформированность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мотивации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продолжению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изучения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информатики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как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профильного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предмета.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География: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освоение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применение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системы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размещении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свойствах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географических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объектов,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понимание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роли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географии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формировании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качества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жизни человека и окружающей его среды на планете Земля, в решении современных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практических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задач своего населенного пункта;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 устанавливать взаимосвязи между изученными природными, социальными 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экономическими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явлениями и процессами;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 использовать географические знания для описания существенных признаков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разнообразных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явлений и процессов в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повседневной жизни;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сформированность мотивации к продолжению изучения географии как профильного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предмета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уровне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среднего общего образования.</w:t>
      </w:r>
    </w:p>
    <w:p w:rsidR="00A75AF1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Физика: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использовать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физических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явлениях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повседневной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жизни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обеспечения безопасности при обращении с бытовыми приборами и техническими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устройствами, сохранения здоровья и соблюдения норм экологического поведения 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окружающей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среде;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понимание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необходимости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применения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достижений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физики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технологий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рационального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природопользования;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расширенные представления о сферах профессиональной деятельности, связанных 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физикой и современными технологиями, основанными на достижениях физической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науки, позволяющие рассматривать физико-техническую область знаний как сферу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своей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будущей профессиональной деятельности;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сформированность мотивации к продолжению изучения физики как профильного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предмета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уровне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среднего общего образования.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Обществознание:</w:t>
      </w:r>
    </w:p>
    <w:p w:rsidR="00A75AF1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освоение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применение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системы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знаний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социальных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свойствах</w:t>
      </w:r>
      <w:r w:rsidRPr="001D6E88">
        <w:rPr>
          <w:spacing w:val="1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человека,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особенностях</w:t>
      </w:r>
      <w:r w:rsidRPr="001D6E88">
        <w:rPr>
          <w:spacing w:val="2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его</w:t>
      </w:r>
      <w:r w:rsidRPr="001D6E88">
        <w:rPr>
          <w:spacing w:val="2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взаимодействия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2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другими</w:t>
      </w:r>
      <w:r w:rsidRPr="001D6E88">
        <w:rPr>
          <w:spacing w:val="2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людьми;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важности</w:t>
      </w:r>
      <w:r w:rsidRPr="001D6E88">
        <w:rPr>
          <w:spacing w:val="23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семьи</w:t>
      </w:r>
      <w:r w:rsidRPr="001D6E88">
        <w:rPr>
          <w:spacing w:val="24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как</w:t>
      </w:r>
      <w:r w:rsidRPr="001D6E88">
        <w:rPr>
          <w:spacing w:val="23"/>
          <w:kern w:val="1"/>
          <w:sz w:val="24"/>
          <w:szCs w:val="24"/>
          <w:lang w:eastAsia="ar-SA"/>
        </w:rPr>
        <w:t xml:space="preserve"> </w:t>
      </w:r>
      <w:r>
        <w:rPr>
          <w:kern w:val="1"/>
          <w:sz w:val="24"/>
          <w:szCs w:val="24"/>
          <w:lang w:eastAsia="ar-SA"/>
        </w:rPr>
        <w:t>базового</w:t>
      </w:r>
      <w:r w:rsidRPr="00A75AF1">
        <w:rPr>
          <w:rFonts w:eastAsia="Andale Sans UI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социального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института;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характерных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чертах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общества;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содержании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и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значении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социальных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норм,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регулирующих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общественные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отношения,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включая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правовые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нормы,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регулирующие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типичные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для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несовершеннолетнего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и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членов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его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семьи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общественные отношения (в том числе нормы гражданского, трудового и семейного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права, основы налогового законодательства); процессах и явлениях в экономической</w:t>
      </w:r>
      <w:r w:rsidRPr="001D6E88">
        <w:rPr>
          <w:rFonts w:eastAsia="Andale Sans UI"/>
          <w:spacing w:val="1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сфере</w:t>
      </w:r>
      <w:r w:rsidRPr="001D6E88">
        <w:rPr>
          <w:rFonts w:eastAsia="Andale Sans UI"/>
          <w:spacing w:val="-2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(в области макро- и микроэкономики);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приводить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примеры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моделировать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ситуации)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людей, социальных объектов, явлений, процессов определённого типа в различных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сферах общественной жизни, их структурных элементов и проявлений основных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функций;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типа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отношений;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ситуаций,</w:t>
      </w:r>
      <w:r w:rsidRPr="001D6E88">
        <w:rPr>
          <w:spacing w:val="6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регулируемых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различными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видами социальных норм;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классифицировать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разным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признакам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(в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устанавливать</w:t>
      </w:r>
      <w:r w:rsidRPr="001D6E88">
        <w:rPr>
          <w:spacing w:val="-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существенный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признак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классификации)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социальные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объекты,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явления,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процессы,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относящиеся к различным сферам общественной жизни, их существенные признаки,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элементы</w:t>
      </w:r>
      <w:r w:rsidRPr="001D6E88">
        <w:rPr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 основные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функции;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овладение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приёмами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поиска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извлечения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социальной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информации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(текстовой,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графической,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аудиовизуальной)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заданной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теме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адаптированных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источников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числе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учебных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материалов)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публикаций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средств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массовой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 xml:space="preserve">информации (далее – </w:t>
      </w:r>
      <w:r w:rsidRPr="001D6E88">
        <w:rPr>
          <w:kern w:val="1"/>
          <w:sz w:val="24"/>
          <w:szCs w:val="24"/>
          <w:lang w:eastAsia="ar-SA"/>
        </w:rPr>
        <w:lastRenderedPageBreak/>
        <w:t>СМИ) с соблюдением правил информационной безопасности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работе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 Интернете;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приобретение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опыта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использования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полученных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знаний,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включая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основы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финансовой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грамотности,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практической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(включая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выполнение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проектов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индивидуально и в группе) деятельности, в повседневной жизни для реализации 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защиты прав человека и гражданина, прав потребителя (в том числе потребителя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финансовых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услуг)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осознанного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выполнения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гражданских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обязанностей;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анализа потребления домашнего хозяйства; для составления личного финансового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плана; для выбора профессии и оценки собственных перспектив в профессиональной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сфере;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для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опыта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публичного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представления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результатов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своей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соответствии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темой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ситуацией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общения,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особенностями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аудитории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регламентом.</w:t>
      </w:r>
    </w:p>
    <w:p w:rsidR="00A75AF1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Биология: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  <w:tab w:val="left" w:pos="2566"/>
          <w:tab w:val="left" w:pos="3862"/>
          <w:tab w:val="left" w:pos="4880"/>
          <w:tab w:val="left" w:pos="5269"/>
          <w:tab w:val="left" w:pos="6955"/>
          <w:tab w:val="left" w:pos="8864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владение</w:t>
      </w:r>
      <w:r w:rsidRPr="001D6E88">
        <w:rPr>
          <w:kern w:val="1"/>
          <w:sz w:val="24"/>
          <w:szCs w:val="24"/>
          <w:lang w:eastAsia="ar-SA"/>
        </w:rPr>
        <w:tab/>
        <w:t>навыками</w:t>
      </w:r>
      <w:r w:rsidRPr="001D6E88">
        <w:rPr>
          <w:kern w:val="1"/>
          <w:sz w:val="24"/>
          <w:szCs w:val="24"/>
          <w:lang w:eastAsia="ar-SA"/>
        </w:rPr>
        <w:tab/>
        <w:t>работы</w:t>
      </w:r>
      <w:r w:rsidRPr="001D6E88">
        <w:rPr>
          <w:kern w:val="1"/>
          <w:sz w:val="24"/>
          <w:szCs w:val="24"/>
          <w:lang w:eastAsia="ar-SA"/>
        </w:rPr>
        <w:tab/>
        <w:t>с</w:t>
      </w:r>
      <w:r w:rsidRPr="001D6E88">
        <w:rPr>
          <w:kern w:val="1"/>
          <w:sz w:val="24"/>
          <w:szCs w:val="24"/>
          <w:lang w:eastAsia="ar-SA"/>
        </w:rPr>
        <w:tab/>
        <w:t>информацией</w:t>
      </w:r>
      <w:r w:rsidRPr="001D6E88">
        <w:rPr>
          <w:kern w:val="1"/>
          <w:sz w:val="24"/>
          <w:szCs w:val="24"/>
          <w:lang w:eastAsia="ar-SA"/>
        </w:rPr>
        <w:tab/>
        <w:t>биологического</w:t>
      </w:r>
      <w:r w:rsidRPr="001D6E88">
        <w:rPr>
          <w:kern w:val="1"/>
          <w:sz w:val="24"/>
          <w:szCs w:val="24"/>
          <w:lang w:eastAsia="ar-SA"/>
        </w:rPr>
        <w:tab/>
      </w:r>
      <w:r w:rsidRPr="001D6E88">
        <w:rPr>
          <w:spacing w:val="-1"/>
          <w:kern w:val="1"/>
          <w:sz w:val="24"/>
          <w:szCs w:val="24"/>
          <w:lang w:eastAsia="ar-SA"/>
        </w:rPr>
        <w:t>содержания,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представленной</w:t>
      </w:r>
      <w:r w:rsidRPr="001D6E88">
        <w:rPr>
          <w:spacing w:val="1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разной</w:t>
      </w:r>
      <w:r w:rsidRPr="001D6E88">
        <w:rPr>
          <w:spacing w:val="2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форме</w:t>
      </w:r>
      <w:r w:rsidRPr="001D6E88">
        <w:rPr>
          <w:spacing w:val="1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(в</w:t>
      </w:r>
      <w:r w:rsidRPr="001D6E88">
        <w:rPr>
          <w:spacing w:val="2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виде</w:t>
      </w:r>
      <w:r w:rsidRPr="001D6E88">
        <w:rPr>
          <w:spacing w:val="1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текста,</w:t>
      </w:r>
      <w:r w:rsidRPr="001D6E88">
        <w:rPr>
          <w:spacing w:val="20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табличных</w:t>
      </w:r>
      <w:r w:rsidRPr="001D6E88">
        <w:rPr>
          <w:spacing w:val="1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данных,</w:t>
      </w:r>
      <w:r w:rsidRPr="001D6E88">
        <w:rPr>
          <w:spacing w:val="19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схем,</w:t>
      </w:r>
      <w:r w:rsidRPr="001D6E88">
        <w:rPr>
          <w:spacing w:val="1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графиков, диаграмм, моделей, изображений), критического анализа информации и оценки её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достоверности;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умение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интегрировать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биологические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знаниями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других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учебных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предметов;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интерес к углублению биологических знаний и выбору биологии как профильного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предмета на уровне среднего общего образования для будущей профессиональной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деятельности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области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биологии,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медицины,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экологии,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ветеринарии,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сельского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хозяйства,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пищевой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промышленности,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психологии, искусства,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спорта.</w:t>
      </w:r>
    </w:p>
    <w:p w:rsidR="00A75AF1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</w:p>
    <w:p w:rsidR="00A75AF1" w:rsidRPr="001D6E88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Изобразительное</w:t>
      </w:r>
      <w:r w:rsidRPr="001D6E88">
        <w:rPr>
          <w:rFonts w:eastAsia="Andale Sans UI"/>
          <w:spacing w:val="-4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искусство: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сформированность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системы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знаний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художественных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материалах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изобразительном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искусстве;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способах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живописного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построения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изображения;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стилях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жанрах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изобразительного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искусства;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выдающихся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отечественных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зарубежных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художниках,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скульпторах</w:t>
      </w:r>
      <w:r w:rsidRPr="001D6E88">
        <w:rPr>
          <w:spacing w:val="6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-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архитекторах.</w:t>
      </w:r>
    </w:p>
    <w:p w:rsidR="00A75AF1" w:rsidRPr="001D6E88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1D6E88">
        <w:rPr>
          <w:rFonts w:eastAsia="Andale Sans UI"/>
          <w:kern w:val="1"/>
          <w:sz w:val="24"/>
          <w:szCs w:val="24"/>
        </w:rPr>
        <w:t>Основы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безопасности</w:t>
      </w:r>
      <w:r w:rsidRPr="001D6E88">
        <w:rPr>
          <w:rFonts w:eastAsia="Andale Sans UI"/>
          <w:spacing w:val="-3"/>
          <w:kern w:val="1"/>
          <w:sz w:val="24"/>
          <w:szCs w:val="24"/>
        </w:rPr>
        <w:t xml:space="preserve"> </w:t>
      </w:r>
      <w:r w:rsidRPr="001D6E88">
        <w:rPr>
          <w:rFonts w:eastAsia="Andale Sans UI"/>
          <w:kern w:val="1"/>
          <w:sz w:val="24"/>
          <w:szCs w:val="24"/>
        </w:rPr>
        <w:t>жизнедеятельности:</w:t>
      </w:r>
    </w:p>
    <w:p w:rsidR="00A75AF1" w:rsidRPr="001D6E88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сформированность культуры безопасности жизнедеятельности на основе освоенных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знаний и умений, системного и комплексного понимания значимости безопасного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поведения;</w:t>
      </w:r>
    </w:p>
    <w:p w:rsidR="00A75AF1" w:rsidRDefault="00A75AF1" w:rsidP="00060847">
      <w:pPr>
        <w:numPr>
          <w:ilvl w:val="0"/>
          <w:numId w:val="3"/>
        </w:numPr>
        <w:tabs>
          <w:tab w:val="left" w:pos="567"/>
        </w:tabs>
        <w:suppressAutoHyphens/>
        <w:autoSpaceDE/>
        <w:autoSpaceDN/>
        <w:ind w:left="0" w:firstLine="0"/>
        <w:jc w:val="both"/>
        <w:rPr>
          <w:kern w:val="1"/>
          <w:sz w:val="24"/>
          <w:szCs w:val="24"/>
          <w:lang w:eastAsia="ar-SA"/>
        </w:rPr>
      </w:pPr>
      <w:r w:rsidRPr="001D6E88">
        <w:rPr>
          <w:kern w:val="1"/>
          <w:sz w:val="24"/>
          <w:szCs w:val="24"/>
          <w:lang w:eastAsia="ar-SA"/>
        </w:rPr>
        <w:t>овладение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знаниями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умениями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предупреждения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опасных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и</w:t>
      </w:r>
      <w:r w:rsidRPr="001D6E88">
        <w:rPr>
          <w:spacing w:val="6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чрезвычайных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ситуаций</w:t>
      </w:r>
      <w:r w:rsidRPr="001D6E88">
        <w:rPr>
          <w:spacing w:val="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время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пребывания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различных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средах</w:t>
      </w:r>
      <w:r w:rsidRPr="001D6E88">
        <w:rPr>
          <w:spacing w:val="57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(в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помещении,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улице,</w:t>
      </w:r>
      <w:r w:rsidRPr="001D6E88">
        <w:rPr>
          <w:spacing w:val="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на</w:t>
      </w:r>
      <w:r w:rsidRPr="001D6E88">
        <w:rPr>
          <w:spacing w:val="-58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природе, в общественных местах и на массовых мероприятиях, при коммуникации,</w:t>
      </w:r>
      <w:r w:rsidRPr="001D6E88">
        <w:rPr>
          <w:spacing w:val="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при</w:t>
      </w:r>
      <w:r w:rsidRPr="001D6E88">
        <w:rPr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kern w:val="1"/>
          <w:sz w:val="24"/>
          <w:szCs w:val="24"/>
          <w:lang w:eastAsia="ar-SA"/>
        </w:rPr>
        <w:t>воздействии рисков культурной среды).</w:t>
      </w:r>
    </w:p>
    <w:p w:rsidR="00A75AF1" w:rsidRPr="001D6E88" w:rsidRDefault="00A75AF1" w:rsidP="00A75AF1">
      <w:pPr>
        <w:tabs>
          <w:tab w:val="left" w:pos="567"/>
        </w:tabs>
        <w:suppressAutoHyphens/>
        <w:autoSpaceDE/>
        <w:autoSpaceDN/>
        <w:jc w:val="both"/>
        <w:rPr>
          <w:kern w:val="1"/>
          <w:sz w:val="24"/>
          <w:szCs w:val="24"/>
          <w:lang w:eastAsia="ar-SA"/>
        </w:rPr>
      </w:pPr>
    </w:p>
    <w:p w:rsidR="00A75AF1" w:rsidRPr="001D6E88" w:rsidRDefault="00A75AF1" w:rsidP="00060847">
      <w:pPr>
        <w:numPr>
          <w:ilvl w:val="0"/>
          <w:numId w:val="2"/>
        </w:numPr>
        <w:suppressAutoHyphens/>
        <w:autoSpaceDE/>
        <w:autoSpaceDN/>
        <w:ind w:left="0" w:firstLine="0"/>
        <w:jc w:val="both"/>
        <w:outlineLvl w:val="0"/>
        <w:rPr>
          <w:b/>
          <w:bCs/>
          <w:kern w:val="1"/>
          <w:sz w:val="24"/>
          <w:szCs w:val="24"/>
          <w:lang w:eastAsia="ar-SA"/>
        </w:rPr>
      </w:pPr>
      <w:r w:rsidRPr="001D6E88">
        <w:rPr>
          <w:b/>
          <w:bCs/>
          <w:kern w:val="1"/>
          <w:sz w:val="24"/>
          <w:szCs w:val="24"/>
          <w:lang w:eastAsia="ar-SA"/>
        </w:rPr>
        <w:t>Содержание</w:t>
      </w:r>
      <w:r w:rsidRPr="001D6E88">
        <w:rPr>
          <w:b/>
          <w:bCs/>
          <w:spacing w:val="-3"/>
          <w:kern w:val="1"/>
          <w:sz w:val="24"/>
          <w:szCs w:val="24"/>
          <w:lang w:eastAsia="ar-SA"/>
        </w:rPr>
        <w:t xml:space="preserve"> </w:t>
      </w:r>
      <w:r w:rsidRPr="001D6E88">
        <w:rPr>
          <w:b/>
          <w:bCs/>
          <w:kern w:val="1"/>
          <w:sz w:val="24"/>
          <w:szCs w:val="24"/>
          <w:lang w:eastAsia="ar-SA"/>
        </w:rPr>
        <w:t>курса</w:t>
      </w:r>
      <w:r w:rsidRPr="001D6E88">
        <w:rPr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1D6E88">
        <w:rPr>
          <w:b/>
          <w:bCs/>
          <w:kern w:val="1"/>
          <w:sz w:val="24"/>
          <w:szCs w:val="24"/>
          <w:lang w:eastAsia="ar-SA"/>
        </w:rPr>
        <w:t>по</w:t>
      </w:r>
      <w:r w:rsidRPr="001D6E88">
        <w:rPr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Pr="001D6E88">
        <w:rPr>
          <w:b/>
          <w:bCs/>
          <w:kern w:val="1"/>
          <w:sz w:val="24"/>
          <w:szCs w:val="24"/>
          <w:lang w:eastAsia="ar-SA"/>
        </w:rPr>
        <w:t>профориентации</w:t>
      </w:r>
      <w:r w:rsidRPr="001D6E88">
        <w:rPr>
          <w:b/>
          <w:bCs/>
          <w:spacing w:val="-1"/>
          <w:kern w:val="1"/>
          <w:sz w:val="24"/>
          <w:szCs w:val="24"/>
          <w:lang w:eastAsia="ar-SA"/>
        </w:rPr>
        <w:t xml:space="preserve"> </w:t>
      </w:r>
    </w:p>
    <w:p w:rsidR="00A11181" w:rsidRPr="002C2900" w:rsidRDefault="00A11181" w:rsidP="00A75AF1">
      <w:pPr>
        <w:suppressAutoHyphens/>
        <w:autoSpaceDE/>
        <w:autoSpaceDN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:rsidR="00A11181" w:rsidRPr="002C2900" w:rsidRDefault="00A11181" w:rsidP="00A75AF1">
      <w:pPr>
        <w:suppressAutoHyphens/>
        <w:autoSpaceDE/>
        <w:autoSpaceDN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A11181" w:rsidRPr="002C2900" w:rsidRDefault="00A11181" w:rsidP="00A75AF1">
      <w:pPr>
        <w:suppressAutoHyphens/>
        <w:autoSpaceDE/>
        <w:autoSpaceDN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2. Тематический профориентационный урок «Открой своё будущее» (введение в профориентацию) (1 час) </w:t>
      </w:r>
    </w:p>
    <w:p w:rsidR="00A75AF1" w:rsidRPr="002C2900" w:rsidRDefault="00A11181" w:rsidP="00A75AF1">
      <w:pPr>
        <w:suppressAutoHyphens/>
        <w:autoSpaceDE/>
        <w:autoSpaceDN/>
        <w:jc w:val="both"/>
        <w:rPr>
          <w:sz w:val="24"/>
          <w:szCs w:val="24"/>
        </w:rPr>
      </w:pPr>
      <w:r w:rsidRPr="002C2900">
        <w:rPr>
          <w:sz w:val="24"/>
          <w:szCs w:val="24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A11181" w:rsidRPr="002C2900" w:rsidRDefault="00A1118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2C2900">
        <w:rPr>
          <w:rFonts w:eastAsia="Andale Sans UI"/>
          <w:kern w:val="1"/>
          <w:sz w:val="24"/>
          <w:szCs w:val="24"/>
        </w:rPr>
        <w:t xml:space="preserve">‒ «ХОЧУ» – ваши интересы; </w:t>
      </w:r>
    </w:p>
    <w:p w:rsidR="00A11181" w:rsidRPr="002C2900" w:rsidRDefault="00A1118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2C2900">
        <w:rPr>
          <w:rFonts w:eastAsia="Andale Sans UI"/>
          <w:kern w:val="1"/>
          <w:sz w:val="24"/>
          <w:szCs w:val="24"/>
        </w:rPr>
        <w:t>‒ «МОГУ» – ваши способности;</w:t>
      </w:r>
    </w:p>
    <w:p w:rsidR="00A11181" w:rsidRPr="002C2900" w:rsidRDefault="00A1118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  <w:r w:rsidRPr="002C2900">
        <w:rPr>
          <w:rFonts w:eastAsia="Andale Sans UI"/>
          <w:kern w:val="1"/>
          <w:sz w:val="24"/>
          <w:szCs w:val="24"/>
        </w:rPr>
        <w:t xml:space="preserve"> ‒ «БУДУ» – востребованность обучающегося на рынке труда в будущем.</w:t>
      </w:r>
    </w:p>
    <w:p w:rsidR="00A11181" w:rsidRPr="002C2900" w:rsidRDefault="00A11181" w:rsidP="00A11181">
      <w:pPr>
        <w:suppressAutoHyphens/>
        <w:autoSpaceDE/>
        <w:autoSpaceDN/>
        <w:ind w:firstLine="720"/>
        <w:jc w:val="both"/>
        <w:rPr>
          <w:rFonts w:eastAsia="Andale Sans UI"/>
          <w:kern w:val="1"/>
          <w:sz w:val="24"/>
          <w:szCs w:val="24"/>
        </w:rPr>
      </w:pPr>
      <w:r w:rsidRPr="002C2900">
        <w:rPr>
          <w:rFonts w:eastAsia="Andale Sans UI"/>
          <w:kern w:val="1"/>
          <w:sz w:val="24"/>
          <w:szCs w:val="24"/>
        </w:rPr>
        <w:t xml:space="preserve"> Информирование обучающихся о профессиях с постепенным расширением </w:t>
      </w:r>
      <w:r w:rsidRPr="002C2900">
        <w:rPr>
          <w:rFonts w:eastAsia="Andale Sans UI"/>
          <w:kern w:val="1"/>
          <w:sz w:val="24"/>
          <w:szCs w:val="24"/>
        </w:rPr>
        <w:lastRenderedPageBreak/>
        <w:t xml:space="preserve">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 </w:t>
      </w:r>
    </w:p>
    <w:p w:rsidR="00A11181" w:rsidRPr="002C2900" w:rsidRDefault="00A11181" w:rsidP="00A11181">
      <w:pPr>
        <w:suppressAutoHyphens/>
        <w:autoSpaceDE/>
        <w:autoSpaceDN/>
        <w:ind w:firstLine="720"/>
        <w:jc w:val="both"/>
        <w:rPr>
          <w:rFonts w:eastAsia="Andale Sans UI"/>
          <w:kern w:val="1"/>
          <w:sz w:val="24"/>
          <w:szCs w:val="24"/>
        </w:rPr>
      </w:pPr>
      <w:r w:rsidRPr="002C2900">
        <w:rPr>
          <w:rFonts w:eastAsia="Andale Sans UI"/>
          <w:kern w:val="1"/>
          <w:sz w:val="24"/>
          <w:szCs w:val="24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«Профиград»: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</w:t>
      </w:r>
    </w:p>
    <w:p w:rsidR="00136A04" w:rsidRPr="002C2900" w:rsidRDefault="00A11181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rFonts w:eastAsia="Andale Sans UI"/>
          <w:kern w:val="1"/>
          <w:sz w:val="24"/>
          <w:szCs w:val="24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</w:t>
      </w:r>
      <w:r w:rsidR="00136A04" w:rsidRPr="002C2900">
        <w:rPr>
          <w:sz w:val="24"/>
          <w:szCs w:val="24"/>
        </w:rPr>
        <w:t xml:space="preserve">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естественно-научное направление;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инженерно-техническое направление;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информационно-технологическое направление;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оборонно-спортивное направление;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производственно-технологическое направление;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социально-гуманитарное направление;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финансово-экономическое направление; </w:t>
      </w:r>
    </w:p>
    <w:p w:rsid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творческое направление. </w:t>
      </w:r>
    </w:p>
    <w:p w:rsidR="00136A04" w:rsidRPr="002C2900" w:rsidRDefault="00136A04" w:rsidP="00A11181">
      <w:pPr>
        <w:suppressAutoHyphens/>
        <w:autoSpaceDE/>
        <w:autoSpaceDN/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2C2900">
        <w:rPr>
          <w:sz w:val="24"/>
          <w:szCs w:val="24"/>
        </w:rPr>
        <w:t>компетентностном</w:t>
      </w:r>
      <w:proofErr w:type="spellEnd"/>
      <w:r w:rsidRPr="002C2900">
        <w:rPr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 </w:t>
      </w:r>
    </w:p>
    <w:p w:rsidR="00A11181" w:rsidRPr="002C2900" w:rsidRDefault="00136A04" w:rsidP="00A11181">
      <w:pPr>
        <w:suppressAutoHyphens/>
        <w:autoSpaceDE/>
        <w:autoSpaceDN/>
        <w:ind w:firstLine="720"/>
        <w:jc w:val="both"/>
        <w:rPr>
          <w:rFonts w:eastAsia="Andale Sans UI"/>
          <w:kern w:val="1"/>
          <w:sz w:val="24"/>
          <w:szCs w:val="24"/>
        </w:rPr>
      </w:pPr>
      <w:r w:rsidRPr="002C2900">
        <w:rPr>
          <w:sz w:val="24"/>
          <w:szCs w:val="24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A75AF1" w:rsidRPr="002C2900" w:rsidRDefault="00A75AF1" w:rsidP="00A75AF1">
      <w:pPr>
        <w:suppressAutoHyphens/>
        <w:autoSpaceDE/>
        <w:autoSpaceDN/>
        <w:jc w:val="both"/>
        <w:rPr>
          <w:rFonts w:eastAsia="Andale Sans UI"/>
          <w:kern w:val="1"/>
          <w:sz w:val="24"/>
          <w:szCs w:val="24"/>
        </w:rPr>
      </w:pPr>
    </w:p>
    <w:p w:rsidR="00136A04" w:rsidRPr="002C2900" w:rsidRDefault="00136A04" w:rsidP="00A75AF1">
      <w:pPr>
        <w:suppressAutoHyphens/>
        <w:autoSpaceDE/>
        <w:autoSpaceDN/>
        <w:jc w:val="both"/>
        <w:rPr>
          <w:sz w:val="24"/>
          <w:szCs w:val="24"/>
        </w:rPr>
      </w:pPr>
      <w:r w:rsidRPr="002C2900">
        <w:rPr>
          <w:sz w:val="24"/>
          <w:szCs w:val="24"/>
        </w:rPr>
        <w:lastRenderedPageBreak/>
        <w:t xml:space="preserve"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2C2900">
        <w:rPr>
          <w:sz w:val="24"/>
          <w:szCs w:val="24"/>
        </w:rPr>
        <w:t>профориентационная</w:t>
      </w:r>
      <w:proofErr w:type="spellEnd"/>
      <w:r w:rsidRPr="002C2900">
        <w:rPr>
          <w:sz w:val="24"/>
          <w:szCs w:val="24"/>
        </w:rPr>
        <w:t xml:space="preserve"> диагностика № 1 «Мой профиль». </w:t>
      </w:r>
    </w:p>
    <w:p w:rsidR="00136A04" w:rsidRPr="002C2900" w:rsidRDefault="00136A04" w:rsidP="00136A04">
      <w:pPr>
        <w:suppressAutoHyphens/>
        <w:autoSpaceDE/>
        <w:autoSpaceDN/>
        <w:ind w:firstLine="720"/>
        <w:jc w:val="both"/>
        <w:rPr>
          <w:rFonts w:eastAsia="Andale Sans UI"/>
          <w:kern w:val="1"/>
          <w:sz w:val="24"/>
          <w:szCs w:val="24"/>
        </w:rPr>
      </w:pPr>
      <w:r w:rsidRPr="002C2900">
        <w:rPr>
          <w:sz w:val="24"/>
          <w:szCs w:val="24"/>
        </w:rPr>
        <w:t xml:space="preserve"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2C2900">
        <w:rPr>
          <w:sz w:val="24"/>
          <w:szCs w:val="24"/>
        </w:rPr>
        <w:t>профориентационной</w:t>
      </w:r>
      <w:proofErr w:type="spellEnd"/>
      <w:r w:rsidRPr="002C2900"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C2900">
        <w:rPr>
          <w:sz w:val="24"/>
          <w:szCs w:val="24"/>
        </w:rPr>
        <w:t>профориентационной</w:t>
      </w:r>
      <w:proofErr w:type="spellEnd"/>
      <w:r w:rsidRPr="002C2900">
        <w:rPr>
          <w:sz w:val="24"/>
          <w:szCs w:val="24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136A04" w:rsidRPr="002C2900" w:rsidRDefault="00136A04" w:rsidP="00136A04">
      <w:pPr>
        <w:jc w:val="both"/>
        <w:rPr>
          <w:sz w:val="24"/>
          <w:szCs w:val="24"/>
        </w:rPr>
      </w:pPr>
    </w:p>
    <w:p w:rsidR="00136A04" w:rsidRPr="002C2900" w:rsidRDefault="00136A04" w:rsidP="00136A04">
      <w:pPr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3. Профориентационная диагностика № 1 «Мои профсреды» и разбор результатов (1 час) Для обучающихся-участников проекта «Билет в будущее» доступна </w:t>
      </w:r>
      <w:proofErr w:type="spellStart"/>
      <w:r w:rsidRPr="002C2900">
        <w:rPr>
          <w:sz w:val="24"/>
          <w:szCs w:val="24"/>
        </w:rPr>
        <w:t>профориентационная</w:t>
      </w:r>
      <w:proofErr w:type="spellEnd"/>
      <w:r w:rsidRPr="002C2900">
        <w:rPr>
          <w:sz w:val="24"/>
          <w:szCs w:val="24"/>
        </w:rPr>
        <w:t xml:space="preserve"> диагностика № 1 «Мои профсреды»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2C2900">
        <w:rPr>
          <w:sz w:val="24"/>
          <w:szCs w:val="24"/>
        </w:rPr>
        <w:t>профориентационной</w:t>
      </w:r>
      <w:proofErr w:type="spellEnd"/>
      <w:r w:rsidRPr="002C2900">
        <w:rPr>
          <w:sz w:val="24"/>
          <w:szCs w:val="24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2C2900">
        <w:rPr>
          <w:sz w:val="24"/>
          <w:szCs w:val="24"/>
        </w:rPr>
        <w:t>профориентационной</w:t>
      </w:r>
      <w:proofErr w:type="spellEnd"/>
      <w:r w:rsidRPr="002C2900">
        <w:rPr>
          <w:sz w:val="24"/>
          <w:szCs w:val="24"/>
        </w:rPr>
        <w:t xml:space="preserve"> работы.  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136A04" w:rsidRPr="002C2900" w:rsidRDefault="00136A04" w:rsidP="00A75AF1">
      <w:pPr>
        <w:jc w:val="center"/>
        <w:rPr>
          <w:b/>
          <w:sz w:val="24"/>
          <w:szCs w:val="24"/>
        </w:rPr>
      </w:pPr>
    </w:p>
    <w:p w:rsidR="00136A04" w:rsidRPr="002C2900" w:rsidRDefault="00136A04" w:rsidP="00136A04">
      <w:pPr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136A04" w:rsidRPr="002C2900" w:rsidRDefault="00136A04" w:rsidP="00136A04">
      <w:pPr>
        <w:jc w:val="both"/>
        <w:rPr>
          <w:sz w:val="24"/>
          <w:szCs w:val="24"/>
        </w:rPr>
      </w:pPr>
    </w:p>
    <w:p w:rsidR="00136A04" w:rsidRPr="002C2900" w:rsidRDefault="00136A04" w:rsidP="00136A04">
      <w:pPr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</w:t>
      </w:r>
      <w:r w:rsidRPr="002C2900">
        <w:rPr>
          <w:sz w:val="24"/>
          <w:szCs w:val="24"/>
        </w:rPr>
        <w:lastRenderedPageBreak/>
        <w:t>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 ‒ Знакомство с профессией и профессиональной областью.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</w:p>
    <w:p w:rsidR="00136A04" w:rsidRPr="002C2900" w:rsidRDefault="00136A04" w:rsidP="00136A04">
      <w:pPr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136A04" w:rsidRPr="002C2900" w:rsidRDefault="00136A04" w:rsidP="00136A04">
      <w:pPr>
        <w:jc w:val="both"/>
        <w:rPr>
          <w:sz w:val="24"/>
          <w:szCs w:val="24"/>
        </w:rPr>
      </w:pPr>
    </w:p>
    <w:p w:rsidR="00136A04" w:rsidRPr="002C2900" w:rsidRDefault="00136A04" w:rsidP="00136A04">
      <w:pPr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6. Профориентационная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2C2900">
        <w:rPr>
          <w:sz w:val="24"/>
          <w:szCs w:val="24"/>
        </w:rPr>
        <w:t>профориентационная</w:t>
      </w:r>
      <w:proofErr w:type="spellEnd"/>
      <w:r w:rsidRPr="002C2900">
        <w:rPr>
          <w:sz w:val="24"/>
          <w:szCs w:val="24"/>
        </w:rPr>
        <w:t xml:space="preserve"> диагностика № 2 «Мои ориентиры» (обязательна для проведения).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2C2900">
        <w:rPr>
          <w:sz w:val="24"/>
          <w:szCs w:val="24"/>
        </w:rPr>
        <w:t>профориентационной</w:t>
      </w:r>
      <w:proofErr w:type="spellEnd"/>
      <w:r w:rsidRPr="002C2900">
        <w:rPr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C2900">
        <w:rPr>
          <w:sz w:val="24"/>
          <w:szCs w:val="24"/>
        </w:rPr>
        <w:t>профориентационной</w:t>
      </w:r>
      <w:proofErr w:type="spellEnd"/>
      <w:r w:rsidRPr="002C2900">
        <w:rPr>
          <w:sz w:val="24"/>
          <w:szCs w:val="24"/>
        </w:rPr>
        <w:t xml:space="preserve"> работы. </w:t>
      </w:r>
    </w:p>
    <w:p w:rsidR="00136A04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10" w:history="1">
        <w:r w:rsidRPr="002C2900">
          <w:rPr>
            <w:rStyle w:val="ac"/>
            <w:sz w:val="24"/>
            <w:szCs w:val="24"/>
          </w:rPr>
          <w:t>https://bvbinfo.ru/</w:t>
        </w:r>
      </w:hyperlink>
      <w:r w:rsidRPr="002C2900">
        <w:rPr>
          <w:sz w:val="24"/>
          <w:szCs w:val="24"/>
        </w:rPr>
        <w:t>).</w:t>
      </w:r>
    </w:p>
    <w:p w:rsidR="002C2900" w:rsidRPr="002C2900" w:rsidRDefault="002C2900" w:rsidP="00136A04">
      <w:pPr>
        <w:ind w:firstLine="720"/>
        <w:jc w:val="both"/>
        <w:rPr>
          <w:sz w:val="24"/>
          <w:szCs w:val="24"/>
        </w:rPr>
      </w:pP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136A04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 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2C2900" w:rsidRPr="002C2900" w:rsidRDefault="002C2900" w:rsidP="00136A04">
      <w:pPr>
        <w:ind w:firstLine="720"/>
        <w:jc w:val="both"/>
        <w:rPr>
          <w:sz w:val="24"/>
          <w:szCs w:val="24"/>
        </w:rPr>
      </w:pP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</w:t>
      </w:r>
      <w:r w:rsidRPr="002C2900">
        <w:rPr>
          <w:sz w:val="24"/>
          <w:szCs w:val="24"/>
        </w:rPr>
        <w:lastRenderedPageBreak/>
        <w:t xml:space="preserve">по профессиям на выбор: металлург, специалист по аддитивным технологиям и др.) (1 час)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 ‒ Постановка задачи и подготовительно-обучающий этап. </w:t>
      </w:r>
    </w:p>
    <w:p w:rsidR="00136A04" w:rsidRPr="002C2900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136A04" w:rsidRDefault="00136A04" w:rsidP="00136A04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2C2900" w:rsidRPr="002C2900" w:rsidRDefault="002C2900" w:rsidP="00136A04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 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2C2900">
        <w:rPr>
          <w:sz w:val="24"/>
          <w:szCs w:val="24"/>
        </w:rPr>
        <w:t>цифровизации</w:t>
      </w:r>
      <w:proofErr w:type="spellEnd"/>
      <w:r w:rsidRPr="002C2900">
        <w:rPr>
          <w:sz w:val="24"/>
          <w:szCs w:val="24"/>
        </w:rPr>
        <w:t xml:space="preserve"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136A04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11. Профориентационное занятие «Россия в деле» (часть 2) (на выбор: медицина, реабилитация, генетика)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2, 1 час)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</w:t>
      </w:r>
      <w:r w:rsidRPr="002C2900">
        <w:rPr>
          <w:sz w:val="24"/>
          <w:szCs w:val="24"/>
        </w:rPr>
        <w:lastRenderedPageBreak/>
        <w:t xml:space="preserve">реабилитация, генетика.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11. Профориентационная диагностика № 3 «Мои таланты» и разбор результатов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Для обучающихся-участников проекта «Билет в будущее» доступна </w:t>
      </w:r>
      <w:proofErr w:type="spellStart"/>
      <w:r w:rsidRPr="002C2900">
        <w:rPr>
          <w:sz w:val="24"/>
          <w:szCs w:val="24"/>
        </w:rPr>
        <w:t>профориентационная</w:t>
      </w:r>
      <w:proofErr w:type="spellEnd"/>
      <w:r w:rsidRPr="002C2900">
        <w:rPr>
          <w:sz w:val="24"/>
          <w:szCs w:val="24"/>
        </w:rPr>
        <w:t xml:space="preserve"> диагностика № 3 «Мои таланты» (обязательна для проведения).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2C2900">
        <w:rPr>
          <w:sz w:val="24"/>
          <w:szCs w:val="24"/>
        </w:rPr>
        <w:t>тьютора</w:t>
      </w:r>
      <w:proofErr w:type="spellEnd"/>
      <w:r w:rsidRPr="002C2900">
        <w:rPr>
          <w:sz w:val="24"/>
          <w:szCs w:val="24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В 6-7 классе: обучающиеся знакомятся с основными функциями государства и </w:t>
      </w:r>
      <w:r w:rsidRPr="002C2900">
        <w:rPr>
          <w:sz w:val="24"/>
          <w:szCs w:val="24"/>
        </w:rPr>
        <w:lastRenderedPageBreak/>
        <w:t xml:space="preserve">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2C2900">
        <w:rPr>
          <w:sz w:val="24"/>
          <w:szCs w:val="24"/>
        </w:rPr>
        <w:t>кибербезопасности</w:t>
      </w:r>
      <w:proofErr w:type="spellEnd"/>
      <w:r w:rsidRPr="002C2900">
        <w:rPr>
          <w:sz w:val="24"/>
          <w:szCs w:val="24"/>
        </w:rPr>
        <w:t xml:space="preserve">, юрист и др.)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Тема 16. Профориентационное занятие-рефлексия «Моё будущее – моя страна» (1 час)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Pr="002C2900">
        <w:rPr>
          <w:sz w:val="24"/>
          <w:szCs w:val="24"/>
        </w:rPr>
        <w:t>профориентационных</w:t>
      </w:r>
      <w:proofErr w:type="spellEnd"/>
      <w:r w:rsidRPr="002C2900">
        <w:rPr>
          <w:sz w:val="24"/>
          <w:szCs w:val="24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17. Профориентационное занятие «Россия плодородная: узнаю о достижениях агропромышленного комплекса страны» (агропромышленный комплекс) (1 час)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</w:t>
      </w:r>
      <w:r w:rsidRPr="002C2900">
        <w:rPr>
          <w:sz w:val="24"/>
          <w:szCs w:val="24"/>
        </w:rPr>
        <w:lastRenderedPageBreak/>
        <w:t xml:space="preserve">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Профессиональная проба по профессии в аграрной сфере, в рамках которой обучающимся необходимо пройти последовательность этапов: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 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2C2900">
        <w:rPr>
          <w:sz w:val="24"/>
          <w:szCs w:val="24"/>
        </w:rPr>
        <w:t>биотехнолог</w:t>
      </w:r>
      <w:proofErr w:type="spellEnd"/>
      <w:r w:rsidRPr="002C2900">
        <w:rPr>
          <w:sz w:val="24"/>
          <w:szCs w:val="24"/>
        </w:rPr>
        <w:t xml:space="preserve"> и др.)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21. Профориентационное занятие «Россия добрая: узнаю о профессиях на благо общества» (сфера социального развития, туризма и гостеприимства) (1 час)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lastRenderedPageBreak/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D83A98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23. Профориентационное занятие «Россия креативная: узнаю творческие профессии» (сфера культуры и искусства) (1 час) </w:t>
      </w:r>
    </w:p>
    <w:p w:rsid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 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‒ Прак</w:t>
      </w:r>
      <w:r w:rsidR="002C2900" w:rsidRPr="002C2900">
        <w:rPr>
          <w:sz w:val="24"/>
          <w:szCs w:val="24"/>
        </w:rPr>
        <w:t xml:space="preserve">тическое выполнение задания. </w:t>
      </w:r>
    </w:p>
    <w:p w:rsid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lastRenderedPageBreak/>
        <w:t xml:space="preserve">Тема 25. Профориентационное занятие «Один день в профессии» (часть 1) (учитель, актер, эколог) (1 час) </w:t>
      </w:r>
    </w:p>
    <w:p w:rsid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2C2900">
        <w:rPr>
          <w:sz w:val="24"/>
          <w:szCs w:val="24"/>
        </w:rPr>
        <w:t>медийными</w:t>
      </w:r>
      <w:proofErr w:type="spellEnd"/>
      <w:r w:rsidRPr="002C2900">
        <w:rPr>
          <w:sz w:val="24"/>
          <w:szCs w:val="24"/>
        </w:rPr>
        <w:t xml:space="preserve"> личностями – популярными </w:t>
      </w:r>
      <w:proofErr w:type="spellStart"/>
      <w:r w:rsidRPr="002C2900">
        <w:rPr>
          <w:sz w:val="24"/>
          <w:szCs w:val="24"/>
        </w:rPr>
        <w:t>блогерами</w:t>
      </w:r>
      <w:proofErr w:type="spellEnd"/>
      <w:r w:rsidRPr="002C2900">
        <w:rPr>
          <w:sz w:val="24"/>
          <w:szCs w:val="24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26. Профориентационное занятие «Один день в профессии» (часть 2) (пожарный, ветеринар, повар) (1 час) </w:t>
      </w:r>
    </w:p>
    <w:p w:rsid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2C2900">
        <w:rPr>
          <w:sz w:val="24"/>
          <w:szCs w:val="24"/>
        </w:rPr>
        <w:t>медийными</w:t>
      </w:r>
      <w:proofErr w:type="spellEnd"/>
      <w:r w:rsidRPr="002C2900">
        <w:rPr>
          <w:sz w:val="24"/>
          <w:szCs w:val="24"/>
        </w:rPr>
        <w:t xml:space="preserve"> личностями – популярными </w:t>
      </w:r>
      <w:proofErr w:type="spellStart"/>
      <w:r w:rsidRPr="002C2900">
        <w:rPr>
          <w:sz w:val="24"/>
          <w:szCs w:val="24"/>
        </w:rPr>
        <w:t>блогерами</w:t>
      </w:r>
      <w:proofErr w:type="spellEnd"/>
      <w:r w:rsidRPr="002C2900">
        <w:rPr>
          <w:sz w:val="24"/>
          <w:szCs w:val="24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Тема 27. Профориентационный сериал проекта «Билет в будущее» (часть 1) (1 час)</w:t>
      </w: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C2900">
        <w:rPr>
          <w:sz w:val="24"/>
          <w:szCs w:val="24"/>
        </w:rPr>
        <w:t>профориентационного</w:t>
      </w:r>
      <w:proofErr w:type="spellEnd"/>
      <w:r w:rsidRPr="002C2900">
        <w:rPr>
          <w:sz w:val="24"/>
          <w:szCs w:val="24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2C2900">
        <w:rPr>
          <w:sz w:val="24"/>
          <w:szCs w:val="24"/>
        </w:rPr>
        <w:t>альпаки</w:t>
      </w:r>
      <w:proofErr w:type="spellEnd"/>
      <w:r w:rsidRPr="002C2900">
        <w:rPr>
          <w:sz w:val="24"/>
          <w:szCs w:val="24"/>
        </w:rPr>
        <w:t>», шеф-повар ресторана «</w:t>
      </w:r>
      <w:proofErr w:type="spellStart"/>
      <w:r w:rsidRPr="002C2900">
        <w:rPr>
          <w:sz w:val="24"/>
          <w:szCs w:val="24"/>
        </w:rPr>
        <w:t>Peshi</w:t>
      </w:r>
      <w:proofErr w:type="spellEnd"/>
      <w:r w:rsidRPr="002C2900">
        <w:rPr>
          <w:sz w:val="24"/>
          <w:szCs w:val="24"/>
        </w:rPr>
        <w:t xml:space="preserve">». </w:t>
      </w: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2C2900" w:rsidRPr="002C2900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3 серия: инженер-технолог отдела анализа эффективности и сборки автомобилей компании «</w:t>
      </w:r>
      <w:proofErr w:type="spellStart"/>
      <w:r w:rsidRPr="002C2900">
        <w:rPr>
          <w:sz w:val="24"/>
          <w:szCs w:val="24"/>
        </w:rPr>
        <w:t>Камаз</w:t>
      </w:r>
      <w:proofErr w:type="spellEnd"/>
      <w:r w:rsidRPr="002C2900">
        <w:rPr>
          <w:sz w:val="24"/>
          <w:szCs w:val="24"/>
        </w:rPr>
        <w:t xml:space="preserve">», архитектор и руководитель «Архитектурного бюро Маликова», </w:t>
      </w:r>
      <w:proofErr w:type="spellStart"/>
      <w:r w:rsidRPr="002C2900">
        <w:rPr>
          <w:sz w:val="24"/>
          <w:szCs w:val="24"/>
        </w:rPr>
        <w:t>нейробиолог</w:t>
      </w:r>
      <w:proofErr w:type="spellEnd"/>
      <w:r w:rsidRPr="002C2900">
        <w:rPr>
          <w:sz w:val="24"/>
          <w:szCs w:val="24"/>
        </w:rPr>
        <w:t xml:space="preserve">, начальник лаборатории </w:t>
      </w:r>
      <w:proofErr w:type="spellStart"/>
      <w:r w:rsidRPr="002C2900">
        <w:rPr>
          <w:sz w:val="24"/>
          <w:szCs w:val="24"/>
        </w:rPr>
        <w:t>нейронаук</w:t>
      </w:r>
      <w:proofErr w:type="spellEnd"/>
      <w:r w:rsidRPr="002C2900">
        <w:rPr>
          <w:sz w:val="24"/>
          <w:szCs w:val="24"/>
        </w:rPr>
        <w:t xml:space="preserve"> Курчатовского комплекса НБИКС-</w:t>
      </w:r>
      <w:proofErr w:type="spellStart"/>
      <w:r w:rsidRPr="002C2900">
        <w:rPr>
          <w:sz w:val="24"/>
          <w:szCs w:val="24"/>
        </w:rPr>
        <w:t>природоподобных</w:t>
      </w:r>
      <w:proofErr w:type="spellEnd"/>
      <w:r w:rsidRPr="002C2900">
        <w:rPr>
          <w:sz w:val="24"/>
          <w:szCs w:val="24"/>
        </w:rPr>
        <w:t xml:space="preserve"> технологий (НИЦ «Курчатовский институт»). </w:t>
      </w:r>
    </w:p>
    <w:p w:rsidR="00D83A98" w:rsidRDefault="00D83A98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2C2900">
        <w:rPr>
          <w:sz w:val="24"/>
          <w:szCs w:val="24"/>
        </w:rPr>
        <w:t>синхротронно</w:t>
      </w:r>
      <w:proofErr w:type="spellEnd"/>
      <w:r w:rsidRPr="002C2900">
        <w:rPr>
          <w:sz w:val="24"/>
          <w:szCs w:val="24"/>
        </w:rPr>
        <w:t>-нейтринных исследований (НИЦ «Курчатовский институт»).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Тема 28. Профориентационный сериал проекта «Билет в будущее» (часть 2) (1 час)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C2900">
        <w:rPr>
          <w:sz w:val="24"/>
          <w:szCs w:val="24"/>
        </w:rPr>
        <w:t>профориентационного</w:t>
      </w:r>
      <w:proofErr w:type="spellEnd"/>
      <w:r w:rsidRPr="002C2900">
        <w:rPr>
          <w:sz w:val="24"/>
          <w:szCs w:val="24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5 серия: сварщик, методист в Музее оптики, врач ЛФК и спортивной медицины, </w:t>
      </w:r>
      <w:proofErr w:type="spellStart"/>
      <w:r w:rsidRPr="002C2900">
        <w:rPr>
          <w:sz w:val="24"/>
          <w:szCs w:val="24"/>
        </w:rPr>
        <w:t>реабилитолог</w:t>
      </w:r>
      <w:proofErr w:type="spellEnd"/>
      <w:r w:rsidRPr="002C2900">
        <w:rPr>
          <w:sz w:val="24"/>
          <w:szCs w:val="24"/>
        </w:rPr>
        <w:t xml:space="preserve">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2C2900">
        <w:rPr>
          <w:sz w:val="24"/>
          <w:szCs w:val="24"/>
        </w:rPr>
        <w:t>стора</w:t>
      </w:r>
      <w:proofErr w:type="spellEnd"/>
      <w:r w:rsidRPr="002C2900">
        <w:rPr>
          <w:sz w:val="24"/>
          <w:szCs w:val="24"/>
        </w:rPr>
        <w:t xml:space="preserve"> «Палаты», основатель дома-музея «</w:t>
      </w:r>
      <w:proofErr w:type="spellStart"/>
      <w:r w:rsidRPr="002C2900">
        <w:rPr>
          <w:sz w:val="24"/>
          <w:szCs w:val="24"/>
        </w:rPr>
        <w:t>Этнодом</w:t>
      </w:r>
      <w:proofErr w:type="spellEnd"/>
      <w:r w:rsidRPr="002C2900">
        <w:rPr>
          <w:sz w:val="24"/>
          <w:szCs w:val="24"/>
        </w:rPr>
        <w:t xml:space="preserve">».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7 серия: сыровар на семейном предприятии, оператор ЧПУ в компании «</w:t>
      </w:r>
      <w:proofErr w:type="spellStart"/>
      <w:r w:rsidRPr="002C2900">
        <w:rPr>
          <w:sz w:val="24"/>
          <w:szCs w:val="24"/>
        </w:rPr>
        <w:t>Лобаев</w:t>
      </w:r>
      <w:proofErr w:type="spellEnd"/>
      <w:r w:rsidRPr="002C2900">
        <w:rPr>
          <w:sz w:val="24"/>
          <w:szCs w:val="24"/>
        </w:rPr>
        <w:t xml:space="preserve"> </w:t>
      </w:r>
      <w:proofErr w:type="spellStart"/>
      <w:r w:rsidRPr="002C2900">
        <w:rPr>
          <w:sz w:val="24"/>
          <w:szCs w:val="24"/>
        </w:rPr>
        <w:t>Армс</w:t>
      </w:r>
      <w:proofErr w:type="spellEnd"/>
      <w:r w:rsidRPr="002C2900">
        <w:rPr>
          <w:sz w:val="24"/>
          <w:szCs w:val="24"/>
        </w:rPr>
        <w:t>», учитель физики, замдиректора школы «</w:t>
      </w:r>
      <w:proofErr w:type="spellStart"/>
      <w:r w:rsidRPr="002C2900">
        <w:rPr>
          <w:sz w:val="24"/>
          <w:szCs w:val="24"/>
        </w:rPr>
        <w:t>Экотех</w:t>
      </w:r>
      <w:proofErr w:type="spellEnd"/>
      <w:r w:rsidRPr="002C2900">
        <w:rPr>
          <w:sz w:val="24"/>
          <w:szCs w:val="24"/>
        </w:rPr>
        <w:t xml:space="preserve"> +». </w:t>
      </w:r>
    </w:p>
    <w:p w:rsid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8 серия: краевед, технолог, начальник бюро окончательной сборки изделий </w:t>
      </w:r>
      <w:r w:rsidRPr="002C2900">
        <w:rPr>
          <w:sz w:val="24"/>
          <w:szCs w:val="24"/>
        </w:rPr>
        <w:lastRenderedPageBreak/>
        <w:t xml:space="preserve">машиностроительного завода «Тонар», травматолог-ортопед, клинический ординатор.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29. Профориентационное занятие «Пробую профессию в инженерной сфере» (моделирующая онлайн-проба на платформе проекта «Билет в будущее») (1 час)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Темы 29-33 – серия </w:t>
      </w:r>
      <w:proofErr w:type="spellStart"/>
      <w:r w:rsidRPr="002C2900">
        <w:rPr>
          <w:sz w:val="24"/>
          <w:szCs w:val="24"/>
        </w:rPr>
        <w:t>профориентационных</w:t>
      </w:r>
      <w:proofErr w:type="spellEnd"/>
      <w:r w:rsidRPr="002C2900">
        <w:rPr>
          <w:sz w:val="24"/>
          <w:szCs w:val="24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 ‒ Знакомство с профессией и профессиональной областью.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‒ Завершающий этап (закрепление полученных знаний, получение цифрового артефакта).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30. Профориентационное занятие «Пробую профессию в цифровой сфере» (моделирующая онлайн-проба на платформе проекта «Билет в будущее») (1 час)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31. Профориентационное занятие «Пробую профессию в сфере промышленности» (моделирующая онлайн-проба на платформе проекта «Билет в будущее») (1 час)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32. Профориентационное занятие «Пробую профессию в сфере медицины» (моделирующая онлайн-проба на платформе проекта «Билет в будущее») (1 час)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lastRenderedPageBreak/>
        <w:t xml:space="preserve">‒ Знакомство с профессией и профессиональной областью.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33. Профориентационное занятие «Пробую профессию в креативной сфере» (моделирующая онлайн-проба на платформе проекта «Билет в будущее») (1 час)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Знакомство с профессией и профессиональной областью.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Постановка задачи и подготовительно-обучающий этап.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Практическое выполнение задания. </w:t>
      </w:r>
    </w:p>
    <w:p w:rsid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‒ Завершающий этап (закрепление полученных знаний, получение цифрового артефакта). </w:t>
      </w:r>
    </w:p>
    <w:p w:rsidR="007732EE" w:rsidRPr="002C2900" w:rsidRDefault="007732EE" w:rsidP="00D83A98">
      <w:pPr>
        <w:ind w:firstLine="720"/>
        <w:jc w:val="both"/>
        <w:rPr>
          <w:sz w:val="24"/>
          <w:szCs w:val="24"/>
        </w:rPr>
      </w:pP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 xml:space="preserve">Тема 34. Профориентационное занятие «Моё будущее – Моя страна» (1 час) </w:t>
      </w:r>
    </w:p>
    <w:p w:rsidR="002C2900" w:rsidRPr="002C2900" w:rsidRDefault="002C2900" w:rsidP="00D83A98">
      <w:pPr>
        <w:ind w:firstLine="720"/>
        <w:jc w:val="both"/>
        <w:rPr>
          <w:sz w:val="24"/>
          <w:szCs w:val="24"/>
        </w:rPr>
      </w:pPr>
      <w:r w:rsidRPr="002C2900">
        <w:rPr>
          <w:sz w:val="24"/>
          <w:szCs w:val="24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2C2900" w:rsidRDefault="002C2900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986B71" w:rsidRPr="00136A04" w:rsidRDefault="00986B71" w:rsidP="00D83A98">
      <w:pPr>
        <w:ind w:firstLine="720"/>
        <w:jc w:val="both"/>
        <w:rPr>
          <w:b/>
          <w:sz w:val="28"/>
          <w:szCs w:val="28"/>
        </w:rPr>
      </w:pPr>
    </w:p>
    <w:p w:rsidR="00A75AF1" w:rsidRPr="0082082D" w:rsidRDefault="00A75AF1" w:rsidP="00A75AF1">
      <w:pPr>
        <w:jc w:val="center"/>
        <w:rPr>
          <w:b/>
          <w:sz w:val="24"/>
          <w:szCs w:val="24"/>
        </w:rPr>
      </w:pPr>
      <w:r w:rsidRPr="0082082D">
        <w:rPr>
          <w:b/>
          <w:sz w:val="24"/>
          <w:szCs w:val="24"/>
        </w:rPr>
        <w:lastRenderedPageBreak/>
        <w:t>Календарно-тематическое планирование по программе курса внеурочной деятельности</w:t>
      </w:r>
    </w:p>
    <w:p w:rsidR="00A75AF1" w:rsidRPr="0082082D" w:rsidRDefault="00A75AF1" w:rsidP="00A75AF1">
      <w:pPr>
        <w:jc w:val="center"/>
        <w:rPr>
          <w:b/>
          <w:sz w:val="24"/>
          <w:szCs w:val="24"/>
        </w:rPr>
      </w:pPr>
      <w:r w:rsidRPr="0082082D">
        <w:rPr>
          <w:b/>
          <w:sz w:val="24"/>
          <w:szCs w:val="24"/>
        </w:rPr>
        <w:t>«Россия — мои горизонты» 2023/2024 уч. год</w:t>
      </w:r>
    </w:p>
    <w:p w:rsidR="00A75AF1" w:rsidRPr="00396F36" w:rsidRDefault="00A75AF1" w:rsidP="00A75AF1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3211"/>
        <w:gridCol w:w="2743"/>
        <w:gridCol w:w="1400"/>
      </w:tblGrid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Дата</w:t>
            </w:r>
          </w:p>
        </w:tc>
        <w:tc>
          <w:tcPr>
            <w:tcW w:w="321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Классы - участники Профминимума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(не зарегистрированные в проекте «Билет в будущее»)</w:t>
            </w:r>
          </w:p>
        </w:tc>
        <w:tc>
          <w:tcPr>
            <w:tcW w:w="2743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Классы - участники Профминимума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(зарегистрированные в проекте «Билет в будущее»)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Кол-во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часов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7 сентября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1. Вводный урок «Моя Россия — мои горизонты»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(обзор отраслей экономического развития РФ — счастье в труде)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14 сентября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2. Тематический профориентационный урок «Открой своё будущее»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(введение в профориентацию)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21 сентября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3. Профориентационная диагностика № 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«Мой профиль» и разбор результатов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3. Профориентационная диагностика № 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«Мои профсреды» и разбор результатов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4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28 сентября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4. Профориентационное занятие «Система образования России»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5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5 октября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5. Профориентационное занятие «Пробую профессию в сфере науки и образования»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к Году педагога и наставника)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6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12 октября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6. Профориентационное занятие «Россия в деле»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(часть 1)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(на выбор: импортозамещение, авиастроение,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судовождение, судостроение, лесная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промышленность)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6. Профориентационная диагностика № 2 «Мои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ориентиры» и разбор результатов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7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19 октября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7. Профориентационное занятие «Россия промышленная: узнаю достижения страны в сфере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промышленности и производства»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(тяжелая промышленность, добыча и переработка сырья)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8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26 октября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8. Профориентационное занятие «Пробую профессию в сфере промышленности»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 xml:space="preserve">(моделирующая онлайн-проба на платформе проекта </w:t>
            </w:r>
            <w:r w:rsidRPr="00060847">
              <w:rPr>
                <w:sz w:val="24"/>
                <w:szCs w:val="24"/>
              </w:rPr>
              <w:lastRenderedPageBreak/>
              <w:t>«Билет в будущее» по профессиям на выбор: металлург,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специалист по аддитивным технологиям и др.)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9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 ноября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технологий»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9 ноября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10. Профориентационное занятие «Пробую профессию в области цифровых технологий»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программист, робототехник и др.)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16 ноября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</w:t>
            </w:r>
          </w:p>
        </w:tc>
        <w:tc>
          <w:tcPr>
            <w:tcW w:w="321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11. Профориентационное занятие «Россия в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деле» (часть 2)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(на выбор: медицина, реабилитация, генетика)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11. Профориентационная диагностика № 3 «Мои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таланты» и разбор результатов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23 ноября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инженерного дела»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(машиностроение, транспорт, строительство)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30 ноября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13. Профориентационное занятие «Пробую профессию в инженерной сфере»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7 декабря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этих службах)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14 декабря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15. Профориентационное занятие «Пробую профессию в сфере управления и безопасности»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по кибербезопасности, юрист и др.)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21 декабря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2023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11 января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(агропромышленный комплекс)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18 января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18. Профориентационное занятие «Пробую профессию в аграрной сфере»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зоотехник и др.)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25 января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здравоохранения»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 февраля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20. Профориентационное занятие «Пробую профессию в области медицины»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телемедицины, биотехнолог и др.)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8 февраля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21. Профориентационное занятие «Россия добрая: узнаю о профессиях на благо общества»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(сфера социального развития, туризма и гостеприимства)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15 февраля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22. Профориентационное занятие «Пробую профессию на благо общества»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по туризму, организатор благотворительных мероприятий и др.)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22 февраля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23. Профориентационное занятие «Россия креативная: узнаю творческие профессии»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(сфера культуры и искусства)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29 февраля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24. Профориентационное занятие «Пробую творческую профессию»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продюсер и др.)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7 марта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25. Профориентационное занятие «Один день в профессии» (часть 1)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(учитель, актер, эколог)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14 марта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26. Профориентационное занятие «Один день в профессии» (часть 2)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(пожарный, ветеринар, повар)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21 марта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28 марта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4 апреля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29. Профориентационное занятие «Пробую профессию в инженерной сфере»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11 апреля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30. Профориентационное занятие «Пробую профессию в цифровой сфере»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18 апреля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31. Профориентационное занятие «Пробую профессию в сфере промышленности»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25 апреля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32. Профориентационное занятие «Пробую профессию в сфере медицины»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 мая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33. Профориентационное занятие «Пробую профессию в креативной сфере»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  <w:tr w:rsidR="00A75AF1" w:rsidRPr="00060847" w:rsidTr="00060847">
        <w:tc>
          <w:tcPr>
            <w:tcW w:w="1101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16 мая</w:t>
            </w:r>
          </w:p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2024 г.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400" w:type="dxa"/>
            <w:shd w:val="clear" w:color="auto" w:fill="auto"/>
          </w:tcPr>
          <w:p w:rsidR="00A75AF1" w:rsidRPr="00060847" w:rsidRDefault="00A75AF1" w:rsidP="00060847">
            <w:pPr>
              <w:jc w:val="center"/>
              <w:rPr>
                <w:sz w:val="24"/>
                <w:szCs w:val="24"/>
              </w:rPr>
            </w:pPr>
            <w:r w:rsidRPr="00060847">
              <w:rPr>
                <w:sz w:val="24"/>
                <w:szCs w:val="24"/>
              </w:rPr>
              <w:t>1</w:t>
            </w:r>
          </w:p>
        </w:tc>
      </w:tr>
    </w:tbl>
    <w:p w:rsidR="00A75AF1" w:rsidRPr="001D6E88" w:rsidRDefault="00A75AF1" w:rsidP="00986B71">
      <w:pPr>
        <w:rPr>
          <w:sz w:val="24"/>
          <w:szCs w:val="24"/>
        </w:rPr>
      </w:pPr>
    </w:p>
    <w:sectPr w:rsidR="00A75AF1" w:rsidRPr="001D6E88" w:rsidSect="0093007B">
      <w:footerReference w:type="default" r:id="rId11"/>
      <w:pgSz w:w="11910" w:h="16840"/>
      <w:pgMar w:top="600" w:right="1134" w:bottom="560" w:left="1120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09" w:rsidRDefault="00B66209">
      <w:r>
        <w:separator/>
      </w:r>
    </w:p>
  </w:endnote>
  <w:endnote w:type="continuationSeparator" w:id="0">
    <w:p w:rsidR="00B66209" w:rsidRDefault="00B6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B71" w:rsidRDefault="00986B7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88" w:rsidRDefault="001D6E8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88" w:rsidRDefault="001D6E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09" w:rsidRDefault="00B66209">
      <w:r>
        <w:separator/>
      </w:r>
    </w:p>
  </w:footnote>
  <w:footnote w:type="continuationSeparator" w:id="0">
    <w:p w:rsidR="00B66209" w:rsidRDefault="00B6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numFmt w:val="bullet"/>
      <w:lvlText w:val="l"/>
      <w:lvlJc w:val="left"/>
      <w:pPr>
        <w:tabs>
          <w:tab w:val="num" w:pos="0"/>
        </w:tabs>
        <w:ind w:left="1352" w:hanging="284"/>
      </w:pPr>
      <w:rPr>
        <w:rFonts w:ascii="Wingdings" w:hAnsi="Wingdings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Num2"/>
    <w:lvl w:ilvl="0">
      <w:numFmt w:val="bullet"/>
      <w:lvlText w:val="–"/>
      <w:lvlJc w:val="left"/>
      <w:pPr>
        <w:tabs>
          <w:tab w:val="num" w:pos="0"/>
        </w:tabs>
        <w:ind w:left="785" w:hanging="248"/>
      </w:pPr>
      <w:rPr>
        <w:rFonts w:ascii="Times New Roman" w:hAnsi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2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7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6" w:hanging="284"/>
      </w:pPr>
      <w:rPr>
        <w:rFonts w:ascii="Symbol" w:hAnsi="Symbol"/>
        <w:lang w:val="ru-RU" w:eastAsia="ar-SA" w:bidi="ar-SA"/>
      </w:rPr>
    </w:lvl>
  </w:abstractNum>
  <w:abstractNum w:abstractNumId="3">
    <w:nsid w:val="00000004"/>
    <w:multiLevelType w:val="multilevel"/>
    <w:tmpl w:val="00000004"/>
    <w:name w:val="WWNum17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4">
    <w:nsid w:val="00000005"/>
    <w:multiLevelType w:val="multilevel"/>
    <w:tmpl w:val="00000005"/>
    <w:name w:val="WWNum18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5">
    <w:nsid w:val="00000006"/>
    <w:multiLevelType w:val="multilevel"/>
    <w:tmpl w:val="00000006"/>
    <w:name w:val="WWNum19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6">
    <w:nsid w:val="00000007"/>
    <w:multiLevelType w:val="multilevel"/>
    <w:tmpl w:val="00000007"/>
    <w:name w:val="WWNum20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7">
    <w:nsid w:val="00000008"/>
    <w:multiLevelType w:val="multilevel"/>
    <w:tmpl w:val="00000008"/>
    <w:name w:val="WWNum29"/>
    <w:lvl w:ilvl="0">
      <w:numFmt w:val="bullet"/>
      <w:lvlText w:val=""/>
      <w:lvlJc w:val="left"/>
      <w:pPr>
        <w:tabs>
          <w:tab w:val="num" w:pos="0"/>
        </w:tabs>
        <w:ind w:left="349" w:hanging="245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01" w:hanging="2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862" w:hanging="2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123" w:hanging="2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84" w:hanging="2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646" w:hanging="2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907" w:hanging="2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168" w:hanging="2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429" w:hanging="245"/>
      </w:pPr>
      <w:rPr>
        <w:rFonts w:ascii="Symbol" w:hAnsi="Symbol"/>
        <w:lang w:val="ru-RU" w:eastAsia="ar-SA" w:bidi="ar-SA"/>
      </w:rPr>
    </w:lvl>
  </w:abstractNum>
  <w:abstractNum w:abstractNumId="8">
    <w:nsid w:val="00000009"/>
    <w:multiLevelType w:val="multilevel"/>
    <w:tmpl w:val="00000009"/>
    <w:name w:val="WWNum30"/>
    <w:lvl w:ilvl="0">
      <w:numFmt w:val="bullet"/>
      <w:lvlText w:val=""/>
      <w:lvlJc w:val="left"/>
      <w:pPr>
        <w:tabs>
          <w:tab w:val="num" w:pos="0"/>
        </w:tabs>
        <w:ind w:left="349" w:hanging="245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01" w:hanging="2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862" w:hanging="2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123" w:hanging="2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84" w:hanging="2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646" w:hanging="2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907" w:hanging="2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168" w:hanging="2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429" w:hanging="245"/>
      </w:pPr>
      <w:rPr>
        <w:rFonts w:ascii="Symbol" w:hAnsi="Symbol"/>
        <w:lang w:val="ru-RU" w:eastAsia="ar-SA" w:bidi="ar-SA"/>
      </w:rPr>
    </w:lvl>
  </w:abstractNum>
  <w:abstractNum w:abstractNumId="9">
    <w:nsid w:val="0000000A"/>
    <w:multiLevelType w:val="multilevel"/>
    <w:tmpl w:val="0000000A"/>
    <w:name w:val="WWNum31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0">
    <w:nsid w:val="0000000B"/>
    <w:multiLevelType w:val="multilevel"/>
    <w:tmpl w:val="0000000B"/>
    <w:name w:val="WWNum32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1">
    <w:nsid w:val="0000000C"/>
    <w:multiLevelType w:val="multilevel"/>
    <w:tmpl w:val="0000000C"/>
    <w:name w:val="WWNum34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2">
    <w:nsid w:val="0000000D"/>
    <w:multiLevelType w:val="multilevel"/>
    <w:tmpl w:val="0000000D"/>
    <w:name w:val="WWNum35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3">
    <w:nsid w:val="0000000E"/>
    <w:multiLevelType w:val="multilevel"/>
    <w:tmpl w:val="0000000E"/>
    <w:name w:val="WWNum36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4">
    <w:nsid w:val="0000000F"/>
    <w:multiLevelType w:val="multilevel"/>
    <w:tmpl w:val="0000000F"/>
    <w:name w:val="WWNum37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5">
    <w:nsid w:val="00000010"/>
    <w:multiLevelType w:val="multilevel"/>
    <w:tmpl w:val="00000010"/>
    <w:name w:val="WWNum38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6">
    <w:nsid w:val="00000011"/>
    <w:multiLevelType w:val="multilevel"/>
    <w:tmpl w:val="00000011"/>
    <w:name w:val="WWNum39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7">
    <w:nsid w:val="00000012"/>
    <w:multiLevelType w:val="multilevel"/>
    <w:tmpl w:val="00000012"/>
    <w:name w:val="WWNum40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8">
    <w:nsid w:val="00000013"/>
    <w:multiLevelType w:val="multilevel"/>
    <w:tmpl w:val="00000013"/>
    <w:name w:val="WWNum41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9">
    <w:nsid w:val="00000014"/>
    <w:multiLevelType w:val="multilevel"/>
    <w:tmpl w:val="00000014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114" w:hanging="283"/>
      </w:pPr>
      <w:rPr>
        <w:rFonts w:eastAsia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441" w:hanging="28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763" w:hanging="28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084" w:hanging="28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406" w:hanging="28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728" w:hanging="28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049" w:hanging="28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371" w:hanging="28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692" w:hanging="283"/>
      </w:pPr>
      <w:rPr>
        <w:rFonts w:ascii="Symbol" w:hAnsi="Symbol"/>
        <w:lang w:val="ru-RU" w:eastAsia="ar-SA" w:bidi="ar-SA"/>
      </w:rPr>
    </w:lvl>
  </w:abstractNum>
  <w:abstractNum w:abstractNumId="20">
    <w:nsid w:val="00000015"/>
    <w:multiLevelType w:val="multilevel"/>
    <w:tmpl w:val="00000015"/>
    <w:name w:val="WWNum43"/>
    <w:lvl w:ilvl="0">
      <w:numFmt w:val="bullet"/>
      <w:lvlText w:val=""/>
      <w:lvlJc w:val="left"/>
      <w:pPr>
        <w:tabs>
          <w:tab w:val="num" w:pos="0"/>
        </w:tabs>
        <w:ind w:left="109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74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07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9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71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04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36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688" w:hanging="284"/>
      </w:pPr>
      <w:rPr>
        <w:rFonts w:ascii="Symbol" w:hAnsi="Symbol"/>
        <w:lang w:val="ru-RU" w:eastAsia="ar-SA" w:bidi="ar-SA"/>
      </w:rPr>
    </w:lvl>
  </w:abstractNum>
  <w:abstractNum w:abstractNumId="21">
    <w:nsid w:val="00000016"/>
    <w:multiLevelType w:val="multilevel"/>
    <w:tmpl w:val="00000016"/>
    <w:name w:val="WWNum44"/>
    <w:lvl w:ilvl="0">
      <w:numFmt w:val="bullet"/>
      <w:lvlText w:val=""/>
      <w:lvlJc w:val="left"/>
      <w:pPr>
        <w:tabs>
          <w:tab w:val="num" w:pos="0"/>
        </w:tabs>
        <w:ind w:left="109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74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07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9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71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04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36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688" w:hanging="284"/>
      </w:pPr>
      <w:rPr>
        <w:rFonts w:ascii="Symbol" w:hAnsi="Symbol"/>
        <w:lang w:val="ru-RU" w:eastAsia="ar-SA" w:bidi="ar-SA"/>
      </w:rPr>
    </w:lvl>
  </w:abstractNum>
  <w:abstractNum w:abstractNumId="22">
    <w:nsid w:val="00000017"/>
    <w:multiLevelType w:val="multilevel"/>
    <w:tmpl w:val="00000017"/>
    <w:name w:val="WWNum45"/>
    <w:lvl w:ilvl="0">
      <w:numFmt w:val="bullet"/>
      <w:lvlText w:val=""/>
      <w:lvlJc w:val="left"/>
      <w:pPr>
        <w:tabs>
          <w:tab w:val="num" w:pos="0"/>
        </w:tabs>
        <w:ind w:left="349" w:hanging="245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01" w:hanging="2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862" w:hanging="2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123" w:hanging="2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84" w:hanging="2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646" w:hanging="2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907" w:hanging="2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168" w:hanging="2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429" w:hanging="245"/>
      </w:pPr>
      <w:rPr>
        <w:rFonts w:ascii="Symbol" w:hAnsi="Symbol"/>
        <w:lang w:val="ru-RU" w:eastAsia="ar-SA" w:bidi="ar-SA"/>
      </w:rPr>
    </w:lvl>
  </w:abstractNum>
  <w:abstractNum w:abstractNumId="23">
    <w:nsid w:val="00000018"/>
    <w:multiLevelType w:val="multilevel"/>
    <w:tmpl w:val="00000018"/>
    <w:name w:val="WWNum47"/>
    <w:lvl w:ilvl="0">
      <w:numFmt w:val="bullet"/>
      <w:lvlText w:val=""/>
      <w:lvlJc w:val="left"/>
      <w:pPr>
        <w:tabs>
          <w:tab w:val="num" w:pos="0"/>
        </w:tabs>
        <w:ind w:left="104" w:hanging="245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385" w:hanging="2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670" w:hanging="2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2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240" w:hanging="2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526" w:hanging="2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811" w:hanging="2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096" w:hanging="2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381" w:hanging="245"/>
      </w:pPr>
      <w:rPr>
        <w:rFonts w:ascii="Symbol" w:hAnsi="Symbol"/>
        <w:lang w:val="ru-RU" w:eastAsia="ar-SA" w:bidi="ar-SA"/>
      </w:rPr>
    </w:lvl>
  </w:abstractNum>
  <w:abstractNum w:abstractNumId="24">
    <w:nsid w:val="534077CF"/>
    <w:multiLevelType w:val="hybridMultilevel"/>
    <w:tmpl w:val="0DC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6A1E"/>
    <w:rsid w:val="00037BA2"/>
    <w:rsid w:val="00060847"/>
    <w:rsid w:val="00062701"/>
    <w:rsid w:val="0006582F"/>
    <w:rsid w:val="000D0099"/>
    <w:rsid w:val="00136A04"/>
    <w:rsid w:val="0016229E"/>
    <w:rsid w:val="001A6BA7"/>
    <w:rsid w:val="001D6E88"/>
    <w:rsid w:val="0024172E"/>
    <w:rsid w:val="00250BAD"/>
    <w:rsid w:val="00265C95"/>
    <w:rsid w:val="00295522"/>
    <w:rsid w:val="002A6709"/>
    <w:rsid w:val="002C2900"/>
    <w:rsid w:val="00392A70"/>
    <w:rsid w:val="00396F36"/>
    <w:rsid w:val="003A5B74"/>
    <w:rsid w:val="004B0E1C"/>
    <w:rsid w:val="00546C34"/>
    <w:rsid w:val="00575B14"/>
    <w:rsid w:val="005B3388"/>
    <w:rsid w:val="005D314F"/>
    <w:rsid w:val="006803DE"/>
    <w:rsid w:val="00680FCE"/>
    <w:rsid w:val="006973AE"/>
    <w:rsid w:val="006B7017"/>
    <w:rsid w:val="006C370F"/>
    <w:rsid w:val="006E5D69"/>
    <w:rsid w:val="006F5CA4"/>
    <w:rsid w:val="00735B2F"/>
    <w:rsid w:val="00742F6E"/>
    <w:rsid w:val="007732EE"/>
    <w:rsid w:val="007A2636"/>
    <w:rsid w:val="007A26D3"/>
    <w:rsid w:val="007C6649"/>
    <w:rsid w:val="007C704A"/>
    <w:rsid w:val="00817C49"/>
    <w:rsid w:val="0082082D"/>
    <w:rsid w:val="00915B85"/>
    <w:rsid w:val="0093007B"/>
    <w:rsid w:val="00955434"/>
    <w:rsid w:val="00971E3E"/>
    <w:rsid w:val="00983D52"/>
    <w:rsid w:val="00986B71"/>
    <w:rsid w:val="0099580C"/>
    <w:rsid w:val="00A11181"/>
    <w:rsid w:val="00A75AF1"/>
    <w:rsid w:val="00A81077"/>
    <w:rsid w:val="00B66209"/>
    <w:rsid w:val="00B77A41"/>
    <w:rsid w:val="00C11267"/>
    <w:rsid w:val="00C86868"/>
    <w:rsid w:val="00D7368E"/>
    <w:rsid w:val="00D83A98"/>
    <w:rsid w:val="00DB3173"/>
    <w:rsid w:val="00DF6189"/>
    <w:rsid w:val="00E76A1E"/>
    <w:rsid w:val="00EB43D4"/>
    <w:rsid w:val="00F670A0"/>
    <w:rsid w:val="00F94012"/>
    <w:rsid w:val="00F949A1"/>
    <w:rsid w:val="00FA7CF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semiHidden/>
    <w:unhideWhenUsed/>
    <w:rsid w:val="001A6B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6E88"/>
  </w:style>
  <w:style w:type="character" w:customStyle="1" w:styleId="12">
    <w:name w:val="Основной шрифт абзаца1"/>
    <w:rsid w:val="001D6E88"/>
  </w:style>
  <w:style w:type="character" w:customStyle="1" w:styleId="c6">
    <w:name w:val="c6"/>
    <w:rsid w:val="001D6E88"/>
  </w:style>
  <w:style w:type="character" w:customStyle="1" w:styleId="ListLabel10">
    <w:name w:val="ListLabel 10"/>
    <w:rsid w:val="001D6E88"/>
    <w:rPr>
      <w:w w:val="101"/>
      <w:lang w:val="ru-RU" w:eastAsia="ar-SA" w:bidi="ar-SA"/>
    </w:rPr>
  </w:style>
  <w:style w:type="character" w:customStyle="1" w:styleId="ListLabel2">
    <w:name w:val="ListLabel 2"/>
    <w:rsid w:val="001D6E88"/>
    <w:rPr>
      <w:lang w:val="ru-RU" w:eastAsia="ar-SA" w:bidi="ar-SA"/>
    </w:rPr>
  </w:style>
  <w:style w:type="character" w:customStyle="1" w:styleId="ListLabel1">
    <w:name w:val="ListLabel 1"/>
    <w:rsid w:val="001D6E88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ListLabel9">
    <w:name w:val="ListLabel 9"/>
    <w:rsid w:val="001D6E88"/>
    <w:rPr>
      <w:rFonts w:eastAsia="Symbol" w:cs="Symbol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sid w:val="001D6E88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styleId="ac">
    <w:name w:val="Hyperlink"/>
    <w:rsid w:val="001D6E88"/>
    <w:rPr>
      <w:color w:val="000080"/>
      <w:u w:val="single"/>
    </w:rPr>
  </w:style>
  <w:style w:type="character" w:customStyle="1" w:styleId="ad">
    <w:name w:val="Маркеры списка"/>
    <w:rsid w:val="001D6E88"/>
    <w:rPr>
      <w:rFonts w:ascii="OpenSymbol" w:eastAsia="OpenSymbol" w:hAnsi="OpenSymbol" w:cs="OpenSymbol"/>
    </w:rPr>
  </w:style>
  <w:style w:type="character" w:customStyle="1" w:styleId="ae">
    <w:name w:val="Символ нумерации"/>
    <w:rsid w:val="001D6E88"/>
  </w:style>
  <w:style w:type="character" w:styleId="af">
    <w:name w:val="Strong"/>
    <w:qFormat/>
    <w:rsid w:val="001D6E88"/>
    <w:rPr>
      <w:b/>
      <w:bCs/>
    </w:rPr>
  </w:style>
  <w:style w:type="paragraph" w:customStyle="1" w:styleId="af0">
    <w:name w:val="Заголовок"/>
    <w:basedOn w:val="a"/>
    <w:next w:val="a3"/>
    <w:rsid w:val="001D6E88"/>
    <w:pPr>
      <w:keepNext/>
      <w:suppressAutoHyphens/>
      <w:autoSpaceDE/>
      <w:autoSpaceDN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1">
    <w:name w:val="List"/>
    <w:basedOn w:val="a3"/>
    <w:rsid w:val="001D6E88"/>
    <w:pPr>
      <w:suppressAutoHyphens/>
      <w:autoSpaceDE/>
      <w:autoSpaceDN/>
      <w:spacing w:after="120"/>
      <w:ind w:left="0" w:firstLine="0"/>
      <w:jc w:val="left"/>
    </w:pPr>
    <w:rPr>
      <w:rFonts w:eastAsia="Andale Sans UI" w:cs="Tahoma"/>
      <w:kern w:val="1"/>
      <w:sz w:val="24"/>
      <w:szCs w:val="24"/>
    </w:rPr>
  </w:style>
  <w:style w:type="paragraph" w:customStyle="1" w:styleId="13">
    <w:name w:val="Название1"/>
    <w:basedOn w:val="a"/>
    <w:rsid w:val="001D6E88"/>
    <w:pPr>
      <w:suppressLineNumbers/>
      <w:suppressAutoHyphens/>
      <w:autoSpaceDE/>
      <w:autoSpaceDN/>
      <w:spacing w:before="120" w:after="120"/>
    </w:pPr>
    <w:rPr>
      <w:rFonts w:eastAsia="Andale Sans UI" w:cs="Tahoma"/>
      <w:i/>
      <w:iCs/>
      <w:kern w:val="1"/>
      <w:sz w:val="24"/>
      <w:szCs w:val="24"/>
    </w:rPr>
  </w:style>
  <w:style w:type="paragraph" w:customStyle="1" w:styleId="14">
    <w:name w:val="Указатель1"/>
    <w:basedOn w:val="a"/>
    <w:rsid w:val="001D6E88"/>
    <w:pPr>
      <w:suppressLineNumbers/>
      <w:suppressAutoHyphens/>
      <w:autoSpaceDE/>
      <w:autoSpaceDN/>
    </w:pPr>
    <w:rPr>
      <w:rFonts w:eastAsia="Andale Sans UI" w:cs="Tahoma"/>
      <w:kern w:val="1"/>
      <w:sz w:val="24"/>
      <w:szCs w:val="24"/>
    </w:rPr>
  </w:style>
  <w:style w:type="paragraph" w:customStyle="1" w:styleId="15">
    <w:name w:val="Без интервала1"/>
    <w:rsid w:val="001D6E88"/>
    <w:pPr>
      <w:suppressAutoHyphens/>
      <w:spacing w:line="100" w:lineRule="atLeast"/>
    </w:pPr>
    <w:rPr>
      <w:rFonts w:ascii="Times New Roman" w:eastAsia="Andale Sans UI" w:hAnsi="Times New Roman" w:cs="Tahoma"/>
      <w:kern w:val="1"/>
      <w:sz w:val="28"/>
      <w:szCs w:val="24"/>
      <w:lang w:val="de-DE" w:eastAsia="fa-IR" w:bidi="fa-IR"/>
    </w:rPr>
  </w:style>
  <w:style w:type="paragraph" w:customStyle="1" w:styleId="c33">
    <w:name w:val="c33"/>
    <w:basedOn w:val="a"/>
    <w:rsid w:val="001D6E88"/>
    <w:pPr>
      <w:suppressAutoHyphens/>
      <w:autoSpaceDE/>
      <w:autoSpaceDN/>
      <w:spacing w:before="100" w:after="100" w:line="100" w:lineRule="atLeast"/>
    </w:pPr>
    <w:rPr>
      <w:kern w:val="1"/>
      <w:sz w:val="24"/>
      <w:szCs w:val="24"/>
    </w:rPr>
  </w:style>
  <w:style w:type="paragraph" w:customStyle="1" w:styleId="16">
    <w:name w:val="Абзац списка1"/>
    <w:basedOn w:val="a"/>
    <w:rsid w:val="001D6E88"/>
    <w:pPr>
      <w:suppressAutoHyphens/>
      <w:autoSpaceDE/>
      <w:autoSpaceDN/>
      <w:ind w:left="218" w:firstLine="567"/>
      <w:jc w:val="both"/>
    </w:pPr>
    <w:rPr>
      <w:kern w:val="1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1D6E88"/>
    <w:pPr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af3">
    <w:name w:val="Заголовок таблицы"/>
    <w:basedOn w:val="af2"/>
    <w:rsid w:val="001D6E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9263</Words>
  <Characters>52803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61943</CharactersWithSpaces>
  <SharedDoc>false</SharedDoc>
  <HLinks>
    <vt:vector size="6" baseType="variant"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https://bvbinfo.ru/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5-40</cp:lastModifiedBy>
  <cp:revision>5</cp:revision>
  <dcterms:created xsi:type="dcterms:W3CDTF">2023-09-25T08:56:00Z</dcterms:created>
  <dcterms:modified xsi:type="dcterms:W3CDTF">2024-10-13T14:50:00Z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