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96" w:rsidRDefault="00B64996">
      <w:pPr>
        <w:sectPr w:rsidR="00B64996">
          <w:headerReference w:type="default" r:id="rId8"/>
          <w:pgSz w:w="11900" w:h="16840"/>
          <w:pgMar w:top="980" w:right="480" w:bottom="280" w:left="720" w:header="762" w:footer="0" w:gutter="0"/>
          <w:cols w:space="720"/>
        </w:sectPr>
      </w:pPr>
    </w:p>
    <w:p w:rsidR="00B64996" w:rsidRDefault="00B64996">
      <w:pPr>
        <w:pStyle w:val="a3"/>
        <w:spacing w:before="2"/>
        <w:ind w:left="0"/>
        <w:jc w:val="left"/>
      </w:pPr>
    </w:p>
    <w:p w:rsidR="00B64996" w:rsidRDefault="00DA3157">
      <w:pPr>
        <w:pStyle w:val="a3"/>
        <w:spacing w:line="298" w:lineRule="exact"/>
        <w:ind w:left="6931"/>
        <w:jc w:val="left"/>
      </w:pPr>
      <w:r>
        <w:t>Председателю</w:t>
      </w:r>
    </w:p>
    <w:p w:rsidR="00B64996" w:rsidRDefault="00DA3157">
      <w:pPr>
        <w:pStyle w:val="a3"/>
        <w:tabs>
          <w:tab w:val="left" w:pos="8015"/>
          <w:tab w:val="left" w:pos="8595"/>
        </w:tabs>
        <w:ind w:left="6931" w:right="360"/>
        <w:jc w:val="left"/>
      </w:pPr>
      <w:r>
        <w:t>Совета</w:t>
      </w:r>
      <w:r>
        <w:tab/>
        <w:t>по</w:t>
      </w:r>
      <w:r>
        <w:tab/>
      </w:r>
      <w:r>
        <w:rPr>
          <w:w w:val="95"/>
        </w:rPr>
        <w:t xml:space="preserve">инновационной </w:t>
      </w:r>
      <w:r>
        <w:t>деятельности</w:t>
      </w:r>
    </w:p>
    <w:p w:rsidR="00B64996" w:rsidRDefault="00DA3157">
      <w:pPr>
        <w:pStyle w:val="a3"/>
        <w:tabs>
          <w:tab w:val="left" w:pos="8960"/>
        </w:tabs>
        <w:spacing w:before="2"/>
        <w:ind w:left="6931" w:right="364"/>
        <w:jc w:val="left"/>
      </w:pPr>
      <w:r>
        <w:t>Министерства</w:t>
      </w:r>
      <w:r>
        <w:tab/>
      </w:r>
      <w:r>
        <w:rPr>
          <w:spacing w:val="-3"/>
        </w:rPr>
        <w:t xml:space="preserve">образования </w:t>
      </w:r>
      <w:r>
        <w:t>и науки Республики</w:t>
      </w:r>
      <w:r>
        <w:rPr>
          <w:spacing w:val="-5"/>
        </w:rPr>
        <w:t xml:space="preserve"> </w:t>
      </w:r>
      <w:r>
        <w:t>Хакасия</w:t>
      </w:r>
    </w:p>
    <w:p w:rsidR="00B64996" w:rsidRDefault="00B64996">
      <w:pPr>
        <w:pStyle w:val="a3"/>
        <w:spacing w:before="9"/>
        <w:ind w:left="0"/>
        <w:jc w:val="left"/>
        <w:rPr>
          <w:sz w:val="18"/>
        </w:rPr>
      </w:pPr>
    </w:p>
    <w:p w:rsidR="00B64996" w:rsidRDefault="00DA3157">
      <w:pPr>
        <w:spacing w:before="88"/>
        <w:ind w:left="3252" w:right="1929"/>
        <w:jc w:val="center"/>
        <w:rPr>
          <w:b/>
          <w:sz w:val="26"/>
        </w:rPr>
      </w:pPr>
      <w:r>
        <w:rPr>
          <w:b/>
          <w:sz w:val="26"/>
        </w:rPr>
        <w:t>ЗАЯВКА</w:t>
      </w:r>
    </w:p>
    <w:p w:rsidR="00FE2F3D" w:rsidRDefault="00FE2F3D">
      <w:pPr>
        <w:spacing w:before="88"/>
        <w:ind w:left="3252" w:right="1929"/>
        <w:jc w:val="center"/>
        <w:rPr>
          <w:b/>
          <w:sz w:val="26"/>
        </w:rPr>
      </w:pPr>
    </w:p>
    <w:p w:rsidR="00B64996" w:rsidRPr="00FE2F3D" w:rsidRDefault="00265150" w:rsidP="00FE2F3D">
      <w:pPr>
        <w:pStyle w:val="a3"/>
        <w:tabs>
          <w:tab w:val="right" w:pos="10700"/>
        </w:tabs>
        <w:ind w:left="0"/>
        <w:jc w:val="center"/>
        <w:rPr>
          <w:b/>
        </w:rPr>
      </w:pPr>
      <w:r>
        <w:rPr>
          <w:noProof/>
          <w:lang w:bidi="ar-SA"/>
        </w:rPr>
        <mc:AlternateContent>
          <mc:Choice Requires="wpg">
            <w:drawing>
              <wp:anchor distT="0" distB="0" distL="0" distR="0" simplePos="0" relativeHeight="251658240" behindDoc="1" locked="0" layoutInCell="1" allowOverlap="1">
                <wp:simplePos x="0" y="0"/>
                <wp:positionH relativeFrom="page">
                  <wp:posOffset>1530350</wp:posOffset>
                </wp:positionH>
                <wp:positionV relativeFrom="paragraph">
                  <wp:posOffset>222250</wp:posOffset>
                </wp:positionV>
                <wp:extent cx="5442585" cy="6985"/>
                <wp:effectExtent l="0" t="0" r="24765" b="1206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2585" cy="6985"/>
                          <a:chOff x="2410" y="350"/>
                          <a:chExt cx="8571" cy="11"/>
                        </a:xfrm>
                      </wpg:grpSpPr>
                      <wps:wsp>
                        <wps:cNvPr id="4" name="Line 7"/>
                        <wps:cNvCnPr>
                          <a:cxnSpLocks noChangeShapeType="1"/>
                        </wps:cNvCnPr>
                        <wps:spPr bwMode="auto">
                          <a:xfrm>
                            <a:off x="2410" y="356"/>
                            <a:ext cx="2332" cy="0"/>
                          </a:xfrm>
                          <a:prstGeom prst="line">
                            <a:avLst/>
                          </a:prstGeom>
                          <a:noFill/>
                          <a:ln w="6582">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4747" y="356"/>
                            <a:ext cx="1684" cy="0"/>
                          </a:xfrm>
                          <a:prstGeom prst="line">
                            <a:avLst/>
                          </a:prstGeom>
                          <a:noFill/>
                          <a:ln w="6582">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6436" y="356"/>
                            <a:ext cx="777" cy="0"/>
                          </a:xfrm>
                          <a:prstGeom prst="line">
                            <a:avLst/>
                          </a:prstGeom>
                          <a:noFill/>
                          <a:ln w="6582">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7218" y="356"/>
                            <a:ext cx="2332" cy="0"/>
                          </a:xfrm>
                          <a:prstGeom prst="line">
                            <a:avLst/>
                          </a:prstGeom>
                          <a:noFill/>
                          <a:ln w="6582">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9555" y="356"/>
                            <a:ext cx="1425" cy="0"/>
                          </a:xfrm>
                          <a:prstGeom prst="line">
                            <a:avLst/>
                          </a:prstGeom>
                          <a:noFill/>
                          <a:ln w="65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59F32F" id="Group 2" o:spid="_x0000_s1026" style="position:absolute;margin-left:120.5pt;margin-top:17.5pt;width:428.55pt;height:.55pt;z-index:-251658240;mso-wrap-distance-left:0;mso-wrap-distance-right:0;mso-position-horizontal-relative:page" coordorigin="2410,350" coordsize="857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">
                <v:line id="Line 7" o:spid="_x0000_s1027" style="position:absolute;visibility:visible;mso-wrap-style:square" from="2410,356" to="474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VqVcUAAADaAAAADwAAAGRycy9kb3ducmV2LnhtbESPQWvCQBSE74L/YXmFXsRsarWV6BpC&#10;acWDHhqL52f2NYnNvg3ZVdN/3y0IHoeZ+YZZpr1pxIU6V1tW8BTFIIgLq2suFXztP8ZzEM4ja2ws&#10;k4JfcpCuhoMlJtpe+ZMuuS9FgLBLUEHlfZtI6YqKDLrItsTB+7adQR9kV0rd4TXATSMncfwiDdYc&#10;Fips6a2i4ic/GwXHUz15f13vYizW2+y8G7XPh9lMqceHPluA8NT7e/jW3mgFU/i/Em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VqVcUAAADaAAAADwAAAAAAAAAA&#10;AAAAAAChAgAAZHJzL2Rvd25yZXYueG1sUEsFBgAAAAAEAAQA+QAAAJMDAAAAAA==&#10;" strokeweight=".18283mm"/>
                <v:line id="Line 6" o:spid="_x0000_s1028" style="position:absolute;visibility:visible;mso-wrap-style:square" from="4747,356" to="6431,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nPzsUAAADaAAAADwAAAGRycy9kb3ducmV2LnhtbESPQWvCQBSE74L/YXkFL6XZVIktqatI&#10;0dBDczCK59fsa5KafRuyq6b/vlsQPA4z8w2zWA2mFRfqXWNZwXMUgyAurW64UnDYb59eQTiPrLG1&#10;TAp+ycFqOR4tMNX2yju6FL4SAcIuRQW1910qpStrMugi2xEH79v2Bn2QfSV1j9cAN62cxvFcGmw4&#10;LNTY0XtN5ak4GwVfP81085LlMZbZ5/qcP3azY5IoNXkY1m8gPA3+Hr61P7SCBP6vhBs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nPzsUAAADaAAAADwAAAAAAAAAA&#10;AAAAAAChAgAAZHJzL2Rvd25yZXYueG1sUEsFBgAAAAAEAAQA+QAAAJMDAAAAAA==&#10;" strokeweight=".18283mm"/>
                <v:line id="Line 5" o:spid="_x0000_s1029" style="position:absolute;visibility:visible;mso-wrap-style:square" from="6436,356" to="721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tRucUAAADaAAAADwAAAGRycy9kb3ducmV2LnhtbESPQWvCQBSE70L/w/IKvYjZNKItaVYR&#10;sdKDHppKz6/ZZxKbfRuyG43/3i0IPQ4z8w2TLQfTiDN1rras4DmKQRAXVtdcKjh8vU9eQTiPrLGx&#10;TAqu5GC5eBhlmGp74U86574UAcIuRQWV920qpSsqMugi2xIH72g7gz7IrpS6w0uAm0YmcTyXBmsO&#10;CxW2tK6o+M17o+DnVCebl+0+xmK7W/X7cTv9ns2UenocVm8gPA3+P3xvf2gFc/i7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tRucUAAADaAAAADwAAAAAAAAAA&#10;AAAAAAChAgAAZHJzL2Rvd25yZXYueG1sUEsFBgAAAAAEAAQA+QAAAJMDAAAAAA==&#10;" strokeweight=".18283mm"/>
                <v:line id="Line 4" o:spid="_x0000_s1030" style="position:absolute;visibility:visible;mso-wrap-style:square" from="7218,356" to="9550,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0IsUAAADaAAAADwAAAGRycy9kb3ducmV2LnhtbESPQWvCQBSE74X+h+UVvJS6MWIt0VWC&#10;qPRQD03F82v2maTNvg3ZjUn/vSsIPQ4z8w2zXA+mFhdqXWVZwWQcgSDOra64UHD82r28gXAeWWNt&#10;mRT8kYP16vFhiYm2PX/SJfOFCBB2CSoovW8SKV1ekkE3tg1x8M62NeiDbAupW+wD3NQyjqJXabDi&#10;sFBiQ5uS8t+sMwq+f6p4O98fIsz3H2l3eG6mp9lMqdHTkC5AeBr8f/jeftcK5nC7Em6A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0IsUAAADaAAAADwAAAAAAAAAA&#10;AAAAAAChAgAAZHJzL2Rvd25yZXYueG1sUEsFBgAAAAAEAAQA+QAAAJMDAAAAAA==&#10;" strokeweight=".18283mm"/>
                <v:line id="Line 3" o:spid="_x0000_s1031" style="position:absolute;visibility:visible;mso-wrap-style:square" from="9555,356" to="10980,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hgUMEAAADaAAAADwAAAGRycy9kb3ducmV2LnhtbERPz2vCMBS+C/4P4Qm7iE11OKUzioiT&#10;HeZhVTy/Nc+22ryEJmr33y+HgceP7/di1ZlG3Kn1tWUF4yQFQVxYXXOp4Hj4GM1B+ICssbFMCn7J&#10;w2rZ7y0w0/bB33TPQyliCPsMFVQhuExKX1Rk0CfWEUfubFuDIcK2lLrFRww3jZyk6Zs0WHNsqNDR&#10;pqLimt+Mgp9LPdnOdvsUi93X+rYfutfTdKrUy6Bbv4MI1IWn+N/9qRXErfFKvA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GBQwQAAANoAAAAPAAAAAAAAAAAAAAAA&#10;AKECAABkcnMvZG93bnJldi54bWxQSwUGAAAAAAQABAD5AAAAjwMAAAAA&#10;" strokeweight=".18283mm"/>
                <w10:wrap type="topAndBottom" anchorx="page"/>
              </v:group>
            </w:pict>
          </mc:Fallback>
        </mc:AlternateContent>
      </w:r>
      <w:r w:rsidR="00FE2F3D" w:rsidRPr="00FE2F3D">
        <w:rPr>
          <w:b/>
        </w:rPr>
        <w:t xml:space="preserve">                         МБОУ «Подсинская средняя школа»</w:t>
      </w:r>
    </w:p>
    <w:p w:rsidR="00B64996" w:rsidRDefault="00DA3157">
      <w:pPr>
        <w:spacing w:line="197" w:lineRule="exact"/>
        <w:ind w:left="3777"/>
        <w:rPr>
          <w:sz w:val="20"/>
        </w:rPr>
      </w:pPr>
      <w:r>
        <w:rPr>
          <w:sz w:val="20"/>
        </w:rPr>
        <w:t>полное наименование образовательной организации</w:t>
      </w:r>
    </w:p>
    <w:p w:rsidR="00B64996" w:rsidRDefault="00DA3157">
      <w:pPr>
        <w:pStyle w:val="a3"/>
        <w:spacing w:before="2"/>
        <w:ind w:right="413"/>
      </w:pPr>
      <w:r>
        <w:t>в соответствии с Порядком признания организаций, осуществляющих образовательную деятельность, иных действующих в сфере образования организаций,  а  также  их  объединений,  реализующих  инновационные  проекты и программы, региональными инновационными площадками, утверждённым постановлением Правительства Республики Хакасия от 06.12.2013 г. № 682, направляет пакет документов на присвоение статуса региональной инновационной площадки.</w:t>
      </w:r>
    </w:p>
    <w:p w:rsidR="00B64996" w:rsidRDefault="00B64996">
      <w:pPr>
        <w:pStyle w:val="a3"/>
        <w:ind w:left="0"/>
        <w:jc w:val="left"/>
        <w:rPr>
          <w:sz w:val="28"/>
        </w:rPr>
      </w:pPr>
    </w:p>
    <w:p w:rsidR="00B64996" w:rsidRDefault="00B64996">
      <w:pPr>
        <w:pStyle w:val="a3"/>
        <w:spacing w:before="2"/>
        <w:ind w:left="0"/>
        <w:jc w:val="left"/>
        <w:rPr>
          <w:sz w:val="24"/>
        </w:rPr>
      </w:pPr>
    </w:p>
    <w:p w:rsidR="00B64996" w:rsidRDefault="00DA3157">
      <w:pPr>
        <w:pStyle w:val="a3"/>
        <w:tabs>
          <w:tab w:val="left" w:pos="4134"/>
        </w:tabs>
        <w:spacing w:line="298" w:lineRule="exact"/>
        <w:ind w:left="1689"/>
        <w:jc w:val="left"/>
      </w:pPr>
      <w:r w:rsidRPr="00DE487E">
        <w:t>Приложения:</w:t>
      </w:r>
      <w:r w:rsidRPr="00DE487E">
        <w:rPr>
          <w:spacing w:val="-1"/>
        </w:rPr>
        <w:t xml:space="preserve"> </w:t>
      </w:r>
      <w:r w:rsidRPr="00DE487E">
        <w:t>на</w:t>
      </w:r>
      <w:r w:rsidRPr="00DE487E">
        <w:rPr>
          <w:u w:val="single"/>
        </w:rPr>
        <w:t xml:space="preserve"> </w:t>
      </w:r>
      <w:r w:rsidRPr="00DE487E">
        <w:rPr>
          <w:u w:val="single"/>
        </w:rPr>
        <w:tab/>
      </w:r>
      <w:r w:rsidRPr="00DE487E">
        <w:t>л. в 1</w:t>
      </w:r>
      <w:r w:rsidRPr="00DE487E">
        <w:rPr>
          <w:spacing w:val="-1"/>
        </w:rPr>
        <w:t xml:space="preserve"> </w:t>
      </w:r>
      <w:r w:rsidRPr="00DE487E">
        <w:t>экз.</w:t>
      </w:r>
    </w:p>
    <w:p w:rsidR="00B64996" w:rsidRDefault="00DA3157" w:rsidP="00DA2882">
      <w:pPr>
        <w:pStyle w:val="a4"/>
        <w:numPr>
          <w:ilvl w:val="0"/>
          <w:numId w:val="1"/>
        </w:numPr>
        <w:tabs>
          <w:tab w:val="left" w:pos="1954"/>
        </w:tabs>
        <w:spacing w:line="298" w:lineRule="exact"/>
        <w:ind w:hanging="265"/>
        <w:rPr>
          <w:sz w:val="26"/>
        </w:rPr>
      </w:pPr>
      <w:r>
        <w:rPr>
          <w:sz w:val="26"/>
        </w:rPr>
        <w:t>Программа реализации инновационного</w:t>
      </w:r>
      <w:r>
        <w:rPr>
          <w:spacing w:val="4"/>
          <w:sz w:val="26"/>
        </w:rPr>
        <w:t xml:space="preserve"> </w:t>
      </w:r>
      <w:r>
        <w:rPr>
          <w:sz w:val="26"/>
        </w:rPr>
        <w:t>проекта.</w:t>
      </w:r>
    </w:p>
    <w:p w:rsidR="00B64996" w:rsidRDefault="00DA3157" w:rsidP="00DA2882">
      <w:pPr>
        <w:pStyle w:val="a4"/>
        <w:numPr>
          <w:ilvl w:val="0"/>
          <w:numId w:val="1"/>
        </w:numPr>
        <w:tabs>
          <w:tab w:val="left" w:pos="1954"/>
        </w:tabs>
        <w:spacing w:line="298" w:lineRule="exact"/>
        <w:ind w:hanging="265"/>
        <w:rPr>
          <w:sz w:val="26"/>
        </w:rPr>
      </w:pPr>
      <w:r>
        <w:rPr>
          <w:sz w:val="26"/>
        </w:rPr>
        <w:t>Обоснование возможности реализации</w:t>
      </w:r>
      <w:r>
        <w:rPr>
          <w:spacing w:val="4"/>
          <w:sz w:val="26"/>
        </w:rPr>
        <w:t xml:space="preserve"> </w:t>
      </w:r>
      <w:r>
        <w:rPr>
          <w:sz w:val="26"/>
        </w:rPr>
        <w:t>проекта.</w:t>
      </w:r>
    </w:p>
    <w:p w:rsidR="00B64996" w:rsidRDefault="00DA3157" w:rsidP="00DA2882">
      <w:pPr>
        <w:pStyle w:val="a4"/>
        <w:numPr>
          <w:ilvl w:val="0"/>
          <w:numId w:val="1"/>
        </w:numPr>
        <w:tabs>
          <w:tab w:val="left" w:pos="1954"/>
        </w:tabs>
        <w:spacing w:before="3"/>
        <w:ind w:left="1689" w:right="400" w:firstLine="0"/>
        <w:rPr>
          <w:sz w:val="26"/>
        </w:rPr>
      </w:pPr>
      <w:r>
        <w:rPr>
          <w:sz w:val="26"/>
        </w:rPr>
        <w:t>Решение (выписка из протокола) органа самоуправления</w:t>
      </w:r>
      <w:r>
        <w:rPr>
          <w:spacing w:val="-29"/>
          <w:sz w:val="26"/>
        </w:rPr>
        <w:t xml:space="preserve"> </w:t>
      </w:r>
      <w:r>
        <w:rPr>
          <w:sz w:val="26"/>
        </w:rPr>
        <w:t>образовательного учреждения на участие в реализации проекта</w:t>
      </w:r>
      <w:r>
        <w:rPr>
          <w:spacing w:val="7"/>
          <w:sz w:val="26"/>
        </w:rPr>
        <w:t xml:space="preserve"> </w:t>
      </w:r>
      <w:r>
        <w:rPr>
          <w:sz w:val="26"/>
        </w:rPr>
        <w:t>(программы).</w:t>
      </w:r>
    </w:p>
    <w:p w:rsidR="00B64996" w:rsidRDefault="00DA3157" w:rsidP="00DA2882">
      <w:pPr>
        <w:pStyle w:val="a4"/>
        <w:numPr>
          <w:ilvl w:val="0"/>
          <w:numId w:val="1"/>
        </w:numPr>
        <w:tabs>
          <w:tab w:val="left" w:pos="1954"/>
        </w:tabs>
        <w:spacing w:line="242" w:lineRule="auto"/>
        <w:ind w:left="1689" w:right="799" w:firstLine="0"/>
        <w:rPr>
          <w:sz w:val="26"/>
        </w:rPr>
      </w:pPr>
      <w:r>
        <w:rPr>
          <w:sz w:val="26"/>
        </w:rPr>
        <w:t>Предложения по распространению, внедрению результатов</w:t>
      </w:r>
      <w:r>
        <w:rPr>
          <w:spacing w:val="-27"/>
          <w:sz w:val="26"/>
        </w:rPr>
        <w:t xml:space="preserve"> </w:t>
      </w:r>
      <w:r>
        <w:rPr>
          <w:sz w:val="26"/>
        </w:rPr>
        <w:t>реализации проекта.</w:t>
      </w:r>
    </w:p>
    <w:p w:rsidR="00B64996" w:rsidRDefault="00DA3157" w:rsidP="00DA2882">
      <w:pPr>
        <w:pStyle w:val="a4"/>
        <w:numPr>
          <w:ilvl w:val="0"/>
          <w:numId w:val="1"/>
        </w:numPr>
        <w:tabs>
          <w:tab w:val="left" w:pos="1954"/>
        </w:tabs>
        <w:spacing w:line="295" w:lineRule="exact"/>
        <w:ind w:hanging="265"/>
        <w:rPr>
          <w:sz w:val="26"/>
        </w:rPr>
      </w:pPr>
      <w:r>
        <w:rPr>
          <w:sz w:val="26"/>
        </w:rPr>
        <w:t>Обоснование устойчивости результатов</w:t>
      </w:r>
      <w:r>
        <w:rPr>
          <w:spacing w:val="1"/>
          <w:sz w:val="26"/>
        </w:rPr>
        <w:t xml:space="preserve"> </w:t>
      </w:r>
      <w:r>
        <w:rPr>
          <w:sz w:val="26"/>
        </w:rPr>
        <w:t>проекта.</w:t>
      </w:r>
    </w:p>
    <w:p w:rsidR="00B64996" w:rsidRDefault="00B64996">
      <w:pPr>
        <w:pStyle w:val="a3"/>
        <w:ind w:left="0"/>
        <w:jc w:val="left"/>
        <w:rPr>
          <w:sz w:val="28"/>
        </w:rPr>
      </w:pPr>
    </w:p>
    <w:p w:rsidR="00B64996" w:rsidRDefault="00B64996">
      <w:pPr>
        <w:pStyle w:val="a3"/>
        <w:ind w:left="0"/>
        <w:jc w:val="left"/>
        <w:rPr>
          <w:sz w:val="28"/>
        </w:rPr>
      </w:pPr>
    </w:p>
    <w:p w:rsidR="00B64996" w:rsidRDefault="008C66A4">
      <w:pPr>
        <w:pStyle w:val="a3"/>
        <w:tabs>
          <w:tab w:val="left" w:pos="8284"/>
        </w:tabs>
        <w:spacing w:before="250" w:line="297" w:lineRule="exact"/>
        <w:jc w:val="left"/>
      </w:pPr>
      <w:r>
        <w:t xml:space="preserve">Директор школы:  </w:t>
      </w:r>
      <w:r w:rsidR="00FE2F3D">
        <w:t xml:space="preserve">                                                </w:t>
      </w:r>
      <w:r>
        <w:t xml:space="preserve">                   О.Н. Фокина</w:t>
      </w:r>
    </w:p>
    <w:p w:rsidR="00B64996" w:rsidRDefault="00DA3157">
      <w:pPr>
        <w:tabs>
          <w:tab w:val="left" w:pos="7338"/>
        </w:tabs>
        <w:spacing w:line="229" w:lineRule="exact"/>
        <w:ind w:left="5582"/>
        <w:rPr>
          <w:sz w:val="20"/>
        </w:rPr>
      </w:pPr>
      <w:r>
        <w:rPr>
          <w:spacing w:val="-3"/>
          <w:sz w:val="20"/>
        </w:rPr>
        <w:t>подпись</w:t>
      </w:r>
      <w:r>
        <w:rPr>
          <w:spacing w:val="-3"/>
          <w:sz w:val="20"/>
        </w:rPr>
        <w:tab/>
      </w:r>
      <w:r>
        <w:rPr>
          <w:sz w:val="20"/>
        </w:rPr>
        <w:t>расшифровка</w:t>
      </w:r>
      <w:r>
        <w:rPr>
          <w:spacing w:val="3"/>
          <w:sz w:val="20"/>
        </w:rPr>
        <w:t xml:space="preserve"> </w:t>
      </w:r>
      <w:r>
        <w:rPr>
          <w:sz w:val="20"/>
        </w:rPr>
        <w:t>подписи</w:t>
      </w:r>
    </w:p>
    <w:p w:rsidR="00AB63CA" w:rsidRDefault="00AB63CA">
      <w:pPr>
        <w:tabs>
          <w:tab w:val="left" w:pos="7338"/>
        </w:tabs>
        <w:spacing w:line="229" w:lineRule="exact"/>
        <w:ind w:left="5582"/>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B63CA" w:rsidRDefault="00AB63CA" w:rsidP="00AB63CA">
      <w:pPr>
        <w:tabs>
          <w:tab w:val="left" w:pos="7338"/>
        </w:tabs>
        <w:spacing w:line="229" w:lineRule="exact"/>
        <w:ind w:left="5582"/>
        <w:jc w:val="both"/>
        <w:rPr>
          <w:sz w:val="20"/>
        </w:rPr>
      </w:pPr>
    </w:p>
    <w:p w:rsidR="00A53497" w:rsidRDefault="00A53497" w:rsidP="009A4220">
      <w:pPr>
        <w:tabs>
          <w:tab w:val="left" w:pos="7338"/>
        </w:tabs>
        <w:spacing w:line="229" w:lineRule="exact"/>
        <w:jc w:val="right"/>
        <w:rPr>
          <w:sz w:val="28"/>
          <w:szCs w:val="28"/>
        </w:rPr>
      </w:pPr>
    </w:p>
    <w:p w:rsidR="00A53497" w:rsidRDefault="00A53497" w:rsidP="009A4220">
      <w:pPr>
        <w:tabs>
          <w:tab w:val="left" w:pos="7338"/>
        </w:tabs>
        <w:spacing w:line="229" w:lineRule="exact"/>
        <w:jc w:val="right"/>
        <w:rPr>
          <w:sz w:val="28"/>
          <w:szCs w:val="28"/>
        </w:rPr>
      </w:pPr>
    </w:p>
    <w:p w:rsidR="00A53497" w:rsidRDefault="00A53497" w:rsidP="009A4220">
      <w:pPr>
        <w:tabs>
          <w:tab w:val="left" w:pos="7338"/>
        </w:tabs>
        <w:spacing w:line="229" w:lineRule="exact"/>
        <w:jc w:val="right"/>
        <w:rPr>
          <w:sz w:val="28"/>
          <w:szCs w:val="28"/>
        </w:rPr>
      </w:pPr>
    </w:p>
    <w:p w:rsidR="00286381" w:rsidRPr="006C7099" w:rsidRDefault="009A4220" w:rsidP="009A4220">
      <w:pPr>
        <w:tabs>
          <w:tab w:val="left" w:pos="7338"/>
        </w:tabs>
        <w:spacing w:line="229" w:lineRule="exact"/>
        <w:jc w:val="right"/>
        <w:rPr>
          <w:sz w:val="24"/>
          <w:szCs w:val="24"/>
        </w:rPr>
      </w:pPr>
      <w:r w:rsidRPr="006C7099">
        <w:rPr>
          <w:sz w:val="24"/>
          <w:szCs w:val="24"/>
        </w:rPr>
        <w:t xml:space="preserve"> </w:t>
      </w:r>
      <w:r w:rsidR="005F3E33" w:rsidRPr="006C7099">
        <w:rPr>
          <w:sz w:val="24"/>
          <w:szCs w:val="24"/>
        </w:rPr>
        <w:t>«Выбираем профессию – проектируем жизнь!»</w:t>
      </w:r>
    </w:p>
    <w:p w:rsidR="00AB63CA" w:rsidRPr="006C7099" w:rsidRDefault="00AB63CA" w:rsidP="00AB63CA">
      <w:pPr>
        <w:tabs>
          <w:tab w:val="left" w:pos="7338"/>
        </w:tabs>
        <w:spacing w:line="229" w:lineRule="exact"/>
        <w:ind w:left="5582"/>
        <w:jc w:val="both"/>
        <w:rPr>
          <w:sz w:val="24"/>
          <w:szCs w:val="24"/>
        </w:rPr>
      </w:pPr>
    </w:p>
    <w:p w:rsidR="00AB63CA" w:rsidRPr="006C7099" w:rsidRDefault="00AB63CA" w:rsidP="00AB63CA">
      <w:pPr>
        <w:tabs>
          <w:tab w:val="left" w:pos="7338"/>
        </w:tabs>
        <w:spacing w:line="229" w:lineRule="exact"/>
        <w:ind w:left="5582"/>
        <w:jc w:val="both"/>
        <w:rPr>
          <w:sz w:val="24"/>
          <w:szCs w:val="24"/>
        </w:rPr>
      </w:pPr>
    </w:p>
    <w:p w:rsidR="009A4220" w:rsidRPr="006C7099" w:rsidRDefault="009A4220" w:rsidP="00AD4CB5">
      <w:pPr>
        <w:shd w:val="clear" w:color="auto" w:fill="FFFFFF"/>
        <w:spacing w:line="360" w:lineRule="auto"/>
        <w:contextualSpacing/>
        <w:jc w:val="center"/>
        <w:rPr>
          <w:b/>
          <w:sz w:val="24"/>
          <w:szCs w:val="24"/>
          <w:u w:val="single"/>
        </w:rPr>
      </w:pPr>
    </w:p>
    <w:p w:rsidR="008606D3" w:rsidRPr="006C7099" w:rsidRDefault="008606D3" w:rsidP="006C7099">
      <w:pPr>
        <w:shd w:val="clear" w:color="auto" w:fill="FFFFFF"/>
        <w:spacing w:line="360" w:lineRule="auto"/>
        <w:contextualSpacing/>
        <w:jc w:val="center"/>
        <w:rPr>
          <w:b/>
          <w:sz w:val="24"/>
          <w:szCs w:val="24"/>
          <w:u w:val="single"/>
        </w:rPr>
      </w:pPr>
      <w:r w:rsidRPr="006C7099">
        <w:rPr>
          <w:b/>
          <w:sz w:val="24"/>
          <w:szCs w:val="24"/>
          <w:u w:val="single"/>
        </w:rPr>
        <w:t>Тема</w:t>
      </w:r>
      <w:r w:rsidR="009A4220" w:rsidRPr="006C7099">
        <w:rPr>
          <w:b/>
          <w:sz w:val="24"/>
          <w:szCs w:val="24"/>
          <w:u w:val="single"/>
        </w:rPr>
        <w:t xml:space="preserve"> проекта </w:t>
      </w:r>
      <w:r w:rsidRPr="006C7099">
        <w:rPr>
          <w:b/>
          <w:sz w:val="24"/>
          <w:szCs w:val="24"/>
          <w:u w:val="single"/>
        </w:rPr>
        <w:t>:</w:t>
      </w:r>
    </w:p>
    <w:p w:rsidR="00525E7F" w:rsidRPr="006C7099" w:rsidRDefault="006C3C70" w:rsidP="006C7099">
      <w:pPr>
        <w:shd w:val="clear" w:color="auto" w:fill="FFFFFF"/>
        <w:spacing w:line="360" w:lineRule="auto"/>
        <w:contextualSpacing/>
        <w:jc w:val="center"/>
        <w:rPr>
          <w:sz w:val="24"/>
          <w:szCs w:val="24"/>
        </w:rPr>
      </w:pPr>
      <w:r>
        <w:rPr>
          <w:sz w:val="24"/>
          <w:szCs w:val="24"/>
        </w:rPr>
        <w:t>«Точка Роста</w:t>
      </w:r>
      <w:r w:rsidR="005B64AC" w:rsidRPr="006C7099">
        <w:rPr>
          <w:sz w:val="24"/>
          <w:szCs w:val="24"/>
        </w:rPr>
        <w:t xml:space="preserve"> как ресурс осознанного самоопределения обучающи</w:t>
      </w:r>
      <w:r>
        <w:rPr>
          <w:sz w:val="24"/>
          <w:szCs w:val="24"/>
        </w:rPr>
        <w:t>хся в процессе в профориентации».</w:t>
      </w:r>
    </w:p>
    <w:p w:rsidR="00E4493B" w:rsidRPr="006C7099" w:rsidRDefault="00E4493B" w:rsidP="00286381">
      <w:pPr>
        <w:spacing w:line="360" w:lineRule="auto"/>
        <w:jc w:val="center"/>
        <w:rPr>
          <w:b/>
          <w:sz w:val="24"/>
          <w:szCs w:val="24"/>
        </w:rPr>
      </w:pPr>
    </w:p>
    <w:p w:rsidR="00E4493B" w:rsidRPr="006C7099" w:rsidRDefault="00E4493B" w:rsidP="00286381">
      <w:pPr>
        <w:spacing w:line="360" w:lineRule="auto"/>
        <w:jc w:val="center"/>
        <w:rPr>
          <w:b/>
          <w:sz w:val="24"/>
          <w:szCs w:val="24"/>
        </w:rPr>
      </w:pPr>
    </w:p>
    <w:p w:rsidR="00286381" w:rsidRPr="006C7099" w:rsidRDefault="00286381" w:rsidP="00286381">
      <w:pPr>
        <w:spacing w:line="360" w:lineRule="auto"/>
        <w:jc w:val="center"/>
        <w:rPr>
          <w:b/>
          <w:sz w:val="24"/>
          <w:szCs w:val="24"/>
        </w:rPr>
      </w:pPr>
      <w:r w:rsidRPr="006C7099">
        <w:rPr>
          <w:b/>
          <w:sz w:val="24"/>
          <w:szCs w:val="24"/>
        </w:rPr>
        <w:t>Введение</w:t>
      </w:r>
    </w:p>
    <w:p w:rsidR="00286381" w:rsidRPr="006C7099" w:rsidRDefault="00286381" w:rsidP="00667EE5">
      <w:pPr>
        <w:tabs>
          <w:tab w:val="num" w:pos="1134"/>
        </w:tabs>
        <w:spacing w:line="276" w:lineRule="auto"/>
        <w:ind w:firstLine="709"/>
        <w:jc w:val="both"/>
        <w:rPr>
          <w:sz w:val="24"/>
          <w:szCs w:val="24"/>
        </w:rPr>
      </w:pPr>
      <w:r w:rsidRPr="006C7099">
        <w:rPr>
          <w:sz w:val="24"/>
          <w:szCs w:val="24"/>
        </w:rPr>
        <w:t xml:space="preserve">Актуальной задачей системы профессионального образования в настоящее время является повышение качества подготовки специалистов. В современных условиях значительно повышаются требования к выпускникам </w:t>
      </w:r>
      <w:r w:rsidR="00CA3B73" w:rsidRPr="006C7099">
        <w:rPr>
          <w:sz w:val="24"/>
          <w:szCs w:val="24"/>
        </w:rPr>
        <w:t xml:space="preserve">школ. </w:t>
      </w:r>
      <w:r w:rsidRPr="006C7099">
        <w:rPr>
          <w:sz w:val="24"/>
          <w:szCs w:val="24"/>
        </w:rPr>
        <w:t xml:space="preserve">Профессиональные стандарты, требования Национального чемпионата молодых профессионалов предполагают, что </w:t>
      </w:r>
      <w:r w:rsidR="00CA3B73" w:rsidRPr="006C7099">
        <w:rPr>
          <w:sz w:val="24"/>
          <w:szCs w:val="24"/>
        </w:rPr>
        <w:t>учащиеся школ буду</w:t>
      </w:r>
      <w:r w:rsidRPr="006C7099">
        <w:rPr>
          <w:sz w:val="24"/>
          <w:szCs w:val="24"/>
        </w:rPr>
        <w:t>т компетентным</w:t>
      </w:r>
      <w:r w:rsidR="00CA3B73" w:rsidRPr="006C7099">
        <w:rPr>
          <w:sz w:val="24"/>
          <w:szCs w:val="24"/>
        </w:rPr>
        <w:t>и</w:t>
      </w:r>
      <w:r w:rsidRPr="006C7099">
        <w:rPr>
          <w:sz w:val="24"/>
          <w:szCs w:val="24"/>
        </w:rPr>
        <w:t>, конкурентоспособным</w:t>
      </w:r>
      <w:r w:rsidR="00CA3B73" w:rsidRPr="006C7099">
        <w:rPr>
          <w:sz w:val="24"/>
          <w:szCs w:val="24"/>
        </w:rPr>
        <w:t>и</w:t>
      </w:r>
      <w:r w:rsidRPr="006C7099">
        <w:rPr>
          <w:sz w:val="24"/>
          <w:szCs w:val="24"/>
        </w:rPr>
        <w:t xml:space="preserve">, </w:t>
      </w:r>
      <w:r w:rsidR="00CA3B73" w:rsidRPr="006C7099">
        <w:rPr>
          <w:sz w:val="24"/>
          <w:szCs w:val="24"/>
        </w:rPr>
        <w:t>готовые</w:t>
      </w:r>
      <w:r w:rsidRPr="006C7099">
        <w:rPr>
          <w:sz w:val="24"/>
          <w:szCs w:val="24"/>
        </w:rPr>
        <w:t xml:space="preserve"> выполнять задачи максимально продуктивно с использованием инновационных технологий, </w:t>
      </w:r>
      <w:r w:rsidR="00CA3B73" w:rsidRPr="006C7099">
        <w:rPr>
          <w:sz w:val="24"/>
          <w:szCs w:val="24"/>
        </w:rPr>
        <w:t>инициативные</w:t>
      </w:r>
      <w:r w:rsidRPr="006C7099">
        <w:rPr>
          <w:sz w:val="24"/>
          <w:szCs w:val="24"/>
        </w:rPr>
        <w:t xml:space="preserve">, </w:t>
      </w:r>
      <w:r w:rsidR="00CA3B73" w:rsidRPr="006C7099">
        <w:rPr>
          <w:sz w:val="24"/>
          <w:szCs w:val="24"/>
        </w:rPr>
        <w:t>ответственные</w:t>
      </w:r>
      <w:r w:rsidRPr="006C7099">
        <w:rPr>
          <w:sz w:val="24"/>
          <w:szCs w:val="24"/>
        </w:rPr>
        <w:t xml:space="preserve">, </w:t>
      </w:r>
      <w:r w:rsidR="00CA3B73" w:rsidRPr="006C7099">
        <w:rPr>
          <w:sz w:val="24"/>
          <w:szCs w:val="24"/>
        </w:rPr>
        <w:t>готовые</w:t>
      </w:r>
      <w:r w:rsidRPr="006C7099">
        <w:rPr>
          <w:sz w:val="24"/>
          <w:szCs w:val="24"/>
        </w:rPr>
        <w:t xml:space="preserve"> решать социально значимые вопросы. Для решения этой задачи необходима интеграция процессов обучения и воспитания, предполагающая, в первую очередь, развитие у обучающихся устойчивого интереса к профессии и социальной активности, являющихся залогом качественного формирования профессиональных и совершенствования общих компетенций, что и является фундаментом конкурентоспособности выпускников.</w:t>
      </w:r>
    </w:p>
    <w:p w:rsidR="00286381" w:rsidRPr="006C7099" w:rsidRDefault="00286381" w:rsidP="00667EE5">
      <w:pPr>
        <w:shd w:val="clear" w:color="auto" w:fill="FFFFFF"/>
        <w:spacing w:line="276" w:lineRule="auto"/>
        <w:ind w:firstLine="709"/>
        <w:jc w:val="both"/>
        <w:rPr>
          <w:sz w:val="24"/>
          <w:szCs w:val="24"/>
        </w:rPr>
      </w:pPr>
      <w:r w:rsidRPr="006C7099">
        <w:rPr>
          <w:sz w:val="24"/>
          <w:szCs w:val="24"/>
        </w:rPr>
        <w:t xml:space="preserve">В процессе формирования конкурентоспособного и компетентного выпускника образовательных организаций важнейшую роль играет профессиональное воспитание, сущность которого заключается в приобщении к профессиональной деятельности </w:t>
      </w:r>
      <w:r w:rsidR="00CA3B73" w:rsidRPr="006C7099">
        <w:rPr>
          <w:sz w:val="24"/>
          <w:szCs w:val="24"/>
        </w:rPr>
        <w:t xml:space="preserve">к профессиональной ориентации. </w:t>
      </w:r>
      <w:r w:rsidRPr="006C7099">
        <w:rPr>
          <w:sz w:val="24"/>
          <w:szCs w:val="24"/>
        </w:rPr>
        <w:t>Профессиональное воспитание является сложным процессом воздействия на личность обучающегося, на его мастерство и нравственный облик, интересы и способствует развитию социальной активности, охватывает всю совокупность элементов обучения, воспитания и трудовой подготовки.</w:t>
      </w:r>
    </w:p>
    <w:p w:rsidR="00286381" w:rsidRPr="006C7099" w:rsidRDefault="00286381" w:rsidP="00667EE5">
      <w:pPr>
        <w:shd w:val="clear" w:color="auto" w:fill="FFFFFF"/>
        <w:spacing w:line="276" w:lineRule="auto"/>
        <w:ind w:firstLine="709"/>
        <w:jc w:val="both"/>
        <w:rPr>
          <w:sz w:val="24"/>
          <w:szCs w:val="24"/>
        </w:rPr>
      </w:pPr>
      <w:r w:rsidRPr="006C7099">
        <w:rPr>
          <w:sz w:val="24"/>
          <w:szCs w:val="24"/>
        </w:rPr>
        <w:t xml:space="preserve">Для подготовки </w:t>
      </w:r>
      <w:r w:rsidR="00CA3B73" w:rsidRPr="006C7099">
        <w:rPr>
          <w:sz w:val="24"/>
          <w:szCs w:val="24"/>
        </w:rPr>
        <w:t xml:space="preserve">выпускников школы </w:t>
      </w:r>
      <w:r w:rsidRPr="006C7099">
        <w:rPr>
          <w:sz w:val="24"/>
          <w:szCs w:val="24"/>
        </w:rPr>
        <w:t xml:space="preserve">педагоги должны обращать внимание не только на получение знаний, умений </w:t>
      </w:r>
      <w:r w:rsidR="00283BF2" w:rsidRPr="006C7099">
        <w:rPr>
          <w:sz w:val="24"/>
          <w:szCs w:val="24"/>
        </w:rPr>
        <w:t xml:space="preserve">по предметам, но </w:t>
      </w:r>
      <w:r w:rsidRPr="006C7099">
        <w:rPr>
          <w:sz w:val="24"/>
          <w:szCs w:val="24"/>
        </w:rPr>
        <w:t>и навыков по профессии, на развитие профессиональных и лич</w:t>
      </w:r>
      <w:r w:rsidRPr="006C7099">
        <w:rPr>
          <w:sz w:val="24"/>
          <w:szCs w:val="24"/>
        </w:rPr>
        <w:softHyphen/>
        <w:t>ностных (особенно социально значимых) качеств</w:t>
      </w:r>
      <w:r w:rsidR="00283BF2" w:rsidRPr="006C7099">
        <w:rPr>
          <w:sz w:val="24"/>
          <w:szCs w:val="24"/>
        </w:rPr>
        <w:t xml:space="preserve"> </w:t>
      </w:r>
      <w:r w:rsidR="00CE5C8F" w:rsidRPr="006C7099">
        <w:rPr>
          <w:sz w:val="24"/>
          <w:szCs w:val="24"/>
        </w:rPr>
        <w:t xml:space="preserve">у </w:t>
      </w:r>
      <w:r w:rsidR="00283BF2" w:rsidRPr="006C7099">
        <w:rPr>
          <w:sz w:val="24"/>
          <w:szCs w:val="24"/>
        </w:rPr>
        <w:t>выпускников школы</w:t>
      </w:r>
      <w:r w:rsidRPr="006C7099">
        <w:rPr>
          <w:sz w:val="24"/>
          <w:szCs w:val="24"/>
        </w:rPr>
        <w:t xml:space="preserve">. </w:t>
      </w:r>
    </w:p>
    <w:p w:rsidR="00B64996" w:rsidRPr="006C7099" w:rsidRDefault="00B64996" w:rsidP="006C646A">
      <w:pPr>
        <w:pStyle w:val="a3"/>
        <w:ind w:left="0"/>
        <w:jc w:val="left"/>
        <w:rPr>
          <w:sz w:val="24"/>
          <w:szCs w:val="24"/>
        </w:rPr>
        <w:sectPr w:rsidR="00B64996" w:rsidRPr="006C7099">
          <w:pgSz w:w="11900" w:h="16840"/>
          <w:pgMar w:top="980" w:right="480" w:bottom="280" w:left="720" w:header="762" w:footer="0" w:gutter="0"/>
          <w:cols w:space="720"/>
        </w:sectPr>
      </w:pPr>
    </w:p>
    <w:p w:rsidR="00DD5A6D" w:rsidRPr="006C7099" w:rsidRDefault="00DD5A6D" w:rsidP="009B3B42">
      <w:pPr>
        <w:ind w:right="1466"/>
        <w:jc w:val="right"/>
        <w:rPr>
          <w:sz w:val="24"/>
          <w:szCs w:val="24"/>
        </w:rPr>
      </w:pPr>
    </w:p>
    <w:p w:rsidR="00DD5A6D" w:rsidRPr="006C7099" w:rsidRDefault="00DD5A6D" w:rsidP="009B3B42">
      <w:pPr>
        <w:ind w:right="1466"/>
        <w:jc w:val="right"/>
        <w:rPr>
          <w:sz w:val="24"/>
          <w:szCs w:val="24"/>
        </w:rPr>
      </w:pPr>
    </w:p>
    <w:p w:rsidR="00DD5A6D" w:rsidRPr="006C7099" w:rsidRDefault="00DD5A6D" w:rsidP="009B3B42">
      <w:pPr>
        <w:ind w:right="1466"/>
        <w:jc w:val="right"/>
        <w:rPr>
          <w:sz w:val="24"/>
          <w:szCs w:val="24"/>
        </w:rPr>
      </w:pPr>
    </w:p>
    <w:p w:rsidR="00AB63CA" w:rsidRPr="006C7099" w:rsidRDefault="00AB63CA">
      <w:pPr>
        <w:jc w:val="right"/>
        <w:rPr>
          <w:sz w:val="24"/>
          <w:szCs w:val="24"/>
        </w:rPr>
      </w:pPr>
    </w:p>
    <w:p w:rsidR="00AB63CA" w:rsidRPr="006C7099" w:rsidRDefault="00AB63CA">
      <w:pPr>
        <w:jc w:val="right"/>
        <w:rPr>
          <w:sz w:val="24"/>
          <w:szCs w:val="24"/>
        </w:rPr>
      </w:pPr>
    </w:p>
    <w:p w:rsidR="00AB63CA" w:rsidRPr="006C7099" w:rsidRDefault="00AB63CA">
      <w:pPr>
        <w:jc w:val="right"/>
        <w:rPr>
          <w:sz w:val="24"/>
          <w:szCs w:val="24"/>
        </w:rPr>
      </w:pPr>
    </w:p>
    <w:p w:rsidR="00AB63CA" w:rsidRPr="006C7099" w:rsidRDefault="00AB63CA">
      <w:pPr>
        <w:jc w:val="right"/>
        <w:rPr>
          <w:sz w:val="24"/>
          <w:szCs w:val="24"/>
        </w:rPr>
      </w:pPr>
    </w:p>
    <w:p w:rsidR="00AB63CA" w:rsidRPr="006C7099" w:rsidRDefault="00AB63CA">
      <w:pPr>
        <w:jc w:val="right"/>
        <w:rPr>
          <w:sz w:val="24"/>
          <w:szCs w:val="24"/>
        </w:rPr>
      </w:pPr>
    </w:p>
    <w:p w:rsidR="00AB63CA" w:rsidRDefault="00AB63CA">
      <w:pPr>
        <w:jc w:val="right"/>
      </w:pPr>
    </w:p>
    <w:p w:rsidR="00AB63CA" w:rsidRDefault="00AB63CA">
      <w:pPr>
        <w:jc w:val="right"/>
      </w:pPr>
    </w:p>
    <w:p w:rsidR="00AB63CA" w:rsidRDefault="00AB63CA">
      <w:pPr>
        <w:jc w:val="right"/>
      </w:pPr>
    </w:p>
    <w:p w:rsidR="00AB63CA" w:rsidRDefault="00AB63CA">
      <w:pPr>
        <w:jc w:val="right"/>
      </w:pPr>
    </w:p>
    <w:p w:rsidR="00AB63CA" w:rsidRDefault="00AB63CA">
      <w:pPr>
        <w:jc w:val="right"/>
        <w:sectPr w:rsidR="00AB63CA">
          <w:headerReference w:type="default" r:id="rId9"/>
          <w:type w:val="continuous"/>
          <w:pgSz w:w="11900" w:h="16840"/>
          <w:pgMar w:top="920" w:right="480" w:bottom="280" w:left="720" w:header="720" w:footer="720" w:gutter="0"/>
          <w:cols w:num="3" w:space="720" w:equalWidth="0">
            <w:col w:w="2317" w:space="40"/>
            <w:col w:w="6569" w:space="39"/>
            <w:col w:w="1735"/>
          </w:cols>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662"/>
      </w:tblGrid>
      <w:tr w:rsidR="004F3B15" w:rsidRPr="00CF7853" w:rsidTr="00D83818">
        <w:trPr>
          <w:trHeight w:val="599"/>
        </w:trPr>
        <w:tc>
          <w:tcPr>
            <w:tcW w:w="3119" w:type="dxa"/>
          </w:tcPr>
          <w:p w:rsidR="004F3B15" w:rsidRPr="004659C3" w:rsidRDefault="004F3B15">
            <w:pPr>
              <w:pStyle w:val="TableParagraph"/>
              <w:tabs>
                <w:tab w:val="left" w:pos="1237"/>
                <w:tab w:val="left" w:pos="3108"/>
              </w:tabs>
              <w:spacing w:line="291" w:lineRule="exact"/>
              <w:ind w:left="110"/>
              <w:rPr>
                <w:color w:val="0D0D0D" w:themeColor="text1" w:themeTint="F2"/>
                <w:sz w:val="24"/>
                <w:szCs w:val="24"/>
              </w:rPr>
            </w:pPr>
            <w:r w:rsidRPr="004659C3">
              <w:rPr>
                <w:color w:val="0D0D0D" w:themeColor="text1" w:themeTint="F2"/>
                <w:sz w:val="24"/>
                <w:szCs w:val="24"/>
              </w:rPr>
              <w:lastRenderedPageBreak/>
              <w:t>Полное</w:t>
            </w:r>
            <w:r w:rsidRPr="004659C3">
              <w:rPr>
                <w:color w:val="0D0D0D" w:themeColor="text1" w:themeTint="F2"/>
                <w:sz w:val="24"/>
                <w:szCs w:val="24"/>
              </w:rPr>
              <w:tab/>
              <w:t>наименование</w:t>
            </w:r>
            <w:r w:rsidRPr="004659C3">
              <w:rPr>
                <w:color w:val="0D0D0D" w:themeColor="text1" w:themeTint="F2"/>
                <w:sz w:val="24"/>
                <w:szCs w:val="24"/>
              </w:rPr>
              <w:tab/>
              <w:t>организации-</w:t>
            </w:r>
          </w:p>
          <w:p w:rsidR="004F3B15" w:rsidRPr="004659C3" w:rsidRDefault="004F3B15">
            <w:pPr>
              <w:pStyle w:val="TableParagraph"/>
              <w:spacing w:before="3" w:line="285" w:lineRule="exact"/>
              <w:ind w:left="110"/>
              <w:rPr>
                <w:color w:val="0D0D0D" w:themeColor="text1" w:themeTint="F2"/>
                <w:sz w:val="24"/>
                <w:szCs w:val="24"/>
              </w:rPr>
            </w:pPr>
            <w:r w:rsidRPr="004659C3">
              <w:rPr>
                <w:color w:val="0D0D0D" w:themeColor="text1" w:themeTint="F2"/>
                <w:sz w:val="24"/>
                <w:szCs w:val="24"/>
              </w:rPr>
              <w:t>соискателя:</w:t>
            </w:r>
          </w:p>
        </w:tc>
        <w:tc>
          <w:tcPr>
            <w:tcW w:w="6662" w:type="dxa"/>
          </w:tcPr>
          <w:p w:rsidR="004F3B15" w:rsidRPr="00CF7853" w:rsidRDefault="004F3B15" w:rsidP="00DA3157">
            <w:pPr>
              <w:pStyle w:val="TableParagraph"/>
              <w:rPr>
                <w:sz w:val="24"/>
                <w:szCs w:val="24"/>
              </w:rPr>
            </w:pPr>
            <w:r w:rsidRPr="00CF7853">
              <w:rPr>
                <w:sz w:val="24"/>
                <w:szCs w:val="24"/>
              </w:rPr>
              <w:t>Муниципальное бюджетное общеобразовательное учреждение «Подсинская средняя школа»</w:t>
            </w:r>
          </w:p>
        </w:tc>
      </w:tr>
      <w:tr w:rsidR="004F3B15" w:rsidRPr="00CF7853" w:rsidTr="00D83818">
        <w:trPr>
          <w:trHeight w:val="297"/>
        </w:trPr>
        <w:tc>
          <w:tcPr>
            <w:tcW w:w="3119" w:type="dxa"/>
          </w:tcPr>
          <w:p w:rsidR="004F3B15" w:rsidRPr="004659C3" w:rsidRDefault="004F3B15">
            <w:pPr>
              <w:pStyle w:val="TableParagraph"/>
              <w:spacing w:line="277" w:lineRule="exact"/>
              <w:ind w:left="110"/>
              <w:rPr>
                <w:color w:val="0D0D0D" w:themeColor="text1" w:themeTint="F2"/>
                <w:sz w:val="24"/>
                <w:szCs w:val="24"/>
              </w:rPr>
            </w:pPr>
            <w:r w:rsidRPr="004659C3">
              <w:rPr>
                <w:color w:val="0D0D0D" w:themeColor="text1" w:themeTint="F2"/>
                <w:sz w:val="24"/>
                <w:szCs w:val="24"/>
              </w:rPr>
              <w:t>Место нахождения:</w:t>
            </w:r>
          </w:p>
        </w:tc>
        <w:tc>
          <w:tcPr>
            <w:tcW w:w="6662" w:type="dxa"/>
          </w:tcPr>
          <w:p w:rsidR="004F3B15" w:rsidRPr="00CF7853" w:rsidRDefault="004F3B15" w:rsidP="00DA3157">
            <w:pPr>
              <w:pStyle w:val="TableParagraph"/>
              <w:rPr>
                <w:sz w:val="24"/>
                <w:szCs w:val="24"/>
              </w:rPr>
            </w:pPr>
            <w:r w:rsidRPr="00CF7853">
              <w:rPr>
                <w:sz w:val="24"/>
                <w:szCs w:val="24"/>
              </w:rPr>
              <w:t xml:space="preserve">РХ, Алтайский район, с. Подсинее, </w:t>
            </w:r>
          </w:p>
          <w:p w:rsidR="004F3B15" w:rsidRPr="00CF7853" w:rsidRDefault="004F3B15" w:rsidP="00DA3157">
            <w:pPr>
              <w:pStyle w:val="TableParagraph"/>
              <w:rPr>
                <w:sz w:val="24"/>
                <w:szCs w:val="24"/>
              </w:rPr>
            </w:pPr>
            <w:r w:rsidRPr="00CF7853">
              <w:rPr>
                <w:sz w:val="24"/>
                <w:szCs w:val="24"/>
              </w:rPr>
              <w:t>ул. Зеленая 22</w:t>
            </w:r>
          </w:p>
        </w:tc>
      </w:tr>
      <w:tr w:rsidR="004F3B15" w:rsidRPr="00CF7853" w:rsidTr="00D83818">
        <w:trPr>
          <w:trHeight w:val="302"/>
        </w:trPr>
        <w:tc>
          <w:tcPr>
            <w:tcW w:w="3119" w:type="dxa"/>
          </w:tcPr>
          <w:p w:rsidR="004F3B15" w:rsidRPr="00CF7853" w:rsidRDefault="004F3B15">
            <w:pPr>
              <w:pStyle w:val="TableParagraph"/>
              <w:spacing w:line="282" w:lineRule="exact"/>
              <w:ind w:left="110"/>
              <w:rPr>
                <w:sz w:val="24"/>
                <w:szCs w:val="24"/>
              </w:rPr>
            </w:pPr>
            <w:r w:rsidRPr="00CF7853">
              <w:rPr>
                <w:sz w:val="24"/>
                <w:szCs w:val="24"/>
              </w:rPr>
              <w:t>Контактный телефон:</w:t>
            </w:r>
          </w:p>
        </w:tc>
        <w:tc>
          <w:tcPr>
            <w:tcW w:w="6662" w:type="dxa"/>
          </w:tcPr>
          <w:p w:rsidR="004F3B15" w:rsidRPr="00CF7853" w:rsidRDefault="004F3B15" w:rsidP="00DA3157">
            <w:pPr>
              <w:pStyle w:val="TableParagraph"/>
              <w:rPr>
                <w:sz w:val="24"/>
                <w:szCs w:val="24"/>
              </w:rPr>
            </w:pPr>
            <w:r w:rsidRPr="00CF7853">
              <w:rPr>
                <w:sz w:val="24"/>
                <w:szCs w:val="24"/>
              </w:rPr>
              <w:t>83904125772</w:t>
            </w:r>
          </w:p>
        </w:tc>
      </w:tr>
      <w:tr w:rsidR="004F3B15" w:rsidRPr="00CF7853" w:rsidTr="00D83818">
        <w:trPr>
          <w:trHeight w:val="297"/>
        </w:trPr>
        <w:tc>
          <w:tcPr>
            <w:tcW w:w="3119" w:type="dxa"/>
          </w:tcPr>
          <w:p w:rsidR="004F3B15" w:rsidRPr="00CF7853" w:rsidRDefault="004F3B15">
            <w:pPr>
              <w:pStyle w:val="TableParagraph"/>
              <w:spacing w:line="277" w:lineRule="exact"/>
              <w:ind w:left="110"/>
              <w:rPr>
                <w:sz w:val="24"/>
                <w:szCs w:val="24"/>
              </w:rPr>
            </w:pPr>
            <w:r w:rsidRPr="00CF7853">
              <w:rPr>
                <w:sz w:val="24"/>
                <w:szCs w:val="24"/>
              </w:rPr>
              <w:t>Адрес электронной почты:</w:t>
            </w:r>
          </w:p>
        </w:tc>
        <w:tc>
          <w:tcPr>
            <w:tcW w:w="6662" w:type="dxa"/>
          </w:tcPr>
          <w:p w:rsidR="004F3B15" w:rsidRPr="00CF7853" w:rsidRDefault="004F3B15" w:rsidP="00DA3157">
            <w:pPr>
              <w:pStyle w:val="TableParagraph"/>
              <w:rPr>
                <w:sz w:val="24"/>
                <w:szCs w:val="24"/>
                <w:lang w:val="en-US"/>
              </w:rPr>
            </w:pPr>
            <w:r w:rsidRPr="00CF7853">
              <w:rPr>
                <w:sz w:val="24"/>
                <w:szCs w:val="24"/>
                <w:lang w:val="en-US"/>
              </w:rPr>
              <w:t>podsinee.school@mail.ru</w:t>
            </w:r>
          </w:p>
        </w:tc>
      </w:tr>
      <w:tr w:rsidR="004F3B15" w:rsidRPr="00CF7853" w:rsidTr="00D83818">
        <w:trPr>
          <w:trHeight w:val="302"/>
        </w:trPr>
        <w:tc>
          <w:tcPr>
            <w:tcW w:w="3119" w:type="dxa"/>
          </w:tcPr>
          <w:p w:rsidR="004F3B15" w:rsidRPr="00CF7853" w:rsidRDefault="004F3B15">
            <w:pPr>
              <w:pStyle w:val="TableParagraph"/>
              <w:spacing w:line="282" w:lineRule="exact"/>
              <w:ind w:left="110"/>
              <w:rPr>
                <w:sz w:val="24"/>
                <w:szCs w:val="24"/>
              </w:rPr>
            </w:pPr>
            <w:r w:rsidRPr="00CF7853">
              <w:rPr>
                <w:sz w:val="24"/>
                <w:szCs w:val="24"/>
              </w:rPr>
              <w:t>Адрес официального сайта:</w:t>
            </w:r>
          </w:p>
        </w:tc>
        <w:tc>
          <w:tcPr>
            <w:tcW w:w="6662" w:type="dxa"/>
          </w:tcPr>
          <w:p w:rsidR="004659C3" w:rsidRPr="004659C3" w:rsidRDefault="006242EC" w:rsidP="00DA3157">
            <w:pPr>
              <w:pStyle w:val="TableParagraph"/>
              <w:rPr>
                <w:sz w:val="24"/>
                <w:szCs w:val="24"/>
                <w:lang w:val="en-US"/>
              </w:rPr>
            </w:pPr>
            <w:hyperlink r:id="rId10" w:history="1">
              <w:r w:rsidR="004659C3" w:rsidRPr="000067B5">
                <w:rPr>
                  <w:rStyle w:val="a7"/>
                  <w:sz w:val="24"/>
                  <w:szCs w:val="24"/>
                  <w:lang w:val="en-US"/>
                </w:rPr>
                <w:t>https://podsinee.khakasiyaschool.ru</w:t>
              </w:r>
            </w:hyperlink>
          </w:p>
        </w:tc>
      </w:tr>
      <w:tr w:rsidR="00CE5C8F" w:rsidRPr="00CF7853" w:rsidTr="00D83818">
        <w:trPr>
          <w:trHeight w:val="302"/>
        </w:trPr>
        <w:tc>
          <w:tcPr>
            <w:tcW w:w="3119" w:type="dxa"/>
          </w:tcPr>
          <w:p w:rsidR="00CE5C8F" w:rsidRPr="00CF7853" w:rsidRDefault="00CE5C8F">
            <w:pPr>
              <w:pStyle w:val="TableParagraph"/>
              <w:spacing w:line="282" w:lineRule="exact"/>
              <w:ind w:left="110"/>
              <w:rPr>
                <w:sz w:val="24"/>
                <w:szCs w:val="24"/>
              </w:rPr>
            </w:pPr>
            <w:r>
              <w:rPr>
                <w:sz w:val="24"/>
                <w:szCs w:val="24"/>
              </w:rPr>
              <w:t>Руководитель проекта:</w:t>
            </w:r>
          </w:p>
        </w:tc>
        <w:tc>
          <w:tcPr>
            <w:tcW w:w="6662" w:type="dxa"/>
          </w:tcPr>
          <w:p w:rsidR="00CE5C8F" w:rsidRPr="00CF7853" w:rsidRDefault="00CE5C8F" w:rsidP="00CE5C8F">
            <w:pPr>
              <w:pStyle w:val="TableParagraph"/>
              <w:rPr>
                <w:sz w:val="24"/>
                <w:szCs w:val="24"/>
              </w:rPr>
            </w:pPr>
            <w:r w:rsidRPr="00CF7853">
              <w:rPr>
                <w:sz w:val="24"/>
                <w:szCs w:val="24"/>
              </w:rPr>
              <w:t>Ве</w:t>
            </w:r>
            <w:r>
              <w:rPr>
                <w:sz w:val="24"/>
                <w:szCs w:val="24"/>
              </w:rPr>
              <w:t xml:space="preserve">чер Татьяна Петровна </w:t>
            </w:r>
            <w:r w:rsidR="004659C3">
              <w:rPr>
                <w:sz w:val="24"/>
                <w:szCs w:val="24"/>
              </w:rPr>
              <w:t>–</w:t>
            </w:r>
            <w:r>
              <w:rPr>
                <w:sz w:val="24"/>
                <w:szCs w:val="24"/>
              </w:rPr>
              <w:t xml:space="preserve"> ЗД</w:t>
            </w:r>
            <w:r w:rsidR="001549B7">
              <w:rPr>
                <w:sz w:val="24"/>
                <w:szCs w:val="24"/>
              </w:rPr>
              <w:t>ВР</w:t>
            </w:r>
            <w:r w:rsidR="004659C3">
              <w:rPr>
                <w:sz w:val="24"/>
                <w:szCs w:val="24"/>
              </w:rPr>
              <w:t>, учитель географии</w:t>
            </w:r>
          </w:p>
          <w:p w:rsidR="00CE5C8F" w:rsidRDefault="00CE5C8F" w:rsidP="00DA3157">
            <w:pPr>
              <w:pStyle w:val="TableParagraph"/>
            </w:pPr>
          </w:p>
        </w:tc>
      </w:tr>
      <w:tr w:rsidR="00CE5C8F" w:rsidRPr="00CF7853" w:rsidTr="00D83818">
        <w:trPr>
          <w:trHeight w:val="302"/>
        </w:trPr>
        <w:tc>
          <w:tcPr>
            <w:tcW w:w="3119" w:type="dxa"/>
          </w:tcPr>
          <w:p w:rsidR="00CE5C8F" w:rsidRDefault="00CE5C8F">
            <w:pPr>
              <w:pStyle w:val="TableParagraph"/>
              <w:spacing w:line="282" w:lineRule="exact"/>
              <w:ind w:left="110"/>
              <w:rPr>
                <w:sz w:val="24"/>
                <w:szCs w:val="24"/>
              </w:rPr>
            </w:pPr>
            <w:r w:rsidRPr="00CF7853">
              <w:rPr>
                <w:sz w:val="24"/>
                <w:szCs w:val="24"/>
              </w:rPr>
              <w:t>Авторский коллектив:</w:t>
            </w:r>
          </w:p>
        </w:tc>
        <w:tc>
          <w:tcPr>
            <w:tcW w:w="6662" w:type="dxa"/>
          </w:tcPr>
          <w:p w:rsidR="00CE5C8F" w:rsidRDefault="00CE5C8F" w:rsidP="00CE5C8F">
            <w:pPr>
              <w:pStyle w:val="TableParagraph"/>
              <w:rPr>
                <w:sz w:val="24"/>
                <w:szCs w:val="24"/>
              </w:rPr>
            </w:pPr>
            <w:r w:rsidRPr="00CF7853">
              <w:rPr>
                <w:sz w:val="24"/>
                <w:szCs w:val="24"/>
              </w:rPr>
              <w:t>Ве</w:t>
            </w:r>
            <w:r>
              <w:rPr>
                <w:sz w:val="24"/>
                <w:szCs w:val="24"/>
              </w:rPr>
              <w:t>чер Татьяна Петровна - ЗДВР,</w:t>
            </w:r>
            <w:r w:rsidR="007A6410">
              <w:rPr>
                <w:sz w:val="24"/>
                <w:szCs w:val="24"/>
              </w:rPr>
              <w:t xml:space="preserve"> учитель географии</w:t>
            </w:r>
          </w:p>
          <w:p w:rsidR="007A6410" w:rsidRDefault="007A6410" w:rsidP="00CE5C8F">
            <w:pPr>
              <w:pStyle w:val="TableParagraph"/>
              <w:rPr>
                <w:sz w:val="24"/>
                <w:szCs w:val="24"/>
              </w:rPr>
            </w:pPr>
            <w:r>
              <w:rPr>
                <w:sz w:val="24"/>
                <w:szCs w:val="24"/>
              </w:rPr>
              <w:t>Фокина Ольга Николаевна-директора МБОУ «</w:t>
            </w:r>
            <w:r w:rsidR="008C66A4">
              <w:rPr>
                <w:sz w:val="24"/>
                <w:szCs w:val="24"/>
              </w:rPr>
              <w:t>Подсинская СШ</w:t>
            </w:r>
            <w:r>
              <w:rPr>
                <w:sz w:val="24"/>
                <w:szCs w:val="24"/>
              </w:rPr>
              <w:t>», учитель английского языка,</w:t>
            </w:r>
          </w:p>
          <w:p w:rsidR="007A6410" w:rsidRPr="00CF7853" w:rsidRDefault="007A6410" w:rsidP="00CE5C8F">
            <w:pPr>
              <w:pStyle w:val="TableParagraph"/>
              <w:rPr>
                <w:sz w:val="24"/>
                <w:szCs w:val="24"/>
              </w:rPr>
            </w:pPr>
            <w:r w:rsidRPr="00CF7853">
              <w:rPr>
                <w:sz w:val="24"/>
                <w:szCs w:val="24"/>
              </w:rPr>
              <w:t>Эрг</w:t>
            </w:r>
            <w:r>
              <w:rPr>
                <w:sz w:val="24"/>
                <w:szCs w:val="24"/>
              </w:rPr>
              <w:t xml:space="preserve">ардт Надежда </w:t>
            </w:r>
            <w:r w:rsidR="008C66A4">
              <w:rPr>
                <w:sz w:val="24"/>
                <w:szCs w:val="24"/>
              </w:rPr>
              <w:t>Владимировна –</w:t>
            </w:r>
            <w:r>
              <w:rPr>
                <w:sz w:val="24"/>
                <w:szCs w:val="24"/>
              </w:rPr>
              <w:t>ЗДУР, учитель биологии и химии,</w:t>
            </w:r>
          </w:p>
          <w:p w:rsidR="00D83818" w:rsidRDefault="00CE5C8F" w:rsidP="0077357E">
            <w:pPr>
              <w:pStyle w:val="TableParagraph"/>
              <w:rPr>
                <w:sz w:val="24"/>
                <w:szCs w:val="24"/>
              </w:rPr>
            </w:pPr>
            <w:r>
              <w:rPr>
                <w:sz w:val="24"/>
                <w:szCs w:val="24"/>
              </w:rPr>
              <w:t>Никулина Наталья Владимировна – учитель русского языка и литературы</w:t>
            </w:r>
            <w:r w:rsidR="00D83818">
              <w:rPr>
                <w:sz w:val="24"/>
                <w:szCs w:val="24"/>
              </w:rPr>
              <w:t>,</w:t>
            </w:r>
          </w:p>
          <w:p w:rsidR="00D83818" w:rsidRPr="00CF7853" w:rsidRDefault="00D83818" w:rsidP="0077357E">
            <w:pPr>
              <w:pStyle w:val="TableParagraph"/>
              <w:rPr>
                <w:sz w:val="24"/>
                <w:szCs w:val="24"/>
              </w:rPr>
            </w:pPr>
            <w:r>
              <w:rPr>
                <w:sz w:val="24"/>
                <w:szCs w:val="24"/>
              </w:rPr>
              <w:t>Куликова Лариса Васильевна – педагог-психолог.</w:t>
            </w:r>
          </w:p>
        </w:tc>
      </w:tr>
      <w:tr w:rsidR="00B64996" w:rsidRPr="00CF7853" w:rsidTr="00D83818">
        <w:trPr>
          <w:trHeight w:val="297"/>
        </w:trPr>
        <w:tc>
          <w:tcPr>
            <w:tcW w:w="3119" w:type="dxa"/>
          </w:tcPr>
          <w:p w:rsidR="00B64996" w:rsidRPr="00CF7853" w:rsidRDefault="00CE5C8F">
            <w:pPr>
              <w:pStyle w:val="TableParagraph"/>
              <w:spacing w:line="277" w:lineRule="exact"/>
              <w:ind w:left="110"/>
              <w:rPr>
                <w:sz w:val="24"/>
                <w:szCs w:val="24"/>
              </w:rPr>
            </w:pPr>
            <w:r>
              <w:rPr>
                <w:sz w:val="24"/>
                <w:szCs w:val="24"/>
              </w:rPr>
              <w:t>Рабочая группа:</w:t>
            </w:r>
          </w:p>
        </w:tc>
        <w:tc>
          <w:tcPr>
            <w:tcW w:w="6662" w:type="dxa"/>
          </w:tcPr>
          <w:p w:rsidR="00B73E31" w:rsidRDefault="00B73E31">
            <w:pPr>
              <w:pStyle w:val="TableParagraph"/>
              <w:rPr>
                <w:sz w:val="24"/>
                <w:szCs w:val="24"/>
              </w:rPr>
            </w:pPr>
            <w:r w:rsidRPr="00CF7853">
              <w:rPr>
                <w:sz w:val="24"/>
                <w:szCs w:val="24"/>
              </w:rPr>
              <w:t>Ямщикова</w:t>
            </w:r>
            <w:r w:rsidR="008D14FF">
              <w:rPr>
                <w:sz w:val="24"/>
                <w:szCs w:val="24"/>
              </w:rPr>
              <w:t xml:space="preserve"> Татьяна Сергеевна –</w:t>
            </w:r>
            <w:r w:rsidR="006040A0">
              <w:rPr>
                <w:sz w:val="24"/>
                <w:szCs w:val="24"/>
              </w:rPr>
              <w:t xml:space="preserve"> </w:t>
            </w:r>
            <w:r w:rsidR="007A6410">
              <w:rPr>
                <w:sz w:val="24"/>
                <w:szCs w:val="24"/>
              </w:rPr>
              <w:t>учитель биологии и химии,</w:t>
            </w:r>
          </w:p>
          <w:p w:rsidR="00CE5C8F" w:rsidRDefault="00CE5C8F" w:rsidP="00CE5C8F">
            <w:pPr>
              <w:pStyle w:val="TableParagraph"/>
              <w:rPr>
                <w:sz w:val="24"/>
                <w:szCs w:val="24"/>
              </w:rPr>
            </w:pPr>
            <w:r w:rsidRPr="00CF7853">
              <w:rPr>
                <w:sz w:val="24"/>
                <w:szCs w:val="24"/>
              </w:rPr>
              <w:t>Ве</w:t>
            </w:r>
            <w:r>
              <w:rPr>
                <w:sz w:val="24"/>
                <w:szCs w:val="24"/>
              </w:rPr>
              <w:t>чер Татьяна Петровна - ЗДВР,</w:t>
            </w:r>
            <w:r w:rsidR="007A6410">
              <w:rPr>
                <w:sz w:val="24"/>
                <w:szCs w:val="24"/>
              </w:rPr>
              <w:t xml:space="preserve"> учитель географии,</w:t>
            </w:r>
          </w:p>
          <w:p w:rsidR="00CE5C8F" w:rsidRDefault="00CE5C8F" w:rsidP="00CE5C8F">
            <w:pPr>
              <w:pStyle w:val="TableParagraph"/>
              <w:rPr>
                <w:sz w:val="24"/>
                <w:szCs w:val="24"/>
              </w:rPr>
            </w:pPr>
            <w:r w:rsidRPr="00CF7853">
              <w:rPr>
                <w:sz w:val="24"/>
                <w:szCs w:val="24"/>
              </w:rPr>
              <w:t>Бах</w:t>
            </w:r>
            <w:r>
              <w:rPr>
                <w:sz w:val="24"/>
                <w:szCs w:val="24"/>
              </w:rPr>
              <w:t>тина Татьяна Николаевна – педагог-организатор,</w:t>
            </w:r>
            <w:r w:rsidRPr="00CF7853">
              <w:rPr>
                <w:sz w:val="24"/>
                <w:szCs w:val="24"/>
              </w:rPr>
              <w:t xml:space="preserve"> </w:t>
            </w:r>
          </w:p>
          <w:p w:rsidR="00CE5C8F" w:rsidRPr="00CF7853" w:rsidRDefault="00CE5C8F" w:rsidP="00CE5C8F">
            <w:pPr>
              <w:pStyle w:val="TableParagraph"/>
              <w:rPr>
                <w:sz w:val="24"/>
                <w:szCs w:val="24"/>
              </w:rPr>
            </w:pPr>
            <w:r w:rsidRPr="00CF7853">
              <w:rPr>
                <w:sz w:val="24"/>
                <w:szCs w:val="24"/>
              </w:rPr>
              <w:t>Г</w:t>
            </w:r>
            <w:r>
              <w:rPr>
                <w:sz w:val="24"/>
                <w:szCs w:val="24"/>
              </w:rPr>
              <w:t>ураль Антонина Ивановна – учитель математики,</w:t>
            </w:r>
            <w:r w:rsidRPr="00CF7853">
              <w:rPr>
                <w:sz w:val="24"/>
                <w:szCs w:val="24"/>
              </w:rPr>
              <w:t xml:space="preserve"> </w:t>
            </w:r>
          </w:p>
          <w:p w:rsidR="00CE5C8F" w:rsidRDefault="00CE5C8F" w:rsidP="00CE5C8F">
            <w:pPr>
              <w:pStyle w:val="TableParagraph"/>
              <w:rPr>
                <w:sz w:val="24"/>
                <w:szCs w:val="24"/>
              </w:rPr>
            </w:pPr>
            <w:r>
              <w:rPr>
                <w:sz w:val="24"/>
                <w:szCs w:val="24"/>
              </w:rPr>
              <w:t>Зорин Николай Федорович – учитель физики,</w:t>
            </w:r>
          </w:p>
          <w:p w:rsidR="00CE5C8F" w:rsidRPr="00FB0DA8" w:rsidRDefault="00CE5C8F" w:rsidP="00CE5C8F">
            <w:pPr>
              <w:pStyle w:val="TableParagraph"/>
              <w:rPr>
                <w:sz w:val="24"/>
                <w:szCs w:val="24"/>
              </w:rPr>
            </w:pPr>
            <w:r>
              <w:rPr>
                <w:sz w:val="24"/>
                <w:szCs w:val="24"/>
              </w:rPr>
              <w:t xml:space="preserve">Крицкий Федор </w:t>
            </w:r>
            <w:r w:rsidRPr="00CF7853">
              <w:rPr>
                <w:sz w:val="24"/>
                <w:szCs w:val="24"/>
              </w:rPr>
              <w:t>С</w:t>
            </w:r>
            <w:r>
              <w:rPr>
                <w:sz w:val="24"/>
                <w:szCs w:val="24"/>
              </w:rPr>
              <w:t>ергеевич</w:t>
            </w:r>
            <w:r w:rsidRPr="00CF7853">
              <w:rPr>
                <w:sz w:val="24"/>
                <w:szCs w:val="24"/>
              </w:rPr>
              <w:t xml:space="preserve"> – у</w:t>
            </w:r>
            <w:r>
              <w:rPr>
                <w:sz w:val="24"/>
                <w:szCs w:val="24"/>
              </w:rPr>
              <w:t>читель информатики и технологии,</w:t>
            </w:r>
            <w:r w:rsidRPr="00CF7853">
              <w:rPr>
                <w:sz w:val="24"/>
                <w:szCs w:val="24"/>
              </w:rPr>
              <w:t xml:space="preserve"> </w:t>
            </w:r>
          </w:p>
          <w:p w:rsidR="00CE5C8F" w:rsidRPr="00CF7853" w:rsidRDefault="00CE5C8F" w:rsidP="00CE5C8F">
            <w:pPr>
              <w:pStyle w:val="TableParagraph"/>
              <w:rPr>
                <w:sz w:val="24"/>
                <w:szCs w:val="24"/>
              </w:rPr>
            </w:pPr>
            <w:r w:rsidRPr="00CF7853">
              <w:rPr>
                <w:sz w:val="24"/>
                <w:szCs w:val="24"/>
              </w:rPr>
              <w:t>К</w:t>
            </w:r>
            <w:r>
              <w:rPr>
                <w:sz w:val="24"/>
                <w:szCs w:val="24"/>
              </w:rPr>
              <w:t>уликова Лариса Васильевна – педагог-психолог,</w:t>
            </w:r>
          </w:p>
          <w:p w:rsidR="00CE5C8F" w:rsidRDefault="00CE5C8F" w:rsidP="00CE5C8F">
            <w:pPr>
              <w:pStyle w:val="TableParagraph"/>
              <w:rPr>
                <w:sz w:val="24"/>
                <w:szCs w:val="24"/>
              </w:rPr>
            </w:pPr>
            <w:r>
              <w:rPr>
                <w:sz w:val="24"/>
                <w:szCs w:val="24"/>
              </w:rPr>
              <w:t xml:space="preserve">Никулина Наталья Владимировна – учитель русского языка и литературы, </w:t>
            </w:r>
          </w:p>
          <w:p w:rsidR="00CE5C8F" w:rsidRPr="00CF7853" w:rsidRDefault="00CE5C8F" w:rsidP="00CE5C8F">
            <w:pPr>
              <w:pStyle w:val="TableParagraph"/>
              <w:rPr>
                <w:sz w:val="24"/>
                <w:szCs w:val="24"/>
              </w:rPr>
            </w:pPr>
            <w:r>
              <w:rPr>
                <w:sz w:val="24"/>
                <w:szCs w:val="24"/>
              </w:rPr>
              <w:t>Сапешко Галина Сергеевна – учитель ОБЖ,</w:t>
            </w:r>
          </w:p>
          <w:p w:rsidR="00CE5C8F" w:rsidRDefault="00CE5C8F" w:rsidP="00CE5C8F">
            <w:pPr>
              <w:pStyle w:val="TableParagraph"/>
              <w:rPr>
                <w:sz w:val="24"/>
                <w:szCs w:val="24"/>
              </w:rPr>
            </w:pPr>
            <w:r>
              <w:rPr>
                <w:sz w:val="24"/>
                <w:szCs w:val="24"/>
              </w:rPr>
              <w:t xml:space="preserve">Третьякова Ольга Сергеевна </w:t>
            </w:r>
            <w:r w:rsidRPr="00CF7853">
              <w:rPr>
                <w:sz w:val="24"/>
                <w:szCs w:val="24"/>
              </w:rPr>
              <w:t>- учитель истории и обществознания</w:t>
            </w:r>
            <w:r>
              <w:rPr>
                <w:sz w:val="24"/>
                <w:szCs w:val="24"/>
              </w:rPr>
              <w:t xml:space="preserve">, </w:t>
            </w:r>
          </w:p>
          <w:p w:rsidR="00D83818" w:rsidRPr="00CF7853" w:rsidRDefault="00CE5C8F" w:rsidP="002423B1">
            <w:pPr>
              <w:pStyle w:val="TableParagraph"/>
              <w:rPr>
                <w:sz w:val="24"/>
                <w:szCs w:val="24"/>
              </w:rPr>
            </w:pPr>
            <w:r w:rsidRPr="00CF7853">
              <w:rPr>
                <w:sz w:val="24"/>
                <w:szCs w:val="24"/>
              </w:rPr>
              <w:t>Шир</w:t>
            </w:r>
            <w:r>
              <w:rPr>
                <w:sz w:val="24"/>
                <w:szCs w:val="24"/>
              </w:rPr>
              <w:t>ковец Оксана Анатольевна – социальный педагог</w:t>
            </w:r>
          </w:p>
        </w:tc>
      </w:tr>
      <w:tr w:rsidR="00B64996" w:rsidRPr="00CF7853" w:rsidTr="00D83818">
        <w:trPr>
          <w:trHeight w:val="297"/>
        </w:trPr>
        <w:tc>
          <w:tcPr>
            <w:tcW w:w="3119" w:type="dxa"/>
          </w:tcPr>
          <w:p w:rsidR="00B64996" w:rsidRPr="00CF7853" w:rsidRDefault="00DA3157">
            <w:pPr>
              <w:pStyle w:val="TableParagraph"/>
              <w:spacing w:line="277" w:lineRule="exact"/>
              <w:ind w:left="110"/>
              <w:rPr>
                <w:sz w:val="24"/>
                <w:szCs w:val="24"/>
              </w:rPr>
            </w:pPr>
            <w:r w:rsidRPr="00CF7853">
              <w:rPr>
                <w:sz w:val="24"/>
                <w:szCs w:val="24"/>
              </w:rPr>
              <w:t>Научный руководитель (при наличии)</w:t>
            </w:r>
          </w:p>
        </w:tc>
        <w:tc>
          <w:tcPr>
            <w:tcW w:w="6662" w:type="dxa"/>
          </w:tcPr>
          <w:p w:rsidR="00B64996" w:rsidRPr="00CF7853" w:rsidRDefault="004F3B15">
            <w:pPr>
              <w:pStyle w:val="TableParagraph"/>
              <w:rPr>
                <w:sz w:val="24"/>
                <w:szCs w:val="24"/>
              </w:rPr>
            </w:pPr>
            <w:r w:rsidRPr="00CF7853">
              <w:rPr>
                <w:sz w:val="24"/>
                <w:szCs w:val="24"/>
              </w:rPr>
              <w:t xml:space="preserve"> - </w:t>
            </w:r>
          </w:p>
        </w:tc>
      </w:tr>
      <w:tr w:rsidR="006040A0" w:rsidRPr="00CF7853" w:rsidTr="00D83818">
        <w:trPr>
          <w:trHeight w:val="297"/>
        </w:trPr>
        <w:tc>
          <w:tcPr>
            <w:tcW w:w="3119" w:type="dxa"/>
          </w:tcPr>
          <w:p w:rsidR="006040A0" w:rsidRPr="00E00E79" w:rsidRDefault="006040A0" w:rsidP="006E0C7A">
            <w:pPr>
              <w:pStyle w:val="TableParagraph"/>
              <w:spacing w:line="282" w:lineRule="exact"/>
              <w:ind w:left="110"/>
              <w:rPr>
                <w:color w:val="0D0D0D" w:themeColor="text1" w:themeTint="F2"/>
                <w:sz w:val="24"/>
                <w:szCs w:val="24"/>
              </w:rPr>
            </w:pPr>
            <w:r w:rsidRPr="00E00E79">
              <w:rPr>
                <w:color w:val="0D0D0D" w:themeColor="text1" w:themeTint="F2"/>
                <w:sz w:val="24"/>
                <w:szCs w:val="24"/>
              </w:rPr>
              <w:t>Цель:</w:t>
            </w:r>
          </w:p>
        </w:tc>
        <w:tc>
          <w:tcPr>
            <w:tcW w:w="6662" w:type="dxa"/>
          </w:tcPr>
          <w:p w:rsidR="00D83818" w:rsidRPr="00D83818" w:rsidRDefault="006040A0" w:rsidP="00B43627">
            <w:pPr>
              <w:shd w:val="clear" w:color="auto" w:fill="FFFFFF"/>
              <w:rPr>
                <w:b/>
                <w:sz w:val="24"/>
                <w:szCs w:val="24"/>
                <w:highlight w:val="yellow"/>
              </w:rPr>
            </w:pPr>
            <w:r w:rsidRPr="00B43627">
              <w:rPr>
                <w:sz w:val="24"/>
                <w:szCs w:val="24"/>
              </w:rPr>
              <w:t>Создание условий для</w:t>
            </w:r>
            <w:r w:rsidR="00B43627" w:rsidRPr="00B43627">
              <w:rPr>
                <w:sz w:val="24"/>
                <w:szCs w:val="24"/>
              </w:rPr>
              <w:t xml:space="preserve"> организации профессионального</w:t>
            </w:r>
            <w:r w:rsidRPr="00B43627">
              <w:rPr>
                <w:sz w:val="24"/>
                <w:szCs w:val="24"/>
              </w:rPr>
              <w:t xml:space="preserve"> самоопределения обучающихся 5–11 классов в соответствии с выбранными </w:t>
            </w:r>
            <w:r w:rsidR="00B43627" w:rsidRPr="00B43627">
              <w:rPr>
                <w:sz w:val="24"/>
                <w:szCs w:val="24"/>
              </w:rPr>
              <w:t>профессиональными компетенциями.</w:t>
            </w:r>
          </w:p>
        </w:tc>
      </w:tr>
      <w:tr w:rsidR="006040A0" w:rsidRPr="00CF7853" w:rsidTr="00D83818">
        <w:trPr>
          <w:trHeight w:val="297"/>
        </w:trPr>
        <w:tc>
          <w:tcPr>
            <w:tcW w:w="3119" w:type="dxa"/>
          </w:tcPr>
          <w:p w:rsidR="006040A0" w:rsidRPr="00E00E79" w:rsidRDefault="006040A0" w:rsidP="006E0C7A">
            <w:pPr>
              <w:pStyle w:val="TableParagraph"/>
              <w:spacing w:line="277" w:lineRule="exact"/>
              <w:ind w:left="110"/>
              <w:rPr>
                <w:color w:val="0D0D0D" w:themeColor="text1" w:themeTint="F2"/>
                <w:sz w:val="24"/>
                <w:szCs w:val="24"/>
              </w:rPr>
            </w:pPr>
            <w:r w:rsidRPr="00E00E79">
              <w:rPr>
                <w:color w:val="0D0D0D" w:themeColor="text1" w:themeTint="F2"/>
                <w:sz w:val="24"/>
                <w:szCs w:val="24"/>
              </w:rPr>
              <w:t>Задачи:</w:t>
            </w:r>
          </w:p>
        </w:tc>
        <w:tc>
          <w:tcPr>
            <w:tcW w:w="6662" w:type="dxa"/>
          </w:tcPr>
          <w:p w:rsidR="006040A0" w:rsidRPr="00B2476B" w:rsidRDefault="00B43627" w:rsidP="00DA2882">
            <w:pPr>
              <w:widowControl/>
              <w:numPr>
                <w:ilvl w:val="0"/>
                <w:numId w:val="10"/>
              </w:numPr>
              <w:autoSpaceDE/>
              <w:autoSpaceDN/>
              <w:adjustRightInd w:val="0"/>
              <w:ind w:left="0" w:firstLine="0"/>
              <w:rPr>
                <w:sz w:val="24"/>
                <w:szCs w:val="24"/>
              </w:rPr>
            </w:pPr>
            <w:r>
              <w:rPr>
                <w:sz w:val="24"/>
                <w:szCs w:val="24"/>
              </w:rPr>
              <w:t>Осуществить проектирование</w:t>
            </w:r>
            <w:r w:rsidR="006040A0" w:rsidRPr="00B2476B">
              <w:rPr>
                <w:sz w:val="24"/>
                <w:szCs w:val="24"/>
              </w:rPr>
              <w:t xml:space="preserve"> образовательных траекторий </w:t>
            </w:r>
            <w:r w:rsidRPr="00B2476B">
              <w:rPr>
                <w:sz w:val="24"/>
                <w:szCs w:val="24"/>
              </w:rPr>
              <w:t>обучающихся в</w:t>
            </w:r>
            <w:r w:rsidR="006040A0" w:rsidRPr="00B2476B">
              <w:rPr>
                <w:sz w:val="24"/>
                <w:szCs w:val="24"/>
              </w:rPr>
              <w:t xml:space="preserve"> соответствии с выбранными </w:t>
            </w:r>
            <w:r w:rsidRPr="00B2476B">
              <w:rPr>
                <w:sz w:val="24"/>
                <w:szCs w:val="24"/>
              </w:rPr>
              <w:t>компетенциями на</w:t>
            </w:r>
            <w:r w:rsidR="006040A0" w:rsidRPr="00B2476B">
              <w:rPr>
                <w:sz w:val="24"/>
                <w:szCs w:val="24"/>
              </w:rPr>
              <w:t xml:space="preserve"> основе т</w:t>
            </w:r>
            <w:r w:rsidR="006040A0" w:rsidRPr="00B2476B">
              <w:rPr>
                <w:sz w:val="24"/>
                <w:szCs w:val="24"/>
                <w:shd w:val="clear" w:color="auto" w:fill="FFFFFF"/>
              </w:rPr>
              <w:t xml:space="preserve">ехнологии «ИСУД» (Технология учета и развития параметров </w:t>
            </w:r>
            <w:r w:rsidR="006040A0" w:rsidRPr="00B2476B">
              <w:rPr>
                <w:bCs/>
                <w:sz w:val="24"/>
                <w:szCs w:val="24"/>
                <w:shd w:val="clear" w:color="auto" w:fill="FFFFFF"/>
              </w:rPr>
              <w:t>И</w:t>
            </w:r>
            <w:r w:rsidR="006040A0" w:rsidRPr="00B2476B">
              <w:rPr>
                <w:sz w:val="24"/>
                <w:szCs w:val="24"/>
                <w:shd w:val="clear" w:color="auto" w:fill="FFFFFF"/>
              </w:rPr>
              <w:t xml:space="preserve">ндивидуального </w:t>
            </w:r>
            <w:r w:rsidR="006040A0" w:rsidRPr="00B2476B">
              <w:rPr>
                <w:bCs/>
                <w:sz w:val="24"/>
                <w:szCs w:val="24"/>
                <w:shd w:val="clear" w:color="auto" w:fill="FFFFFF"/>
              </w:rPr>
              <w:t>С</w:t>
            </w:r>
            <w:r w:rsidR="006040A0" w:rsidRPr="00B2476B">
              <w:rPr>
                <w:sz w:val="24"/>
                <w:szCs w:val="24"/>
                <w:shd w:val="clear" w:color="auto" w:fill="FFFFFF"/>
              </w:rPr>
              <w:t xml:space="preserve">тиля </w:t>
            </w:r>
            <w:r w:rsidR="006040A0" w:rsidRPr="00B2476B">
              <w:rPr>
                <w:bCs/>
                <w:sz w:val="24"/>
                <w:szCs w:val="24"/>
                <w:shd w:val="clear" w:color="auto" w:fill="FFFFFF"/>
              </w:rPr>
              <w:t>У</w:t>
            </w:r>
            <w:r w:rsidR="006040A0" w:rsidRPr="00B2476B">
              <w:rPr>
                <w:sz w:val="24"/>
                <w:szCs w:val="24"/>
                <w:shd w:val="clear" w:color="auto" w:fill="FFFFFF"/>
              </w:rPr>
              <w:t xml:space="preserve">чебной </w:t>
            </w:r>
            <w:r w:rsidR="006040A0" w:rsidRPr="00B2476B">
              <w:rPr>
                <w:bCs/>
                <w:sz w:val="24"/>
                <w:szCs w:val="24"/>
                <w:shd w:val="clear" w:color="auto" w:fill="FFFFFF"/>
              </w:rPr>
              <w:t>Д</w:t>
            </w:r>
            <w:r w:rsidR="006040A0" w:rsidRPr="00B2476B">
              <w:rPr>
                <w:sz w:val="24"/>
                <w:szCs w:val="24"/>
                <w:shd w:val="clear" w:color="auto" w:fill="FFFFFF"/>
              </w:rPr>
              <w:t>еятельности ученика.)</w:t>
            </w:r>
          </w:p>
          <w:p w:rsidR="00560BF5" w:rsidRDefault="00560BF5" w:rsidP="00DA2882">
            <w:pPr>
              <w:widowControl/>
              <w:numPr>
                <w:ilvl w:val="0"/>
                <w:numId w:val="10"/>
              </w:numPr>
              <w:autoSpaceDE/>
              <w:autoSpaceDN/>
              <w:adjustRightInd w:val="0"/>
              <w:ind w:left="33" w:hanging="33"/>
              <w:rPr>
                <w:sz w:val="24"/>
                <w:szCs w:val="24"/>
              </w:rPr>
            </w:pPr>
            <w:r>
              <w:rPr>
                <w:sz w:val="24"/>
                <w:szCs w:val="24"/>
              </w:rPr>
              <w:t>Внедрить в образовательную деятельность инновационные технологии на основе компетенций по направлению «Точка Роста»</w:t>
            </w:r>
          </w:p>
          <w:p w:rsidR="006040A0" w:rsidRPr="00B2476B" w:rsidRDefault="006040A0" w:rsidP="00560BF5">
            <w:pPr>
              <w:widowControl/>
              <w:numPr>
                <w:ilvl w:val="0"/>
                <w:numId w:val="10"/>
              </w:numPr>
              <w:autoSpaceDE/>
              <w:autoSpaceDN/>
              <w:adjustRightInd w:val="0"/>
              <w:ind w:left="33" w:hanging="33"/>
              <w:rPr>
                <w:i/>
                <w:sz w:val="24"/>
                <w:szCs w:val="24"/>
                <w:lang w:bidi="ar-SA"/>
              </w:rPr>
            </w:pPr>
            <w:r w:rsidRPr="00B2476B">
              <w:rPr>
                <w:sz w:val="24"/>
                <w:szCs w:val="24"/>
              </w:rPr>
              <w:t xml:space="preserve"> Р</w:t>
            </w:r>
            <w:r w:rsidR="00560BF5">
              <w:rPr>
                <w:sz w:val="24"/>
                <w:szCs w:val="24"/>
              </w:rPr>
              <w:t>азработать</w:t>
            </w:r>
            <w:r w:rsidR="005F3530">
              <w:rPr>
                <w:sz w:val="24"/>
                <w:szCs w:val="24"/>
              </w:rPr>
              <w:t xml:space="preserve"> эффективную модель</w:t>
            </w:r>
            <w:r w:rsidR="00560BF5">
              <w:rPr>
                <w:sz w:val="24"/>
                <w:szCs w:val="24"/>
              </w:rPr>
              <w:t xml:space="preserve"> </w:t>
            </w:r>
            <w:r w:rsidR="005F3530">
              <w:rPr>
                <w:sz w:val="24"/>
                <w:szCs w:val="24"/>
              </w:rPr>
              <w:t xml:space="preserve">сетевого </w:t>
            </w:r>
            <w:r w:rsidR="005F3530" w:rsidRPr="00B2476B">
              <w:rPr>
                <w:sz w:val="24"/>
                <w:szCs w:val="24"/>
              </w:rPr>
              <w:t>методического</w:t>
            </w:r>
            <w:r w:rsidRPr="00B2476B">
              <w:rPr>
                <w:sz w:val="24"/>
                <w:szCs w:val="24"/>
              </w:rPr>
              <w:t xml:space="preserve">, информационного и </w:t>
            </w:r>
            <w:r w:rsidR="00560BF5">
              <w:rPr>
                <w:sz w:val="24"/>
                <w:szCs w:val="24"/>
              </w:rPr>
              <w:t xml:space="preserve">кадрового ресурсного взаимодействия </w:t>
            </w:r>
            <w:r w:rsidRPr="00B2476B">
              <w:rPr>
                <w:sz w:val="24"/>
                <w:szCs w:val="24"/>
              </w:rPr>
              <w:t>в области профессиональной ориентации.</w:t>
            </w:r>
          </w:p>
        </w:tc>
      </w:tr>
      <w:tr w:rsidR="006040A0" w:rsidRPr="00CF7853" w:rsidTr="00D83818">
        <w:trPr>
          <w:trHeight w:val="301"/>
        </w:trPr>
        <w:tc>
          <w:tcPr>
            <w:tcW w:w="3119" w:type="dxa"/>
          </w:tcPr>
          <w:p w:rsidR="006040A0" w:rsidRPr="00CF7853" w:rsidRDefault="006040A0" w:rsidP="006040A0">
            <w:pPr>
              <w:pStyle w:val="TableParagraph"/>
              <w:spacing w:line="291" w:lineRule="exact"/>
              <w:ind w:left="110"/>
              <w:rPr>
                <w:sz w:val="24"/>
                <w:szCs w:val="24"/>
              </w:rPr>
            </w:pPr>
            <w:r w:rsidRPr="00CF7853">
              <w:rPr>
                <w:sz w:val="24"/>
                <w:szCs w:val="24"/>
              </w:rPr>
              <w:t>Основная идея</w:t>
            </w:r>
            <w:r w:rsidRPr="00CF7853">
              <w:rPr>
                <w:w w:val="95"/>
                <w:sz w:val="24"/>
                <w:szCs w:val="24"/>
              </w:rPr>
              <w:t xml:space="preserve"> инновационного</w:t>
            </w:r>
            <w:r w:rsidRPr="00CF7853">
              <w:rPr>
                <w:sz w:val="24"/>
                <w:szCs w:val="24"/>
              </w:rPr>
              <w:t xml:space="preserve"> проекта:</w:t>
            </w:r>
          </w:p>
          <w:p w:rsidR="006040A0" w:rsidRPr="00CF7853" w:rsidRDefault="006040A0">
            <w:pPr>
              <w:pStyle w:val="TableParagraph"/>
              <w:spacing w:line="282" w:lineRule="exact"/>
              <w:ind w:left="110"/>
              <w:rPr>
                <w:sz w:val="24"/>
                <w:szCs w:val="24"/>
              </w:rPr>
            </w:pPr>
          </w:p>
        </w:tc>
        <w:tc>
          <w:tcPr>
            <w:tcW w:w="6662" w:type="dxa"/>
          </w:tcPr>
          <w:p w:rsidR="00866609" w:rsidRPr="00866609" w:rsidRDefault="006040A0" w:rsidP="005F3530">
            <w:pPr>
              <w:shd w:val="clear" w:color="auto" w:fill="FFFFFF"/>
              <w:rPr>
                <w:sz w:val="24"/>
                <w:szCs w:val="24"/>
                <w:highlight w:val="yellow"/>
              </w:rPr>
            </w:pPr>
            <w:r w:rsidRPr="00866609">
              <w:rPr>
                <w:sz w:val="24"/>
                <w:szCs w:val="24"/>
              </w:rPr>
              <w:t xml:space="preserve">Основная </w:t>
            </w:r>
            <w:r w:rsidR="005F3530" w:rsidRPr="00866609">
              <w:rPr>
                <w:sz w:val="24"/>
                <w:szCs w:val="24"/>
              </w:rPr>
              <w:t>идея состоит</w:t>
            </w:r>
            <w:r w:rsidRPr="00866609">
              <w:rPr>
                <w:sz w:val="24"/>
                <w:szCs w:val="24"/>
              </w:rPr>
              <w:t xml:space="preserve"> в </w:t>
            </w:r>
            <w:r w:rsidR="005F3530">
              <w:rPr>
                <w:sz w:val="24"/>
                <w:szCs w:val="24"/>
              </w:rPr>
              <w:t xml:space="preserve">области </w:t>
            </w:r>
            <w:r w:rsidR="005F3530" w:rsidRPr="00866609">
              <w:rPr>
                <w:sz w:val="24"/>
                <w:szCs w:val="24"/>
              </w:rPr>
              <w:t>цифрового</w:t>
            </w:r>
            <w:r w:rsidRPr="00866609">
              <w:rPr>
                <w:sz w:val="24"/>
                <w:szCs w:val="24"/>
              </w:rPr>
              <w:t xml:space="preserve"> и гуманитарного профилей </w:t>
            </w:r>
            <w:r w:rsidRPr="00866609">
              <w:rPr>
                <w:bCs/>
                <w:sz w:val="24"/>
                <w:szCs w:val="24"/>
              </w:rPr>
              <w:t>в</w:t>
            </w:r>
            <w:r w:rsidRPr="00866609">
              <w:rPr>
                <w:sz w:val="24"/>
                <w:szCs w:val="24"/>
              </w:rPr>
              <w:t xml:space="preserve"> соответствии с приоритетными направлениями национального проекта «Образование» и </w:t>
            </w:r>
            <w:r w:rsidR="005F3530">
              <w:rPr>
                <w:sz w:val="24"/>
                <w:szCs w:val="24"/>
              </w:rPr>
              <w:t xml:space="preserve">стандартами WSR, </w:t>
            </w:r>
            <w:r w:rsidR="00487014">
              <w:rPr>
                <w:sz w:val="24"/>
                <w:szCs w:val="24"/>
              </w:rPr>
              <w:t>проектирования индивидуальных</w:t>
            </w:r>
            <w:r w:rsidR="00487014" w:rsidRPr="00866609">
              <w:rPr>
                <w:sz w:val="24"/>
                <w:szCs w:val="24"/>
              </w:rPr>
              <w:t xml:space="preserve"> образовательных траекторий,</w:t>
            </w:r>
            <w:r w:rsidRPr="00866609">
              <w:rPr>
                <w:sz w:val="24"/>
                <w:szCs w:val="24"/>
              </w:rPr>
              <w:t xml:space="preserve"> обучающихся в соответствии с выбранными компетенциями с использованием сетевых форм и ресурсов площадок по компетенциям (СПО, ДОД, ВО</w:t>
            </w:r>
            <w:r w:rsidR="00C23100">
              <w:rPr>
                <w:sz w:val="24"/>
                <w:szCs w:val="24"/>
              </w:rPr>
              <w:t>, ДТ «Кванториум»</w:t>
            </w:r>
            <w:r w:rsidRPr="00866609">
              <w:rPr>
                <w:sz w:val="24"/>
                <w:szCs w:val="24"/>
              </w:rPr>
              <w:t>).</w:t>
            </w:r>
          </w:p>
        </w:tc>
      </w:tr>
      <w:tr w:rsidR="006040A0" w:rsidRPr="00CF7853" w:rsidTr="00D83818">
        <w:trPr>
          <w:trHeight w:val="10787"/>
        </w:trPr>
        <w:tc>
          <w:tcPr>
            <w:tcW w:w="3119" w:type="dxa"/>
          </w:tcPr>
          <w:p w:rsidR="006040A0" w:rsidRPr="00342A6C" w:rsidRDefault="00904F33" w:rsidP="00904F33">
            <w:pPr>
              <w:pStyle w:val="TableParagraph"/>
              <w:tabs>
                <w:tab w:val="left" w:pos="1683"/>
                <w:tab w:val="left" w:pos="3209"/>
                <w:tab w:val="left" w:pos="4209"/>
              </w:tabs>
              <w:ind w:left="110" w:right="96"/>
              <w:rPr>
                <w:color w:val="0D0D0D" w:themeColor="text1" w:themeTint="F2"/>
                <w:sz w:val="24"/>
                <w:szCs w:val="24"/>
              </w:rPr>
            </w:pPr>
            <w:r w:rsidRPr="00342A6C">
              <w:rPr>
                <w:color w:val="0D0D0D" w:themeColor="text1" w:themeTint="F2"/>
                <w:sz w:val="24"/>
                <w:szCs w:val="24"/>
              </w:rPr>
              <w:lastRenderedPageBreak/>
              <w:t>Обоснование</w:t>
            </w:r>
            <w:r w:rsidRPr="00342A6C">
              <w:rPr>
                <w:color w:val="0D0D0D" w:themeColor="text1" w:themeTint="F2"/>
                <w:spacing w:val="49"/>
                <w:sz w:val="24"/>
                <w:szCs w:val="24"/>
              </w:rPr>
              <w:t xml:space="preserve"> </w:t>
            </w:r>
            <w:r w:rsidRPr="00342A6C">
              <w:rPr>
                <w:color w:val="0D0D0D" w:themeColor="text1" w:themeTint="F2"/>
                <w:sz w:val="24"/>
                <w:szCs w:val="24"/>
              </w:rPr>
              <w:t>значимости</w:t>
            </w:r>
            <w:r w:rsidRPr="00342A6C">
              <w:rPr>
                <w:color w:val="0D0D0D" w:themeColor="text1" w:themeTint="F2"/>
                <w:spacing w:val="50"/>
                <w:sz w:val="24"/>
                <w:szCs w:val="24"/>
              </w:rPr>
              <w:t xml:space="preserve"> </w:t>
            </w:r>
            <w:r w:rsidRPr="00342A6C">
              <w:rPr>
                <w:color w:val="0D0D0D" w:themeColor="text1" w:themeTint="F2"/>
                <w:sz w:val="24"/>
                <w:szCs w:val="24"/>
              </w:rPr>
              <w:t xml:space="preserve">проекта </w:t>
            </w:r>
            <w:r w:rsidRPr="00342A6C">
              <w:rPr>
                <w:color w:val="0D0D0D" w:themeColor="text1" w:themeTint="F2"/>
                <w:spacing w:val="-7"/>
                <w:sz w:val="24"/>
                <w:szCs w:val="24"/>
              </w:rPr>
              <w:t xml:space="preserve">для </w:t>
            </w:r>
            <w:r w:rsidRPr="00342A6C">
              <w:rPr>
                <w:color w:val="0D0D0D" w:themeColor="text1" w:themeTint="F2"/>
                <w:sz w:val="24"/>
                <w:szCs w:val="24"/>
              </w:rPr>
              <w:t xml:space="preserve">развития системы </w:t>
            </w:r>
            <w:r w:rsidRPr="00342A6C">
              <w:rPr>
                <w:color w:val="0D0D0D" w:themeColor="text1" w:themeTint="F2"/>
                <w:w w:val="95"/>
                <w:sz w:val="24"/>
                <w:szCs w:val="24"/>
              </w:rPr>
              <w:t xml:space="preserve">образования </w:t>
            </w:r>
            <w:r w:rsidRPr="00342A6C">
              <w:rPr>
                <w:color w:val="0D0D0D" w:themeColor="text1" w:themeTint="F2"/>
                <w:sz w:val="24"/>
                <w:szCs w:val="24"/>
              </w:rPr>
              <w:t>Республики Хакасия:</w:t>
            </w:r>
          </w:p>
        </w:tc>
        <w:tc>
          <w:tcPr>
            <w:tcW w:w="6662" w:type="dxa"/>
          </w:tcPr>
          <w:p w:rsidR="00E56987" w:rsidRPr="00B2476B" w:rsidRDefault="00E56987" w:rsidP="00ED1E4D">
            <w:pPr>
              <w:pStyle w:val="TableParagraph"/>
              <w:ind w:left="141" w:firstLine="142"/>
              <w:jc w:val="both"/>
              <w:rPr>
                <w:sz w:val="24"/>
                <w:szCs w:val="24"/>
              </w:rPr>
            </w:pPr>
            <w:r w:rsidRPr="00B2476B">
              <w:rPr>
                <w:sz w:val="24"/>
                <w:szCs w:val="24"/>
              </w:rPr>
              <w:t>В настоящее время выделяют ряд профессий, которые более «престижны», поэтому обучающиеся стараются сделать свой выбор в пользу престижа той или иной специальности, забывая или не слушая свой внутренний мир и не соизмеряя свой реальные возможности</w:t>
            </w:r>
            <w:r w:rsidR="003628E9" w:rsidRPr="00B2476B">
              <w:rPr>
                <w:sz w:val="24"/>
                <w:szCs w:val="24"/>
              </w:rPr>
              <w:t>, не оценивая будущего рынка профессий</w:t>
            </w:r>
            <w:r w:rsidRPr="00B2476B">
              <w:rPr>
                <w:sz w:val="24"/>
                <w:szCs w:val="24"/>
              </w:rPr>
              <w:t xml:space="preserve">. Кроме того, у учащихся 9 – 11 классов имеет место недостаток профессиональных знаний, квалификации и навыков, снижающих конкурентоспособность молодежи. Изменение роли профессиональной ориентации заключается в том, что для выпускников реальностью станет не просто смена профессий в течение жизни, а комбинирование своей, индивидуальной «профессии» из мозаики компетенций (того, чего в той или иной ситуации требует работодатель или заказчик товаров и услуг). Уже сегодня наиболее конкурентоспособным является специалист, владеющий не менее 7 компетенциями. Поэтому, для значительной части выпускников не так важно будет найти свою нишу на рынке труда, сколько уметь сконструировать свой собственный профессиональный маршрут. </w:t>
            </w:r>
          </w:p>
          <w:p w:rsidR="00E56987" w:rsidRPr="00B2476B" w:rsidRDefault="00E56987" w:rsidP="00ED1E4D">
            <w:pPr>
              <w:pStyle w:val="TableParagraph"/>
              <w:ind w:left="141" w:firstLine="142"/>
              <w:jc w:val="both"/>
              <w:rPr>
                <w:sz w:val="24"/>
                <w:szCs w:val="24"/>
              </w:rPr>
            </w:pPr>
            <w:r w:rsidRPr="00B2476B">
              <w:rPr>
                <w:sz w:val="24"/>
                <w:szCs w:val="24"/>
              </w:rPr>
              <w:t xml:space="preserve"> Важную роль в этом процессе играет программа ранней профориентации и основа профессиональной подготовки и состязаний школьников в профессиональном мастерстве. Инновационный проект позволит создать новые подходы к решению проблем профессионального самоопределения обучающихся, которые заключаются в обучении продуктивной практической дея</w:t>
            </w:r>
            <w:r w:rsidR="00342A6C">
              <w:rPr>
                <w:sz w:val="24"/>
                <w:szCs w:val="24"/>
              </w:rPr>
              <w:t>тельности на основе компетенций.</w:t>
            </w:r>
          </w:p>
          <w:p w:rsidR="00ED1E4D" w:rsidRPr="00B2476B" w:rsidRDefault="00ED1E4D" w:rsidP="00ED1E4D">
            <w:pPr>
              <w:adjustRightInd w:val="0"/>
              <w:jc w:val="center"/>
              <w:rPr>
                <w:b/>
                <w:bCs/>
                <w:sz w:val="24"/>
                <w:szCs w:val="24"/>
              </w:rPr>
            </w:pPr>
            <w:r w:rsidRPr="00B2476B">
              <w:rPr>
                <w:b/>
                <w:bCs/>
                <w:sz w:val="24"/>
                <w:szCs w:val="24"/>
              </w:rPr>
              <w:t>Предпосылки реализации проекта</w:t>
            </w:r>
          </w:p>
          <w:p w:rsidR="00ED1E4D" w:rsidRPr="00B2476B" w:rsidRDefault="00ED1E4D" w:rsidP="00ED1E4D">
            <w:pPr>
              <w:numPr>
                <w:ilvl w:val="0"/>
                <w:numId w:val="28"/>
              </w:numPr>
              <w:tabs>
                <w:tab w:val="num" w:pos="141"/>
                <w:tab w:val="left" w:pos="425"/>
              </w:tabs>
              <w:adjustRightInd w:val="0"/>
              <w:ind w:left="141" w:firstLine="0"/>
              <w:rPr>
                <w:bCs/>
                <w:sz w:val="24"/>
                <w:szCs w:val="24"/>
              </w:rPr>
            </w:pPr>
            <w:r w:rsidRPr="00B2476B">
              <w:rPr>
                <w:bCs/>
                <w:iCs/>
                <w:sz w:val="24"/>
                <w:szCs w:val="24"/>
              </w:rPr>
              <w:t>Незнание подрастающим поколением специфики различных профессий, спектра возможных профессий, потребности регионального рынка труда</w:t>
            </w:r>
          </w:p>
          <w:p w:rsidR="00ED1E4D" w:rsidRPr="00B2476B" w:rsidRDefault="00ED1E4D" w:rsidP="00ED1E4D">
            <w:pPr>
              <w:numPr>
                <w:ilvl w:val="0"/>
                <w:numId w:val="28"/>
              </w:numPr>
              <w:tabs>
                <w:tab w:val="num" w:pos="141"/>
                <w:tab w:val="left" w:pos="425"/>
              </w:tabs>
              <w:adjustRightInd w:val="0"/>
              <w:ind w:left="141" w:firstLine="0"/>
              <w:rPr>
                <w:bCs/>
                <w:sz w:val="24"/>
                <w:szCs w:val="24"/>
              </w:rPr>
            </w:pPr>
            <w:r w:rsidRPr="00B2476B">
              <w:rPr>
                <w:bCs/>
                <w:iCs/>
                <w:sz w:val="24"/>
                <w:szCs w:val="24"/>
              </w:rPr>
              <w:t>Отток рабочей силы из региона</w:t>
            </w:r>
          </w:p>
          <w:p w:rsidR="00ED1E4D" w:rsidRPr="00B2476B" w:rsidRDefault="00ED1E4D" w:rsidP="00ED1E4D">
            <w:pPr>
              <w:numPr>
                <w:ilvl w:val="0"/>
                <w:numId w:val="28"/>
              </w:numPr>
              <w:tabs>
                <w:tab w:val="num" w:pos="141"/>
                <w:tab w:val="left" w:pos="425"/>
              </w:tabs>
              <w:adjustRightInd w:val="0"/>
              <w:ind w:left="141" w:firstLine="0"/>
              <w:rPr>
                <w:bCs/>
                <w:sz w:val="24"/>
                <w:szCs w:val="24"/>
              </w:rPr>
            </w:pPr>
            <w:r w:rsidRPr="00B2476B">
              <w:rPr>
                <w:bCs/>
                <w:iCs/>
                <w:sz w:val="24"/>
                <w:szCs w:val="24"/>
              </w:rPr>
              <w:t>Появление новых профессий, изменения на рынке труда</w:t>
            </w:r>
          </w:p>
          <w:p w:rsidR="00A53497" w:rsidRPr="00B2476B" w:rsidRDefault="00ED1E4D" w:rsidP="00A53497">
            <w:pPr>
              <w:numPr>
                <w:ilvl w:val="0"/>
                <w:numId w:val="28"/>
              </w:numPr>
              <w:tabs>
                <w:tab w:val="num" w:pos="141"/>
                <w:tab w:val="left" w:pos="425"/>
              </w:tabs>
              <w:adjustRightInd w:val="0"/>
              <w:ind w:left="141" w:firstLine="0"/>
              <w:rPr>
                <w:b/>
                <w:sz w:val="24"/>
                <w:szCs w:val="24"/>
              </w:rPr>
            </w:pPr>
            <w:r w:rsidRPr="00B2476B">
              <w:rPr>
                <w:bCs/>
                <w:iCs/>
                <w:sz w:val="24"/>
                <w:szCs w:val="24"/>
              </w:rPr>
              <w:t>Наличие несоответствия между полученным образованием и выполняемой работой</w:t>
            </w:r>
          </w:p>
          <w:p w:rsidR="006040A0" w:rsidRPr="00B2476B" w:rsidRDefault="00ED1E4D" w:rsidP="00B2476B">
            <w:pPr>
              <w:numPr>
                <w:ilvl w:val="0"/>
                <w:numId w:val="28"/>
              </w:numPr>
              <w:tabs>
                <w:tab w:val="num" w:pos="141"/>
                <w:tab w:val="left" w:pos="425"/>
              </w:tabs>
              <w:adjustRightInd w:val="0"/>
              <w:ind w:left="141" w:firstLine="0"/>
              <w:rPr>
                <w:b/>
                <w:sz w:val="24"/>
                <w:szCs w:val="24"/>
              </w:rPr>
            </w:pPr>
            <w:r w:rsidRPr="00B2476B">
              <w:rPr>
                <w:bCs/>
                <w:iCs/>
                <w:sz w:val="24"/>
                <w:szCs w:val="24"/>
              </w:rPr>
              <w:t>Отсутствие государственной координации деятельности по сопровождению профессионального самоопределения обучающихся</w:t>
            </w:r>
            <w:r w:rsidR="00A53497" w:rsidRPr="00B2476B">
              <w:rPr>
                <w:bCs/>
                <w:iCs/>
                <w:sz w:val="24"/>
                <w:szCs w:val="24"/>
              </w:rPr>
              <w:t>.</w:t>
            </w:r>
          </w:p>
        </w:tc>
      </w:tr>
      <w:tr w:rsidR="00254107" w:rsidRPr="00CF7853" w:rsidTr="00D83818">
        <w:trPr>
          <w:trHeight w:val="421"/>
        </w:trPr>
        <w:tc>
          <w:tcPr>
            <w:tcW w:w="3119" w:type="dxa"/>
          </w:tcPr>
          <w:p w:rsidR="00254107" w:rsidRPr="00CF7853" w:rsidRDefault="00254107" w:rsidP="00904F33">
            <w:pPr>
              <w:pStyle w:val="TableParagraph"/>
              <w:tabs>
                <w:tab w:val="left" w:pos="1683"/>
                <w:tab w:val="left" w:pos="3209"/>
                <w:tab w:val="left" w:pos="4209"/>
              </w:tabs>
              <w:ind w:left="110" w:right="96"/>
              <w:rPr>
                <w:sz w:val="24"/>
                <w:szCs w:val="24"/>
              </w:rPr>
            </w:pPr>
            <w:r>
              <w:rPr>
                <w:sz w:val="24"/>
                <w:szCs w:val="24"/>
              </w:rPr>
              <w:t>Опыт в области инновационной и экспериментальной  работы,  которым обладает образовательная организация.</w:t>
            </w:r>
          </w:p>
        </w:tc>
        <w:tc>
          <w:tcPr>
            <w:tcW w:w="6662" w:type="dxa"/>
          </w:tcPr>
          <w:p w:rsidR="00254107" w:rsidRDefault="00254107" w:rsidP="00ED1E4D">
            <w:pPr>
              <w:pStyle w:val="TableParagraph"/>
              <w:ind w:left="141" w:firstLine="142"/>
              <w:jc w:val="both"/>
              <w:rPr>
                <w:sz w:val="24"/>
                <w:szCs w:val="24"/>
              </w:rPr>
            </w:pPr>
          </w:p>
          <w:p w:rsidR="00677A0B" w:rsidRPr="00ED1E4D" w:rsidRDefault="00677A0B" w:rsidP="00ED1E4D">
            <w:pPr>
              <w:pStyle w:val="TableParagraph"/>
              <w:ind w:left="141" w:firstLine="142"/>
              <w:jc w:val="both"/>
              <w:rPr>
                <w:sz w:val="24"/>
                <w:szCs w:val="24"/>
              </w:rPr>
            </w:pPr>
            <w:r>
              <w:rPr>
                <w:sz w:val="24"/>
                <w:szCs w:val="24"/>
              </w:rPr>
              <w:t xml:space="preserve">Приложение </w:t>
            </w:r>
          </w:p>
        </w:tc>
      </w:tr>
      <w:tr w:rsidR="006040A0" w:rsidRPr="00CF7853" w:rsidTr="00D83818">
        <w:trPr>
          <w:trHeight w:val="594"/>
        </w:trPr>
        <w:tc>
          <w:tcPr>
            <w:tcW w:w="3119" w:type="dxa"/>
          </w:tcPr>
          <w:p w:rsidR="006040A0" w:rsidRPr="00677A0B" w:rsidRDefault="006040A0" w:rsidP="00E802CE">
            <w:pPr>
              <w:pStyle w:val="TableParagraph"/>
              <w:tabs>
                <w:tab w:val="left" w:pos="1654"/>
                <w:tab w:val="left" w:pos="3319"/>
              </w:tabs>
              <w:spacing w:line="291" w:lineRule="exact"/>
              <w:ind w:left="110"/>
              <w:rPr>
                <w:sz w:val="24"/>
                <w:szCs w:val="24"/>
              </w:rPr>
            </w:pPr>
            <w:r w:rsidRPr="00677A0B">
              <w:rPr>
                <w:sz w:val="24"/>
                <w:szCs w:val="24"/>
              </w:rPr>
              <w:t>Основные</w:t>
            </w:r>
            <w:r w:rsidRPr="00677A0B">
              <w:rPr>
                <w:sz w:val="24"/>
                <w:szCs w:val="24"/>
              </w:rPr>
              <w:tab/>
            </w:r>
            <w:r w:rsidR="00E802CE" w:rsidRPr="00677A0B">
              <w:rPr>
                <w:sz w:val="24"/>
                <w:szCs w:val="24"/>
              </w:rPr>
              <w:t xml:space="preserve">результаты </w:t>
            </w:r>
            <w:r w:rsidRPr="00677A0B">
              <w:rPr>
                <w:sz w:val="24"/>
                <w:szCs w:val="24"/>
              </w:rPr>
              <w:t>реализации</w:t>
            </w:r>
            <w:r w:rsidR="00E802CE" w:rsidRPr="00677A0B">
              <w:rPr>
                <w:sz w:val="24"/>
                <w:szCs w:val="24"/>
              </w:rPr>
              <w:t xml:space="preserve"> </w:t>
            </w:r>
            <w:r w:rsidRPr="00677A0B">
              <w:rPr>
                <w:sz w:val="24"/>
                <w:szCs w:val="24"/>
              </w:rPr>
              <w:t>инновационного проекта (программы):</w:t>
            </w:r>
          </w:p>
          <w:p w:rsidR="006040A0" w:rsidRPr="00677A0B" w:rsidRDefault="006040A0">
            <w:pPr>
              <w:pStyle w:val="TableParagraph"/>
              <w:spacing w:line="284" w:lineRule="exact"/>
              <w:ind w:left="110"/>
              <w:rPr>
                <w:sz w:val="24"/>
                <w:szCs w:val="24"/>
              </w:rPr>
            </w:pPr>
          </w:p>
          <w:p w:rsidR="006040A0" w:rsidRPr="00677A0B" w:rsidRDefault="006040A0">
            <w:pPr>
              <w:pStyle w:val="TableParagraph"/>
              <w:spacing w:line="284" w:lineRule="exact"/>
              <w:ind w:left="110"/>
              <w:rPr>
                <w:sz w:val="24"/>
                <w:szCs w:val="24"/>
              </w:rPr>
            </w:pPr>
          </w:p>
        </w:tc>
        <w:tc>
          <w:tcPr>
            <w:tcW w:w="6662" w:type="dxa"/>
          </w:tcPr>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С</w:t>
            </w:r>
            <w:r w:rsidR="006040A0" w:rsidRPr="00677A0B">
              <w:rPr>
                <w:sz w:val="24"/>
                <w:szCs w:val="24"/>
              </w:rPr>
              <w:t>оздана нормативно-правовая база по</w:t>
            </w:r>
            <w:r w:rsidR="006F6E49" w:rsidRPr="00677A0B">
              <w:rPr>
                <w:sz w:val="24"/>
                <w:szCs w:val="24"/>
              </w:rPr>
              <w:t xml:space="preserve"> реализации представленного проекта</w:t>
            </w:r>
            <w:r w:rsidR="006040A0" w:rsidRPr="00677A0B">
              <w:rPr>
                <w:sz w:val="24"/>
                <w:szCs w:val="24"/>
              </w:rPr>
              <w:t>.</w:t>
            </w:r>
          </w:p>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Р</w:t>
            </w:r>
            <w:r w:rsidR="006040A0" w:rsidRPr="00677A0B">
              <w:rPr>
                <w:sz w:val="24"/>
                <w:szCs w:val="24"/>
              </w:rPr>
              <w:t>азработано организационно-методическое сопровождение образовательного процесса в рамках организации сетевого взаимодействия с социальными партнерами и образовательными организациями с использованием ресурсов «Точки роста».</w:t>
            </w:r>
          </w:p>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П</w:t>
            </w:r>
            <w:r w:rsidR="006040A0" w:rsidRPr="00677A0B">
              <w:rPr>
                <w:sz w:val="24"/>
                <w:szCs w:val="24"/>
              </w:rPr>
              <w:t xml:space="preserve">одготовлена конкурсная документация для получения </w:t>
            </w:r>
            <w:r w:rsidR="00000E5B">
              <w:rPr>
                <w:sz w:val="24"/>
                <w:szCs w:val="24"/>
              </w:rPr>
              <w:t>статуса инновационной площадки и, желательно,</w:t>
            </w:r>
            <w:r w:rsidR="00000E5B" w:rsidRPr="00677A0B">
              <w:rPr>
                <w:sz w:val="24"/>
                <w:szCs w:val="24"/>
              </w:rPr>
              <w:t xml:space="preserve"> гранта</w:t>
            </w:r>
            <w:r w:rsidR="006040A0" w:rsidRPr="00677A0B">
              <w:rPr>
                <w:sz w:val="24"/>
                <w:szCs w:val="24"/>
              </w:rPr>
              <w:t xml:space="preserve">. </w:t>
            </w:r>
          </w:p>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О</w:t>
            </w:r>
            <w:r w:rsidR="006040A0" w:rsidRPr="00677A0B">
              <w:rPr>
                <w:sz w:val="24"/>
                <w:szCs w:val="24"/>
              </w:rPr>
              <w:t xml:space="preserve">беспечено повышение квалификации педагогов, задействованных в работе </w:t>
            </w:r>
          </w:p>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О</w:t>
            </w:r>
            <w:r w:rsidR="006040A0" w:rsidRPr="00677A0B">
              <w:rPr>
                <w:sz w:val="24"/>
                <w:szCs w:val="24"/>
              </w:rPr>
              <w:t xml:space="preserve">рганизованы мероприятия (профессиональные пробы и погружения в профессии) на базе </w:t>
            </w:r>
            <w:r w:rsidR="00000E5B">
              <w:rPr>
                <w:sz w:val="24"/>
                <w:szCs w:val="24"/>
              </w:rPr>
              <w:t xml:space="preserve">СПО, </w:t>
            </w:r>
            <w:r w:rsidR="006040A0" w:rsidRPr="00677A0B">
              <w:rPr>
                <w:sz w:val="24"/>
                <w:szCs w:val="24"/>
              </w:rPr>
              <w:t>предприятий–</w:t>
            </w:r>
            <w:r w:rsidR="006040A0" w:rsidRPr="00677A0B">
              <w:rPr>
                <w:sz w:val="24"/>
                <w:szCs w:val="24"/>
              </w:rPr>
              <w:lastRenderedPageBreak/>
              <w:t>партнеров.</w:t>
            </w:r>
          </w:p>
          <w:p w:rsidR="006040A0" w:rsidRDefault="00E7704E" w:rsidP="00DA2882">
            <w:pPr>
              <w:numPr>
                <w:ilvl w:val="0"/>
                <w:numId w:val="9"/>
              </w:numPr>
              <w:tabs>
                <w:tab w:val="left" w:pos="142"/>
              </w:tabs>
              <w:adjustRightInd w:val="0"/>
              <w:ind w:left="0" w:firstLine="0"/>
              <w:jc w:val="both"/>
              <w:rPr>
                <w:sz w:val="24"/>
                <w:szCs w:val="24"/>
              </w:rPr>
            </w:pPr>
            <w:r>
              <w:rPr>
                <w:sz w:val="24"/>
                <w:szCs w:val="24"/>
              </w:rPr>
              <w:t>О</w:t>
            </w:r>
            <w:r w:rsidR="006040A0" w:rsidRPr="00677A0B">
              <w:rPr>
                <w:sz w:val="24"/>
                <w:szCs w:val="24"/>
              </w:rPr>
              <w:t>рганизованы социальные практики по профессиям в рамках проекта.</w:t>
            </w:r>
          </w:p>
          <w:p w:rsidR="003F3978" w:rsidRPr="00677A0B" w:rsidRDefault="003F3978" w:rsidP="00DA2882">
            <w:pPr>
              <w:numPr>
                <w:ilvl w:val="0"/>
                <w:numId w:val="9"/>
              </w:numPr>
              <w:tabs>
                <w:tab w:val="left" w:pos="142"/>
              </w:tabs>
              <w:adjustRightInd w:val="0"/>
              <w:ind w:left="0" w:firstLine="0"/>
              <w:jc w:val="both"/>
              <w:rPr>
                <w:sz w:val="24"/>
                <w:szCs w:val="24"/>
              </w:rPr>
            </w:pPr>
            <w:r>
              <w:rPr>
                <w:sz w:val="24"/>
                <w:szCs w:val="24"/>
              </w:rPr>
              <w:t>Организованно обучение по программе кадетский класс в рамках патриотического воспитания и профессионального самоопределения.</w:t>
            </w:r>
          </w:p>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С</w:t>
            </w:r>
            <w:r w:rsidR="006040A0" w:rsidRPr="00677A0B">
              <w:rPr>
                <w:sz w:val="24"/>
                <w:szCs w:val="24"/>
              </w:rPr>
              <w:t>оставлен реестр олимпиад, конференций и конкурсов, направленных на развитие интеллектуальных способностей, интереса к научной (научно-исследовательской), изобретательской деятельности, а также на пропаганду научных</w:t>
            </w:r>
            <w:r w:rsidR="006F6E49" w:rsidRPr="00677A0B">
              <w:rPr>
                <w:sz w:val="24"/>
                <w:szCs w:val="24"/>
              </w:rPr>
              <w:t xml:space="preserve"> знаний н</w:t>
            </w:r>
            <w:r w:rsidR="003F3978">
              <w:rPr>
                <w:sz w:val="24"/>
                <w:szCs w:val="24"/>
              </w:rPr>
              <w:t>а период с 2022 по 2024</w:t>
            </w:r>
            <w:r w:rsidR="006040A0" w:rsidRPr="00677A0B">
              <w:rPr>
                <w:sz w:val="24"/>
                <w:szCs w:val="24"/>
              </w:rPr>
              <w:t xml:space="preserve"> гг.</w:t>
            </w:r>
          </w:p>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Н</w:t>
            </w:r>
            <w:r w:rsidR="006040A0" w:rsidRPr="00677A0B">
              <w:rPr>
                <w:sz w:val="24"/>
                <w:szCs w:val="24"/>
              </w:rPr>
              <w:t>а уровнях ООО, СОО не менее 20% обучающ</w:t>
            </w:r>
            <w:r w:rsidR="003F3978">
              <w:rPr>
                <w:sz w:val="24"/>
                <w:szCs w:val="24"/>
              </w:rPr>
              <w:t>ихся выполнят групповые проекты профессиональной направленности.</w:t>
            </w:r>
          </w:p>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Н</w:t>
            </w:r>
            <w:r w:rsidR="006040A0" w:rsidRPr="00677A0B">
              <w:rPr>
                <w:sz w:val="24"/>
                <w:szCs w:val="24"/>
              </w:rPr>
              <w:t>а уровнях ООО, СОО не менее 70% обуч</w:t>
            </w:r>
            <w:r w:rsidR="003F3978">
              <w:rPr>
                <w:sz w:val="24"/>
                <w:szCs w:val="24"/>
              </w:rPr>
              <w:t xml:space="preserve">ающихся выбрали прохождение ГИА </w:t>
            </w:r>
            <w:r w:rsidR="006040A0" w:rsidRPr="00677A0B">
              <w:rPr>
                <w:sz w:val="24"/>
                <w:szCs w:val="24"/>
              </w:rPr>
              <w:t>по предметам заданного профиля обучения.</w:t>
            </w:r>
          </w:p>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З</w:t>
            </w:r>
            <w:r w:rsidR="003F3978">
              <w:rPr>
                <w:sz w:val="24"/>
                <w:szCs w:val="24"/>
              </w:rPr>
              <w:t>аключены договоры</w:t>
            </w:r>
            <w:r w:rsidR="006040A0" w:rsidRPr="00677A0B">
              <w:rPr>
                <w:sz w:val="24"/>
                <w:szCs w:val="24"/>
              </w:rPr>
              <w:t xml:space="preserve"> о сотрудничестве с предприятиями – партнерами, </w:t>
            </w:r>
            <w:r w:rsidR="002B350B">
              <w:rPr>
                <w:sz w:val="24"/>
                <w:szCs w:val="24"/>
              </w:rPr>
              <w:t>образовательными организациями и СПО, ДОТ, ВО, ДТ «Кванториум».</w:t>
            </w:r>
          </w:p>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О</w:t>
            </w:r>
            <w:r w:rsidR="006040A0" w:rsidRPr="00677A0B">
              <w:rPr>
                <w:sz w:val="24"/>
                <w:szCs w:val="24"/>
              </w:rPr>
              <w:t>рганизована профориентационная работа (экскурсии, беседы, мастер-классы</w:t>
            </w:r>
            <w:r w:rsidR="00DD371F">
              <w:rPr>
                <w:sz w:val="24"/>
                <w:szCs w:val="24"/>
              </w:rPr>
              <w:t>, учебные занятия</w:t>
            </w:r>
            <w:r w:rsidR="007A50FD">
              <w:rPr>
                <w:sz w:val="24"/>
                <w:szCs w:val="24"/>
              </w:rPr>
              <w:t>, практикумы, профессиональные пробы</w:t>
            </w:r>
            <w:r w:rsidR="006040A0" w:rsidRPr="00677A0B">
              <w:rPr>
                <w:sz w:val="24"/>
                <w:szCs w:val="24"/>
              </w:rPr>
              <w:t>) с привлечением узких специалистов производственных предприятий – партнеров.</w:t>
            </w:r>
          </w:p>
          <w:p w:rsidR="006040A0" w:rsidRPr="00677A0B" w:rsidRDefault="00E7704E" w:rsidP="00DA2882">
            <w:pPr>
              <w:numPr>
                <w:ilvl w:val="0"/>
                <w:numId w:val="9"/>
              </w:numPr>
              <w:tabs>
                <w:tab w:val="left" w:pos="142"/>
              </w:tabs>
              <w:adjustRightInd w:val="0"/>
              <w:ind w:left="0" w:firstLine="0"/>
              <w:jc w:val="both"/>
              <w:rPr>
                <w:sz w:val="24"/>
                <w:szCs w:val="24"/>
              </w:rPr>
            </w:pPr>
            <w:r>
              <w:rPr>
                <w:sz w:val="24"/>
                <w:szCs w:val="24"/>
              </w:rPr>
              <w:t>О</w:t>
            </w:r>
            <w:r w:rsidR="006040A0" w:rsidRPr="00677A0B">
              <w:rPr>
                <w:sz w:val="24"/>
                <w:szCs w:val="24"/>
              </w:rPr>
              <w:t>рганизовано обучение, каникулярные профильные смены</w:t>
            </w:r>
            <w:r w:rsidR="007A50FD">
              <w:rPr>
                <w:sz w:val="24"/>
                <w:szCs w:val="24"/>
              </w:rPr>
              <w:t xml:space="preserve"> ДОТ</w:t>
            </w:r>
            <w:r w:rsidR="006040A0" w:rsidRPr="00677A0B">
              <w:rPr>
                <w:sz w:val="24"/>
                <w:szCs w:val="24"/>
              </w:rPr>
              <w:t xml:space="preserve">, участие школьников из других образовательных организаций Алтайского </w:t>
            </w:r>
            <w:r w:rsidR="007A50FD" w:rsidRPr="00677A0B">
              <w:rPr>
                <w:sz w:val="24"/>
                <w:szCs w:val="24"/>
              </w:rPr>
              <w:t>района,</w:t>
            </w:r>
            <w:r w:rsidR="007A50FD">
              <w:rPr>
                <w:sz w:val="24"/>
                <w:szCs w:val="24"/>
              </w:rPr>
              <w:t xml:space="preserve"> г. Абакан </w:t>
            </w:r>
            <w:r w:rsidR="006040A0" w:rsidRPr="00677A0B">
              <w:rPr>
                <w:sz w:val="24"/>
                <w:szCs w:val="24"/>
              </w:rPr>
              <w:t>в мероприятиях.</w:t>
            </w:r>
          </w:p>
          <w:p w:rsidR="006040A0" w:rsidRPr="00677A0B" w:rsidRDefault="006040A0" w:rsidP="00DA2882">
            <w:pPr>
              <w:numPr>
                <w:ilvl w:val="0"/>
                <w:numId w:val="9"/>
              </w:numPr>
              <w:tabs>
                <w:tab w:val="left" w:pos="142"/>
              </w:tabs>
              <w:adjustRightInd w:val="0"/>
              <w:ind w:left="0" w:firstLine="0"/>
              <w:jc w:val="both"/>
              <w:rPr>
                <w:sz w:val="24"/>
                <w:szCs w:val="24"/>
              </w:rPr>
            </w:pPr>
            <w:r w:rsidRPr="00677A0B">
              <w:rPr>
                <w:sz w:val="24"/>
                <w:szCs w:val="24"/>
              </w:rPr>
              <w:t>Создан на сайте ОО раздел по профессиональной ориентации и организована пропаганда в СМИ.</w:t>
            </w:r>
          </w:p>
          <w:p w:rsidR="006040A0" w:rsidRPr="00677A0B" w:rsidRDefault="00E7704E" w:rsidP="00D83818">
            <w:pPr>
              <w:numPr>
                <w:ilvl w:val="0"/>
                <w:numId w:val="9"/>
              </w:numPr>
              <w:tabs>
                <w:tab w:val="left" w:pos="142"/>
              </w:tabs>
              <w:adjustRightInd w:val="0"/>
              <w:ind w:left="0" w:firstLine="0"/>
              <w:jc w:val="both"/>
              <w:rPr>
                <w:sz w:val="24"/>
                <w:szCs w:val="24"/>
              </w:rPr>
            </w:pPr>
            <w:r>
              <w:rPr>
                <w:sz w:val="24"/>
                <w:szCs w:val="24"/>
              </w:rPr>
              <w:t>П</w:t>
            </w:r>
            <w:r w:rsidR="006040A0" w:rsidRPr="00677A0B">
              <w:rPr>
                <w:sz w:val="24"/>
                <w:szCs w:val="24"/>
              </w:rPr>
              <w:t xml:space="preserve">роведены обучающие семинары, вебинары, мастер-классы для педагогов в рамках обмена </w:t>
            </w:r>
            <w:r w:rsidR="002B350B" w:rsidRPr="00677A0B">
              <w:rPr>
                <w:sz w:val="24"/>
                <w:szCs w:val="24"/>
              </w:rPr>
              <w:t xml:space="preserve">опытом. </w:t>
            </w:r>
            <w:r w:rsidR="002B350B" w:rsidRPr="00677A0B">
              <w:rPr>
                <w:sz w:val="24"/>
                <w:szCs w:val="24"/>
              </w:rPr>
              <w:tab/>
            </w:r>
          </w:p>
        </w:tc>
      </w:tr>
      <w:tr w:rsidR="00884140" w:rsidRPr="00CF7853" w:rsidTr="00D83818">
        <w:trPr>
          <w:trHeight w:val="424"/>
        </w:trPr>
        <w:tc>
          <w:tcPr>
            <w:tcW w:w="9781" w:type="dxa"/>
            <w:gridSpan w:val="2"/>
          </w:tcPr>
          <w:p w:rsidR="00884140" w:rsidRPr="00884140" w:rsidRDefault="00884140" w:rsidP="00884140">
            <w:pPr>
              <w:pStyle w:val="TableParagraph"/>
              <w:spacing w:line="291" w:lineRule="exact"/>
              <w:ind w:left="110"/>
              <w:jc w:val="center"/>
              <w:rPr>
                <w:b/>
                <w:i/>
                <w:sz w:val="24"/>
                <w:szCs w:val="24"/>
              </w:rPr>
            </w:pPr>
            <w:r w:rsidRPr="00884140">
              <w:rPr>
                <w:b/>
                <w:sz w:val="24"/>
                <w:szCs w:val="24"/>
              </w:rPr>
              <w:lastRenderedPageBreak/>
              <w:t>Форма инновационного продукта:</w:t>
            </w:r>
          </w:p>
        </w:tc>
      </w:tr>
      <w:tr w:rsidR="00781486" w:rsidRPr="00CF7853" w:rsidTr="00D83818">
        <w:trPr>
          <w:trHeight w:val="245"/>
        </w:trPr>
        <w:tc>
          <w:tcPr>
            <w:tcW w:w="3119" w:type="dxa"/>
          </w:tcPr>
          <w:p w:rsidR="00781486" w:rsidRPr="00884140" w:rsidRDefault="00781486" w:rsidP="00EE46A9">
            <w:pPr>
              <w:pStyle w:val="TableParagraph"/>
              <w:tabs>
                <w:tab w:val="left" w:pos="1664"/>
                <w:tab w:val="left" w:pos="3397"/>
                <w:tab w:val="left" w:pos="3717"/>
              </w:tabs>
              <w:spacing w:line="242" w:lineRule="auto"/>
              <w:ind w:left="109" w:right="99"/>
              <w:jc w:val="both"/>
              <w:rPr>
                <w:b/>
                <w:sz w:val="24"/>
                <w:szCs w:val="24"/>
              </w:rPr>
            </w:pPr>
            <w:r>
              <w:rPr>
                <w:b/>
                <w:sz w:val="24"/>
                <w:szCs w:val="24"/>
              </w:rPr>
              <w:t>М</w:t>
            </w:r>
            <w:r w:rsidRPr="00884140">
              <w:rPr>
                <w:b/>
                <w:sz w:val="24"/>
                <w:szCs w:val="24"/>
              </w:rPr>
              <w:t>одель</w:t>
            </w:r>
          </w:p>
        </w:tc>
        <w:tc>
          <w:tcPr>
            <w:tcW w:w="6662" w:type="dxa"/>
          </w:tcPr>
          <w:p w:rsidR="00781486" w:rsidRPr="00884140" w:rsidRDefault="00CA1BAD" w:rsidP="00CA1BAD">
            <w:pPr>
              <w:pStyle w:val="TableParagraph"/>
              <w:tabs>
                <w:tab w:val="left" w:pos="1664"/>
                <w:tab w:val="left" w:pos="3397"/>
                <w:tab w:val="left" w:pos="3717"/>
              </w:tabs>
              <w:spacing w:line="242" w:lineRule="auto"/>
              <w:ind w:left="109" w:right="99"/>
              <w:jc w:val="both"/>
              <w:rPr>
                <w:b/>
                <w:sz w:val="24"/>
                <w:szCs w:val="24"/>
              </w:rPr>
            </w:pPr>
            <w:r>
              <w:rPr>
                <w:sz w:val="24"/>
                <w:szCs w:val="24"/>
              </w:rPr>
              <w:t>Будет р</w:t>
            </w:r>
            <w:r w:rsidR="00781486" w:rsidRPr="00667EE5">
              <w:rPr>
                <w:sz w:val="24"/>
                <w:szCs w:val="24"/>
              </w:rPr>
              <w:t>азработ</w:t>
            </w:r>
            <w:r>
              <w:rPr>
                <w:sz w:val="24"/>
                <w:szCs w:val="24"/>
              </w:rPr>
              <w:t>ана</w:t>
            </w:r>
            <w:r w:rsidR="00B94858">
              <w:rPr>
                <w:sz w:val="24"/>
                <w:szCs w:val="24"/>
              </w:rPr>
              <w:t xml:space="preserve"> эффективная модель</w:t>
            </w:r>
            <w:r w:rsidR="00B94858" w:rsidRPr="00B94858">
              <w:rPr>
                <w:sz w:val="24"/>
                <w:szCs w:val="24"/>
              </w:rPr>
              <w:t xml:space="preserve"> сетевого</w:t>
            </w:r>
            <w:r w:rsidR="00B94858">
              <w:rPr>
                <w:b/>
                <w:sz w:val="24"/>
                <w:szCs w:val="24"/>
              </w:rPr>
              <w:t xml:space="preserve"> </w:t>
            </w:r>
            <w:r w:rsidR="00B94858" w:rsidRPr="00667EE5">
              <w:rPr>
                <w:sz w:val="24"/>
                <w:szCs w:val="24"/>
              </w:rPr>
              <w:t>методического</w:t>
            </w:r>
            <w:r w:rsidR="00781486" w:rsidRPr="00667EE5">
              <w:rPr>
                <w:sz w:val="24"/>
                <w:szCs w:val="24"/>
              </w:rPr>
              <w:t xml:space="preserve">, информационного и </w:t>
            </w:r>
            <w:r w:rsidR="00B94858">
              <w:rPr>
                <w:sz w:val="24"/>
                <w:szCs w:val="24"/>
              </w:rPr>
              <w:t>кадрового ресурсного взаимодействия</w:t>
            </w:r>
            <w:r w:rsidR="00781486" w:rsidRPr="00667EE5">
              <w:rPr>
                <w:sz w:val="24"/>
                <w:szCs w:val="24"/>
              </w:rPr>
              <w:t xml:space="preserve"> в области профессиональной ориентации</w:t>
            </w:r>
          </w:p>
        </w:tc>
      </w:tr>
      <w:tr w:rsidR="00781486" w:rsidRPr="00CF7853" w:rsidTr="00D83818">
        <w:trPr>
          <w:trHeight w:val="245"/>
        </w:trPr>
        <w:tc>
          <w:tcPr>
            <w:tcW w:w="3119" w:type="dxa"/>
          </w:tcPr>
          <w:p w:rsidR="00781486" w:rsidRPr="00884140" w:rsidRDefault="00781486" w:rsidP="00EE46A9">
            <w:pPr>
              <w:pStyle w:val="TableParagraph"/>
              <w:tabs>
                <w:tab w:val="left" w:pos="1664"/>
                <w:tab w:val="left" w:pos="3397"/>
                <w:tab w:val="left" w:pos="3717"/>
              </w:tabs>
              <w:spacing w:line="242" w:lineRule="auto"/>
              <w:ind w:left="109" w:right="99"/>
              <w:jc w:val="both"/>
              <w:rPr>
                <w:b/>
                <w:sz w:val="24"/>
                <w:szCs w:val="24"/>
              </w:rPr>
            </w:pPr>
            <w:r>
              <w:rPr>
                <w:b/>
                <w:sz w:val="24"/>
                <w:szCs w:val="24"/>
              </w:rPr>
              <w:t>Технология</w:t>
            </w:r>
          </w:p>
        </w:tc>
        <w:tc>
          <w:tcPr>
            <w:tcW w:w="6662" w:type="dxa"/>
          </w:tcPr>
          <w:p w:rsidR="00CA1BAD" w:rsidRDefault="00CA1BAD" w:rsidP="00CA1BAD">
            <w:pPr>
              <w:pStyle w:val="TableParagraph"/>
              <w:tabs>
                <w:tab w:val="left" w:pos="1664"/>
                <w:tab w:val="left" w:pos="3397"/>
                <w:tab w:val="left" w:pos="3717"/>
              </w:tabs>
              <w:spacing w:line="242" w:lineRule="auto"/>
              <w:ind w:left="109" w:right="99"/>
              <w:jc w:val="both"/>
              <w:rPr>
                <w:b/>
                <w:sz w:val="24"/>
                <w:szCs w:val="24"/>
              </w:rPr>
            </w:pPr>
            <w:r>
              <w:rPr>
                <w:b/>
                <w:sz w:val="24"/>
                <w:szCs w:val="24"/>
              </w:rPr>
              <w:t>Стали использоваться:</w:t>
            </w:r>
          </w:p>
          <w:p w:rsidR="00B94858" w:rsidRDefault="00CA1BAD" w:rsidP="00B94858">
            <w:pPr>
              <w:pStyle w:val="TableParagraph"/>
              <w:tabs>
                <w:tab w:val="left" w:pos="1664"/>
                <w:tab w:val="left" w:pos="3397"/>
                <w:tab w:val="left" w:pos="3717"/>
              </w:tabs>
              <w:spacing w:line="242" w:lineRule="auto"/>
              <w:ind w:left="109" w:right="99"/>
              <w:jc w:val="both"/>
              <w:rPr>
                <w:sz w:val="24"/>
                <w:szCs w:val="24"/>
              </w:rPr>
            </w:pPr>
            <w:r>
              <w:rPr>
                <w:b/>
                <w:sz w:val="24"/>
                <w:szCs w:val="24"/>
              </w:rPr>
              <w:t xml:space="preserve">- </w:t>
            </w:r>
            <w:r w:rsidR="00B94858">
              <w:rPr>
                <w:sz w:val="24"/>
                <w:szCs w:val="24"/>
              </w:rPr>
              <w:t>инновационн</w:t>
            </w:r>
            <w:r>
              <w:rPr>
                <w:sz w:val="24"/>
                <w:szCs w:val="24"/>
              </w:rPr>
              <w:t>ая</w:t>
            </w:r>
            <w:r w:rsidRPr="00667EE5">
              <w:rPr>
                <w:sz w:val="24"/>
                <w:szCs w:val="24"/>
              </w:rPr>
              <w:t xml:space="preserve"> технологи</w:t>
            </w:r>
            <w:r>
              <w:rPr>
                <w:sz w:val="24"/>
                <w:szCs w:val="24"/>
              </w:rPr>
              <w:t>я</w:t>
            </w:r>
            <w:r w:rsidRPr="00667EE5">
              <w:rPr>
                <w:sz w:val="24"/>
                <w:szCs w:val="24"/>
              </w:rPr>
              <w:t xml:space="preserve"> на основе компетенций</w:t>
            </w:r>
            <w:r w:rsidR="00B94858">
              <w:rPr>
                <w:sz w:val="24"/>
                <w:szCs w:val="24"/>
              </w:rPr>
              <w:t xml:space="preserve"> в рамках проекта «Точка Роста»;</w:t>
            </w:r>
            <w:r w:rsidRPr="00667EE5">
              <w:rPr>
                <w:sz w:val="24"/>
                <w:szCs w:val="24"/>
              </w:rPr>
              <w:t xml:space="preserve"> </w:t>
            </w:r>
          </w:p>
          <w:p w:rsidR="00CA1BAD" w:rsidRPr="00884140" w:rsidRDefault="00CA1BAD" w:rsidP="00B94858">
            <w:pPr>
              <w:pStyle w:val="TableParagraph"/>
              <w:tabs>
                <w:tab w:val="left" w:pos="1664"/>
                <w:tab w:val="left" w:pos="3397"/>
                <w:tab w:val="left" w:pos="3717"/>
              </w:tabs>
              <w:spacing w:line="242" w:lineRule="auto"/>
              <w:ind w:left="109" w:right="99"/>
              <w:jc w:val="both"/>
              <w:rPr>
                <w:b/>
                <w:sz w:val="24"/>
                <w:szCs w:val="24"/>
              </w:rPr>
            </w:pPr>
            <w:r>
              <w:rPr>
                <w:sz w:val="24"/>
                <w:szCs w:val="24"/>
              </w:rPr>
              <w:t>-</w:t>
            </w:r>
            <w:r w:rsidRPr="00667EE5">
              <w:rPr>
                <w:sz w:val="24"/>
                <w:szCs w:val="24"/>
              </w:rPr>
              <w:t xml:space="preserve"> т</w:t>
            </w:r>
            <w:r w:rsidRPr="00667EE5">
              <w:rPr>
                <w:sz w:val="24"/>
                <w:szCs w:val="24"/>
                <w:shd w:val="clear" w:color="auto" w:fill="FFFFFF"/>
              </w:rPr>
              <w:t>ехнологи</w:t>
            </w:r>
            <w:r>
              <w:rPr>
                <w:sz w:val="24"/>
                <w:szCs w:val="24"/>
                <w:shd w:val="clear" w:color="auto" w:fill="FFFFFF"/>
              </w:rPr>
              <w:t>я</w:t>
            </w:r>
            <w:r w:rsidRPr="00667EE5">
              <w:rPr>
                <w:sz w:val="24"/>
                <w:szCs w:val="24"/>
                <w:shd w:val="clear" w:color="auto" w:fill="FFFFFF"/>
              </w:rPr>
              <w:t xml:space="preserve"> «ИСУД» (Технология учета и развития параметров </w:t>
            </w:r>
            <w:r w:rsidRPr="00667EE5">
              <w:rPr>
                <w:bCs/>
                <w:sz w:val="24"/>
                <w:szCs w:val="24"/>
                <w:shd w:val="clear" w:color="auto" w:fill="FFFFFF"/>
              </w:rPr>
              <w:t>И</w:t>
            </w:r>
            <w:r w:rsidRPr="00667EE5">
              <w:rPr>
                <w:sz w:val="24"/>
                <w:szCs w:val="24"/>
                <w:shd w:val="clear" w:color="auto" w:fill="FFFFFF"/>
              </w:rPr>
              <w:t xml:space="preserve">ндивидуального </w:t>
            </w:r>
            <w:r w:rsidRPr="00667EE5">
              <w:rPr>
                <w:bCs/>
                <w:sz w:val="24"/>
                <w:szCs w:val="24"/>
                <w:shd w:val="clear" w:color="auto" w:fill="FFFFFF"/>
              </w:rPr>
              <w:t>С</w:t>
            </w:r>
            <w:r w:rsidRPr="00667EE5">
              <w:rPr>
                <w:sz w:val="24"/>
                <w:szCs w:val="24"/>
                <w:shd w:val="clear" w:color="auto" w:fill="FFFFFF"/>
              </w:rPr>
              <w:t xml:space="preserve">тиля </w:t>
            </w:r>
            <w:r w:rsidRPr="00667EE5">
              <w:rPr>
                <w:bCs/>
                <w:sz w:val="24"/>
                <w:szCs w:val="24"/>
                <w:shd w:val="clear" w:color="auto" w:fill="FFFFFF"/>
              </w:rPr>
              <w:t>У</w:t>
            </w:r>
            <w:r w:rsidRPr="00667EE5">
              <w:rPr>
                <w:sz w:val="24"/>
                <w:szCs w:val="24"/>
                <w:shd w:val="clear" w:color="auto" w:fill="FFFFFF"/>
              </w:rPr>
              <w:t xml:space="preserve">чебной </w:t>
            </w:r>
            <w:r w:rsidRPr="00667EE5">
              <w:rPr>
                <w:bCs/>
                <w:sz w:val="24"/>
                <w:szCs w:val="24"/>
                <w:shd w:val="clear" w:color="auto" w:fill="FFFFFF"/>
              </w:rPr>
              <w:t>Д</w:t>
            </w:r>
            <w:r w:rsidRPr="00667EE5">
              <w:rPr>
                <w:sz w:val="24"/>
                <w:szCs w:val="24"/>
                <w:shd w:val="clear" w:color="auto" w:fill="FFFFFF"/>
              </w:rPr>
              <w:t>еятельности ученика)</w:t>
            </w:r>
          </w:p>
        </w:tc>
      </w:tr>
      <w:tr w:rsidR="00781486" w:rsidRPr="00CF7853" w:rsidTr="00D83818">
        <w:trPr>
          <w:trHeight w:val="245"/>
        </w:trPr>
        <w:tc>
          <w:tcPr>
            <w:tcW w:w="3119" w:type="dxa"/>
          </w:tcPr>
          <w:p w:rsidR="00781486" w:rsidRPr="00884140" w:rsidRDefault="00781486" w:rsidP="00884140">
            <w:pPr>
              <w:pStyle w:val="TableParagraph"/>
              <w:tabs>
                <w:tab w:val="left" w:pos="3205"/>
              </w:tabs>
              <w:spacing w:line="298" w:lineRule="exact"/>
              <w:ind w:left="109" w:right="98"/>
              <w:rPr>
                <w:b/>
                <w:sz w:val="24"/>
                <w:szCs w:val="24"/>
              </w:rPr>
            </w:pPr>
            <w:r>
              <w:rPr>
                <w:b/>
                <w:sz w:val="24"/>
                <w:szCs w:val="24"/>
              </w:rPr>
              <w:t>М</w:t>
            </w:r>
            <w:r w:rsidRPr="00884140">
              <w:rPr>
                <w:b/>
                <w:sz w:val="24"/>
                <w:szCs w:val="24"/>
              </w:rPr>
              <w:t xml:space="preserve">етодические </w:t>
            </w:r>
            <w:r>
              <w:rPr>
                <w:b/>
                <w:w w:val="95"/>
                <w:sz w:val="24"/>
                <w:szCs w:val="24"/>
              </w:rPr>
              <w:t>материалы</w:t>
            </w:r>
          </w:p>
        </w:tc>
        <w:tc>
          <w:tcPr>
            <w:tcW w:w="6662" w:type="dxa"/>
          </w:tcPr>
          <w:p w:rsidR="00781486" w:rsidRPr="00884140" w:rsidRDefault="00CA1BAD" w:rsidP="00CA1BAD">
            <w:pPr>
              <w:pStyle w:val="TableParagraph"/>
              <w:tabs>
                <w:tab w:val="left" w:pos="3205"/>
              </w:tabs>
              <w:spacing w:line="298" w:lineRule="exact"/>
              <w:ind w:left="109" w:right="98"/>
              <w:rPr>
                <w:b/>
                <w:sz w:val="24"/>
                <w:szCs w:val="24"/>
              </w:rPr>
            </w:pPr>
            <w:r w:rsidRPr="00CA1BAD">
              <w:rPr>
                <w:sz w:val="24"/>
                <w:szCs w:val="24"/>
              </w:rPr>
              <w:t>Банк методических</w:t>
            </w:r>
            <w:r w:rsidR="00781486" w:rsidRPr="00CA1BAD">
              <w:rPr>
                <w:sz w:val="24"/>
                <w:szCs w:val="24"/>
              </w:rPr>
              <w:t xml:space="preserve"> </w:t>
            </w:r>
            <w:r w:rsidR="00781486" w:rsidRPr="00CA1BAD">
              <w:rPr>
                <w:w w:val="95"/>
                <w:sz w:val="24"/>
                <w:szCs w:val="24"/>
              </w:rPr>
              <w:t>материа</w:t>
            </w:r>
            <w:r w:rsidRPr="00CA1BAD">
              <w:rPr>
                <w:w w:val="95"/>
                <w:sz w:val="24"/>
                <w:szCs w:val="24"/>
              </w:rPr>
              <w:t>лов по реализации проекта</w:t>
            </w:r>
            <w:r>
              <w:rPr>
                <w:b/>
                <w:w w:val="95"/>
                <w:sz w:val="24"/>
                <w:szCs w:val="24"/>
              </w:rPr>
              <w:t xml:space="preserve"> </w:t>
            </w:r>
            <w:r>
              <w:rPr>
                <w:sz w:val="24"/>
                <w:szCs w:val="24"/>
              </w:rPr>
              <w:t xml:space="preserve">профессионального самоопределения и </w:t>
            </w:r>
            <w:r w:rsidRPr="00667EE5">
              <w:rPr>
                <w:sz w:val="24"/>
                <w:szCs w:val="24"/>
              </w:rPr>
              <w:t>ориентации</w:t>
            </w:r>
            <w:r>
              <w:rPr>
                <w:b/>
                <w:w w:val="95"/>
                <w:sz w:val="24"/>
                <w:szCs w:val="24"/>
              </w:rPr>
              <w:t xml:space="preserve"> </w:t>
            </w:r>
          </w:p>
        </w:tc>
      </w:tr>
      <w:tr w:rsidR="00781486" w:rsidRPr="00CF7853" w:rsidTr="00D83818">
        <w:trPr>
          <w:trHeight w:val="245"/>
        </w:trPr>
        <w:tc>
          <w:tcPr>
            <w:tcW w:w="3119" w:type="dxa"/>
          </w:tcPr>
          <w:p w:rsidR="00781486" w:rsidRPr="00884140" w:rsidRDefault="00781486" w:rsidP="00884140">
            <w:pPr>
              <w:pStyle w:val="TableParagraph"/>
              <w:tabs>
                <w:tab w:val="left" w:pos="3205"/>
              </w:tabs>
              <w:spacing w:line="298" w:lineRule="exact"/>
              <w:ind w:left="109" w:right="98"/>
              <w:rPr>
                <w:b/>
                <w:sz w:val="24"/>
                <w:szCs w:val="24"/>
              </w:rPr>
            </w:pPr>
            <w:r>
              <w:rPr>
                <w:b/>
                <w:sz w:val="24"/>
                <w:szCs w:val="24"/>
              </w:rPr>
              <w:t>Рекомендации</w:t>
            </w:r>
            <w:r w:rsidRPr="00884140">
              <w:rPr>
                <w:b/>
                <w:sz w:val="24"/>
                <w:szCs w:val="24"/>
              </w:rPr>
              <w:t xml:space="preserve"> </w:t>
            </w:r>
          </w:p>
        </w:tc>
        <w:tc>
          <w:tcPr>
            <w:tcW w:w="6662" w:type="dxa"/>
          </w:tcPr>
          <w:p w:rsidR="00781486" w:rsidRPr="00CA1BAD" w:rsidRDefault="00CA1BAD" w:rsidP="00CA1BAD">
            <w:pPr>
              <w:pStyle w:val="TableParagraph"/>
              <w:tabs>
                <w:tab w:val="left" w:pos="3205"/>
              </w:tabs>
              <w:spacing w:line="298" w:lineRule="exact"/>
              <w:ind w:left="109" w:right="98"/>
              <w:rPr>
                <w:sz w:val="24"/>
                <w:szCs w:val="24"/>
              </w:rPr>
            </w:pPr>
            <w:r w:rsidRPr="00CA1BAD">
              <w:rPr>
                <w:sz w:val="24"/>
                <w:szCs w:val="24"/>
              </w:rPr>
              <w:t xml:space="preserve">Публикация рекомендаций по результатам накопленного опыта </w:t>
            </w:r>
            <w:r w:rsidR="00781486" w:rsidRPr="00CA1BAD">
              <w:rPr>
                <w:sz w:val="24"/>
                <w:szCs w:val="24"/>
              </w:rPr>
              <w:t xml:space="preserve"> </w:t>
            </w:r>
          </w:p>
        </w:tc>
      </w:tr>
      <w:tr w:rsidR="00781486" w:rsidRPr="00CF7853" w:rsidTr="00D83818">
        <w:trPr>
          <w:trHeight w:val="250"/>
        </w:trPr>
        <w:tc>
          <w:tcPr>
            <w:tcW w:w="3119" w:type="dxa"/>
          </w:tcPr>
          <w:p w:rsidR="00781486" w:rsidRPr="00884140" w:rsidRDefault="00781486" w:rsidP="00EE46A9">
            <w:pPr>
              <w:pStyle w:val="TableParagraph"/>
              <w:tabs>
                <w:tab w:val="left" w:pos="1664"/>
                <w:tab w:val="left" w:pos="3397"/>
                <w:tab w:val="left" w:pos="3717"/>
              </w:tabs>
              <w:spacing w:line="242" w:lineRule="auto"/>
              <w:ind w:left="109" w:right="99"/>
              <w:jc w:val="both"/>
              <w:rPr>
                <w:b/>
                <w:sz w:val="24"/>
                <w:szCs w:val="24"/>
              </w:rPr>
            </w:pPr>
            <w:r>
              <w:rPr>
                <w:b/>
                <w:sz w:val="24"/>
                <w:szCs w:val="24"/>
              </w:rPr>
              <w:t>Э</w:t>
            </w:r>
            <w:r w:rsidRPr="00884140">
              <w:rPr>
                <w:b/>
                <w:sz w:val="24"/>
                <w:szCs w:val="24"/>
              </w:rPr>
              <w:t>лектронный</w:t>
            </w:r>
            <w:r w:rsidRPr="00884140">
              <w:rPr>
                <w:b/>
                <w:spacing w:val="5"/>
                <w:sz w:val="24"/>
                <w:szCs w:val="24"/>
              </w:rPr>
              <w:t xml:space="preserve"> </w:t>
            </w:r>
            <w:r w:rsidRPr="00884140">
              <w:rPr>
                <w:b/>
                <w:sz w:val="24"/>
                <w:szCs w:val="24"/>
              </w:rPr>
              <w:t>УМК</w:t>
            </w:r>
          </w:p>
        </w:tc>
        <w:tc>
          <w:tcPr>
            <w:tcW w:w="6662" w:type="dxa"/>
          </w:tcPr>
          <w:p w:rsidR="00781486" w:rsidRPr="00B15D67" w:rsidRDefault="00B15D67" w:rsidP="00B15D67">
            <w:pPr>
              <w:shd w:val="clear" w:color="auto" w:fill="FFFFFF"/>
              <w:rPr>
                <w:sz w:val="24"/>
                <w:szCs w:val="24"/>
              </w:rPr>
            </w:pPr>
            <w:r w:rsidRPr="00B15D67">
              <w:rPr>
                <w:sz w:val="24"/>
                <w:szCs w:val="24"/>
              </w:rPr>
              <w:t xml:space="preserve">Создан </w:t>
            </w:r>
            <w:r w:rsidR="0083460C" w:rsidRPr="00B15D67">
              <w:rPr>
                <w:sz w:val="24"/>
                <w:szCs w:val="24"/>
              </w:rPr>
              <w:t>будет электронный</w:t>
            </w:r>
            <w:r w:rsidR="00B94858">
              <w:rPr>
                <w:spacing w:val="5"/>
                <w:sz w:val="24"/>
                <w:szCs w:val="24"/>
              </w:rPr>
              <w:t xml:space="preserve"> банк методических материалов.</w:t>
            </w:r>
          </w:p>
          <w:p w:rsidR="00B15D67" w:rsidRPr="00866609" w:rsidRDefault="00B15D67" w:rsidP="00B15D67">
            <w:pPr>
              <w:shd w:val="clear" w:color="auto" w:fill="FFFFFF"/>
              <w:rPr>
                <w:sz w:val="24"/>
                <w:szCs w:val="24"/>
                <w:highlight w:val="yellow"/>
              </w:rPr>
            </w:pPr>
            <w:r w:rsidRPr="00B15D67">
              <w:rPr>
                <w:sz w:val="24"/>
                <w:szCs w:val="24"/>
              </w:rPr>
              <w:t>Размещен на сайте</w:t>
            </w:r>
            <w:r>
              <w:rPr>
                <w:b/>
                <w:sz w:val="24"/>
                <w:szCs w:val="24"/>
              </w:rPr>
              <w:t xml:space="preserve"> </w:t>
            </w:r>
          </w:p>
        </w:tc>
      </w:tr>
      <w:tr w:rsidR="00781486" w:rsidRPr="00CF7853" w:rsidTr="00D83818">
        <w:trPr>
          <w:trHeight w:val="841"/>
        </w:trPr>
        <w:tc>
          <w:tcPr>
            <w:tcW w:w="3119" w:type="dxa"/>
          </w:tcPr>
          <w:p w:rsidR="00781486" w:rsidRPr="00356AF0" w:rsidRDefault="00781486">
            <w:pPr>
              <w:pStyle w:val="TableParagraph"/>
              <w:spacing w:line="291" w:lineRule="exact"/>
              <w:ind w:left="110"/>
              <w:rPr>
                <w:b/>
                <w:sz w:val="24"/>
                <w:szCs w:val="24"/>
              </w:rPr>
            </w:pPr>
            <w:r w:rsidRPr="00356AF0">
              <w:rPr>
                <w:b/>
                <w:sz w:val="24"/>
                <w:szCs w:val="24"/>
              </w:rPr>
              <w:t xml:space="preserve">Направление инновационной деятельности </w:t>
            </w:r>
          </w:p>
        </w:tc>
        <w:tc>
          <w:tcPr>
            <w:tcW w:w="6662" w:type="dxa"/>
          </w:tcPr>
          <w:p w:rsidR="00D83818" w:rsidRPr="0083460C" w:rsidRDefault="0083460C" w:rsidP="0083460C">
            <w:pPr>
              <w:tabs>
                <w:tab w:val="left" w:pos="425"/>
              </w:tabs>
              <w:adjustRightInd w:val="0"/>
              <w:ind w:left="141"/>
              <w:rPr>
                <w:sz w:val="24"/>
                <w:szCs w:val="24"/>
                <w:highlight w:val="yellow"/>
              </w:rPr>
            </w:pPr>
            <w:r w:rsidRPr="0083460C">
              <w:rPr>
                <w:sz w:val="24"/>
                <w:szCs w:val="24"/>
              </w:rPr>
              <w:t>Организация самостоятельного и осознанного самоопределения обучающихся в процессе профориентации</w:t>
            </w:r>
            <w:r>
              <w:rPr>
                <w:sz w:val="24"/>
                <w:szCs w:val="24"/>
              </w:rPr>
              <w:t>.</w:t>
            </w:r>
          </w:p>
        </w:tc>
      </w:tr>
      <w:tr w:rsidR="00781486" w:rsidRPr="00CF7853" w:rsidTr="00D83818">
        <w:trPr>
          <w:trHeight w:val="1691"/>
        </w:trPr>
        <w:tc>
          <w:tcPr>
            <w:tcW w:w="3119" w:type="dxa"/>
          </w:tcPr>
          <w:p w:rsidR="00781486" w:rsidRPr="00356AF0" w:rsidRDefault="00356AF0" w:rsidP="00B72BD1">
            <w:pPr>
              <w:pStyle w:val="TableParagraph"/>
              <w:tabs>
                <w:tab w:val="left" w:pos="3531"/>
              </w:tabs>
              <w:ind w:left="110" w:right="90"/>
              <w:jc w:val="both"/>
              <w:rPr>
                <w:b/>
                <w:color w:val="0D0D0D" w:themeColor="text1" w:themeTint="F2"/>
                <w:sz w:val="24"/>
                <w:szCs w:val="24"/>
              </w:rPr>
            </w:pPr>
            <w:r w:rsidRPr="006C3C70">
              <w:rPr>
                <w:b/>
                <w:color w:val="0D0D0D" w:themeColor="text1" w:themeTint="F2"/>
                <w:sz w:val="24"/>
                <w:szCs w:val="24"/>
                <w:shd w:val="clear" w:color="auto" w:fill="FFFFFF"/>
                <w:lang w:bidi="ar-SA"/>
              </w:rPr>
              <w:t>Обоснование возможности реализации инновационного проекта (программы) в соответствии с законодательством</w:t>
            </w:r>
            <w:r w:rsidRPr="003D39FE">
              <w:rPr>
                <w:b/>
                <w:sz w:val="24"/>
                <w:szCs w:val="24"/>
                <w:shd w:val="clear" w:color="auto" w:fill="FFFFFF"/>
                <w:lang w:bidi="ar-SA"/>
              </w:rPr>
              <w:t xml:space="preserve"> об образовании или предложения по содержанию проекта </w:t>
            </w:r>
            <w:r w:rsidRPr="003D39FE">
              <w:rPr>
                <w:b/>
                <w:sz w:val="24"/>
                <w:szCs w:val="24"/>
                <w:shd w:val="clear" w:color="auto" w:fill="FFFFFF"/>
                <w:lang w:bidi="ar-SA"/>
              </w:rPr>
              <w:lastRenderedPageBreak/>
              <w:t>нормативного правового акта Республики Хакасия, необходимого для реализации инновационного проекта (программы)</w:t>
            </w:r>
          </w:p>
        </w:tc>
        <w:tc>
          <w:tcPr>
            <w:tcW w:w="6662" w:type="dxa"/>
          </w:tcPr>
          <w:p w:rsidR="00781486" w:rsidRPr="00987D45" w:rsidRDefault="00781486" w:rsidP="000C7D7D">
            <w:pPr>
              <w:pStyle w:val="a4"/>
              <w:widowControl/>
              <w:numPr>
                <w:ilvl w:val="0"/>
                <w:numId w:val="32"/>
              </w:numPr>
              <w:tabs>
                <w:tab w:val="left" w:pos="422"/>
              </w:tabs>
              <w:autoSpaceDE/>
              <w:autoSpaceDN/>
              <w:ind w:left="141" w:right="129" w:firstLine="0"/>
              <w:rPr>
                <w:sz w:val="24"/>
                <w:szCs w:val="24"/>
              </w:rPr>
            </w:pPr>
            <w:r w:rsidRPr="00987D45">
              <w:rPr>
                <w:sz w:val="24"/>
                <w:szCs w:val="24"/>
              </w:rPr>
              <w:lastRenderedPageBreak/>
              <w:t>Федеральный закон от 29.12.2012 г. № 273 – ФЗ «Об образовании в Российской Федерации»</w:t>
            </w:r>
            <w:r>
              <w:rPr>
                <w:sz w:val="24"/>
                <w:szCs w:val="24"/>
              </w:rPr>
              <w:t>;</w:t>
            </w:r>
          </w:p>
          <w:p w:rsidR="00781486" w:rsidRPr="00987D45" w:rsidRDefault="00781486" w:rsidP="000C7D7D">
            <w:pPr>
              <w:pStyle w:val="a4"/>
              <w:numPr>
                <w:ilvl w:val="0"/>
                <w:numId w:val="32"/>
              </w:numPr>
              <w:tabs>
                <w:tab w:val="left" w:pos="643"/>
              </w:tabs>
              <w:adjustRightInd w:val="0"/>
              <w:ind w:left="141" w:right="129" w:firstLine="0"/>
              <w:rPr>
                <w:sz w:val="24"/>
                <w:szCs w:val="24"/>
                <w:highlight w:val="white"/>
              </w:rPr>
            </w:pPr>
            <w:r w:rsidRPr="00987D45">
              <w:rPr>
                <w:sz w:val="24"/>
                <w:szCs w:val="24"/>
                <w:highlight w:val="white"/>
              </w:rPr>
              <w:t>Национальный проект «Образование»: «Современная школа», «Успех каждого ребенка»</w:t>
            </w:r>
            <w:r>
              <w:rPr>
                <w:sz w:val="24"/>
                <w:szCs w:val="24"/>
                <w:highlight w:val="white"/>
              </w:rPr>
              <w:t>;</w:t>
            </w:r>
          </w:p>
          <w:p w:rsidR="00781486" w:rsidRPr="00987D45" w:rsidRDefault="00781486" w:rsidP="000C7D7D">
            <w:pPr>
              <w:pStyle w:val="a4"/>
              <w:numPr>
                <w:ilvl w:val="0"/>
                <w:numId w:val="32"/>
              </w:numPr>
              <w:tabs>
                <w:tab w:val="left" w:pos="720"/>
              </w:tabs>
              <w:adjustRightInd w:val="0"/>
              <w:ind w:left="141" w:right="129" w:firstLine="0"/>
              <w:rPr>
                <w:sz w:val="24"/>
                <w:szCs w:val="24"/>
                <w:highlight w:val="white"/>
              </w:rPr>
            </w:pPr>
            <w:r w:rsidRPr="00987D45">
              <w:rPr>
                <w:sz w:val="24"/>
                <w:szCs w:val="24"/>
                <w:highlight w:val="white"/>
              </w:rPr>
              <w:t>Федеральный проект ранней профориентации «Билет в будущее» 2018 - 2024 гг.</w:t>
            </w:r>
            <w:r>
              <w:rPr>
                <w:sz w:val="24"/>
                <w:szCs w:val="24"/>
                <w:highlight w:val="white"/>
              </w:rPr>
              <w:t>;</w:t>
            </w:r>
          </w:p>
          <w:p w:rsidR="00781486" w:rsidRPr="00987D45" w:rsidRDefault="00781486" w:rsidP="00356AF0">
            <w:pPr>
              <w:pStyle w:val="a4"/>
              <w:numPr>
                <w:ilvl w:val="0"/>
                <w:numId w:val="32"/>
              </w:numPr>
              <w:tabs>
                <w:tab w:val="left" w:pos="567"/>
              </w:tabs>
              <w:adjustRightInd w:val="0"/>
              <w:ind w:left="141" w:right="129" w:firstLine="0"/>
              <w:rPr>
                <w:sz w:val="24"/>
                <w:szCs w:val="24"/>
                <w:highlight w:val="white"/>
              </w:rPr>
            </w:pPr>
            <w:r w:rsidRPr="00987D45">
              <w:rPr>
                <w:sz w:val="24"/>
                <w:szCs w:val="24"/>
              </w:rPr>
              <w:lastRenderedPageBreak/>
              <w:t>Региональные проекты «Успех каждого ребенка», «Цифровая образовательная среда»,</w:t>
            </w:r>
            <w:r w:rsidRPr="00987D45">
              <w:rPr>
                <w:sz w:val="24"/>
                <w:szCs w:val="24"/>
                <w:highlight w:val="white"/>
              </w:rPr>
              <w:t xml:space="preserve"> «Современная </w:t>
            </w:r>
            <w:r w:rsidR="00127DAE" w:rsidRPr="00987D45">
              <w:rPr>
                <w:sz w:val="24"/>
                <w:szCs w:val="24"/>
                <w:highlight w:val="white"/>
              </w:rPr>
              <w:t xml:space="preserve">школа» </w:t>
            </w:r>
            <w:r w:rsidR="00127DAE" w:rsidRPr="00987D45">
              <w:rPr>
                <w:sz w:val="24"/>
                <w:szCs w:val="24"/>
              </w:rPr>
              <w:t>национального</w:t>
            </w:r>
            <w:r w:rsidRPr="00987D45">
              <w:rPr>
                <w:sz w:val="24"/>
                <w:szCs w:val="24"/>
              </w:rPr>
              <w:t xml:space="preserve"> проекта «</w:t>
            </w:r>
            <w:r w:rsidR="00127DAE" w:rsidRPr="00987D45">
              <w:rPr>
                <w:sz w:val="24"/>
                <w:szCs w:val="24"/>
              </w:rPr>
              <w:t>Образование» (с</w:t>
            </w:r>
            <w:r w:rsidRPr="00987D45">
              <w:rPr>
                <w:sz w:val="24"/>
                <w:szCs w:val="24"/>
                <w:highlight w:val="white"/>
              </w:rPr>
              <w:t xml:space="preserve"> 01.10.2018-31.12.2024 гг.)</w:t>
            </w:r>
            <w:r>
              <w:rPr>
                <w:sz w:val="24"/>
                <w:szCs w:val="24"/>
                <w:highlight w:val="white"/>
              </w:rPr>
              <w:t>;</w:t>
            </w:r>
          </w:p>
          <w:p w:rsidR="00781486" w:rsidRPr="000C7D7D" w:rsidRDefault="00781486" w:rsidP="00356AF0">
            <w:pPr>
              <w:pStyle w:val="a4"/>
              <w:widowControl/>
              <w:numPr>
                <w:ilvl w:val="0"/>
                <w:numId w:val="32"/>
              </w:numPr>
              <w:tabs>
                <w:tab w:val="left" w:pos="567"/>
              </w:tabs>
              <w:autoSpaceDE/>
              <w:autoSpaceDN/>
              <w:spacing w:line="276" w:lineRule="auto"/>
              <w:ind w:left="141" w:right="129" w:firstLine="0"/>
              <w:rPr>
                <w:b/>
                <w:sz w:val="24"/>
                <w:szCs w:val="24"/>
              </w:rPr>
            </w:pPr>
            <w:r>
              <w:t>Паспорт регионального проекта Республики Хакасия «Цифровая образовательная среда», Паспорт регионального проекта Республики Хакасия «Успех каждого ребенка», Паспорт регионального проекта Республики Хакасия «Молодые профессионалы», Паспорт регионального проекта Республики Хакасия «Новые возможности для каждого».  Утверждены документы президиумом Совета развития при Главе Республики Хакасия – Председателе Правительства Республики Хакасия от «13» мая 2019 г. № 09;</w:t>
            </w:r>
          </w:p>
          <w:p w:rsidR="00835149" w:rsidRDefault="00F654B8" w:rsidP="000C7D7D">
            <w:pPr>
              <w:pStyle w:val="a4"/>
              <w:widowControl/>
              <w:numPr>
                <w:ilvl w:val="0"/>
                <w:numId w:val="32"/>
              </w:numPr>
              <w:autoSpaceDE/>
              <w:autoSpaceDN/>
              <w:ind w:left="141" w:right="129" w:firstLine="0"/>
              <w:rPr>
                <w:sz w:val="24"/>
                <w:szCs w:val="24"/>
              </w:rPr>
            </w:pPr>
            <w:r>
              <w:rPr>
                <w:sz w:val="24"/>
                <w:szCs w:val="24"/>
              </w:rPr>
              <w:t>П</w:t>
            </w:r>
            <w:r w:rsidR="00835149">
              <w:rPr>
                <w:sz w:val="24"/>
                <w:szCs w:val="24"/>
              </w:rPr>
              <w:t>риказ Министерства образования и науки РХ №100-769, от 31.08.2021 «О реализации проекта по ранней профессиональной ориентации обучающихся 6-11 классов общеобразовательных организаций «Билет в будущее» в 2021году»;</w:t>
            </w:r>
          </w:p>
          <w:p w:rsidR="00835149" w:rsidRPr="00835149" w:rsidRDefault="00835149" w:rsidP="00E20C7E">
            <w:pPr>
              <w:pStyle w:val="a4"/>
              <w:widowControl/>
              <w:numPr>
                <w:ilvl w:val="0"/>
                <w:numId w:val="32"/>
              </w:numPr>
              <w:autoSpaceDE/>
              <w:autoSpaceDN/>
              <w:ind w:left="141" w:right="129" w:firstLine="0"/>
              <w:rPr>
                <w:sz w:val="24"/>
                <w:szCs w:val="24"/>
              </w:rPr>
            </w:pPr>
            <w:r w:rsidRPr="00835149">
              <w:rPr>
                <w:sz w:val="24"/>
                <w:szCs w:val="24"/>
              </w:rPr>
              <w:t xml:space="preserve">Приказ Министерства образования и науки РХ №100-216, от 19.03.2021 «Об организации деятельности целевой модели наставничества в РХ и о внесении изменения в приказ Министерства образования и науки РХ от 03.04.2020 №100-302 «О внедрении в РХ целевой модели наставничества»;   </w:t>
            </w:r>
          </w:p>
          <w:p w:rsidR="00835149" w:rsidRDefault="00835149" w:rsidP="00835149">
            <w:pPr>
              <w:pStyle w:val="a4"/>
              <w:widowControl/>
              <w:numPr>
                <w:ilvl w:val="0"/>
                <w:numId w:val="32"/>
              </w:numPr>
              <w:autoSpaceDE/>
              <w:autoSpaceDN/>
              <w:ind w:left="141" w:right="129" w:firstLine="0"/>
              <w:rPr>
                <w:sz w:val="24"/>
                <w:szCs w:val="24"/>
              </w:rPr>
            </w:pPr>
            <w:r w:rsidRPr="000C7D7D">
              <w:rPr>
                <w:sz w:val="24"/>
                <w:szCs w:val="24"/>
              </w:rPr>
              <w:t>Устав  школы</w:t>
            </w:r>
            <w:r w:rsidR="004801CD">
              <w:rPr>
                <w:sz w:val="24"/>
                <w:szCs w:val="24"/>
              </w:rPr>
              <w:t>;</w:t>
            </w:r>
          </w:p>
          <w:p w:rsidR="00F654B8" w:rsidRPr="000C7D7D" w:rsidRDefault="00835149" w:rsidP="00B65945">
            <w:pPr>
              <w:pStyle w:val="a4"/>
              <w:widowControl/>
              <w:numPr>
                <w:ilvl w:val="0"/>
                <w:numId w:val="32"/>
              </w:numPr>
              <w:autoSpaceDE/>
              <w:autoSpaceDN/>
              <w:ind w:left="141" w:right="129" w:firstLine="0"/>
              <w:rPr>
                <w:sz w:val="24"/>
                <w:szCs w:val="24"/>
              </w:rPr>
            </w:pPr>
            <w:r>
              <w:rPr>
                <w:sz w:val="24"/>
                <w:szCs w:val="24"/>
              </w:rPr>
              <w:t>Догов</w:t>
            </w:r>
            <w:r w:rsidR="004801CD">
              <w:rPr>
                <w:sz w:val="24"/>
                <w:szCs w:val="24"/>
              </w:rPr>
              <w:t>ора с образовательными учреждениями</w:t>
            </w:r>
            <w:r w:rsidR="00B65945">
              <w:rPr>
                <w:sz w:val="24"/>
                <w:szCs w:val="24"/>
              </w:rPr>
              <w:t xml:space="preserve"> </w:t>
            </w:r>
            <w:r w:rsidR="004801CD">
              <w:rPr>
                <w:sz w:val="24"/>
                <w:szCs w:val="24"/>
              </w:rPr>
              <w:t>о сетевом взаимодействии.</w:t>
            </w:r>
          </w:p>
        </w:tc>
      </w:tr>
      <w:tr w:rsidR="00781486" w:rsidRPr="00CF7853" w:rsidTr="00D83818">
        <w:trPr>
          <w:trHeight w:val="292"/>
        </w:trPr>
        <w:tc>
          <w:tcPr>
            <w:tcW w:w="9781" w:type="dxa"/>
            <w:gridSpan w:val="2"/>
          </w:tcPr>
          <w:p w:rsidR="00781486" w:rsidRPr="00AB2ECA" w:rsidRDefault="00781486" w:rsidP="008168EB">
            <w:pPr>
              <w:pStyle w:val="TableParagraph"/>
              <w:ind w:left="110"/>
              <w:jc w:val="center"/>
              <w:rPr>
                <w:sz w:val="24"/>
                <w:szCs w:val="24"/>
              </w:rPr>
            </w:pPr>
          </w:p>
          <w:p w:rsidR="00781486" w:rsidRPr="00AB2ECA" w:rsidRDefault="00781486" w:rsidP="008168EB">
            <w:pPr>
              <w:pStyle w:val="TableParagraph"/>
              <w:ind w:left="110"/>
              <w:jc w:val="center"/>
              <w:rPr>
                <w:b/>
                <w:sz w:val="24"/>
                <w:szCs w:val="24"/>
              </w:rPr>
            </w:pPr>
            <w:r w:rsidRPr="00AB2ECA">
              <w:rPr>
                <w:b/>
                <w:sz w:val="24"/>
                <w:szCs w:val="24"/>
              </w:rPr>
              <w:t xml:space="preserve">Необходимые условия и ресурсы для проведения работ: </w:t>
            </w:r>
          </w:p>
        </w:tc>
      </w:tr>
      <w:tr w:rsidR="00781486" w:rsidRPr="00CF7853" w:rsidTr="00D83818">
        <w:trPr>
          <w:trHeight w:val="558"/>
        </w:trPr>
        <w:tc>
          <w:tcPr>
            <w:tcW w:w="3119" w:type="dxa"/>
          </w:tcPr>
          <w:p w:rsidR="00781486" w:rsidRPr="00356AF0" w:rsidRDefault="00781486" w:rsidP="008C3F4F">
            <w:pPr>
              <w:pStyle w:val="TableParagraph"/>
              <w:ind w:left="110"/>
              <w:rPr>
                <w:b/>
                <w:sz w:val="24"/>
                <w:szCs w:val="24"/>
              </w:rPr>
            </w:pPr>
            <w:r w:rsidRPr="00356AF0">
              <w:rPr>
                <w:b/>
                <w:sz w:val="24"/>
                <w:szCs w:val="24"/>
              </w:rPr>
              <w:t>Кадровое обеспечение:</w:t>
            </w:r>
            <w:r w:rsidRPr="00356AF0">
              <w:rPr>
                <w:b/>
                <w:spacing w:val="55"/>
                <w:sz w:val="24"/>
                <w:szCs w:val="24"/>
              </w:rPr>
              <w:t xml:space="preserve"> </w:t>
            </w:r>
          </w:p>
          <w:p w:rsidR="00781486" w:rsidRPr="00356AF0" w:rsidRDefault="00781486" w:rsidP="008C3F4F">
            <w:pPr>
              <w:pStyle w:val="TableParagraph"/>
              <w:ind w:left="110"/>
              <w:rPr>
                <w:b/>
                <w:sz w:val="24"/>
                <w:szCs w:val="24"/>
              </w:rPr>
            </w:pPr>
          </w:p>
        </w:tc>
        <w:tc>
          <w:tcPr>
            <w:tcW w:w="6662" w:type="dxa"/>
          </w:tcPr>
          <w:p w:rsidR="00781486" w:rsidRPr="00AB2ECA" w:rsidRDefault="009E20C5" w:rsidP="008D2F89">
            <w:pPr>
              <w:widowControl/>
              <w:autoSpaceDE/>
              <w:autoSpaceDN/>
              <w:ind w:firstLine="141"/>
              <w:rPr>
                <w:sz w:val="24"/>
                <w:szCs w:val="24"/>
              </w:rPr>
            </w:pPr>
            <w:r>
              <w:rPr>
                <w:sz w:val="24"/>
                <w:szCs w:val="24"/>
              </w:rPr>
              <w:t>- п</w:t>
            </w:r>
            <w:r w:rsidR="00781486" w:rsidRPr="00AB2ECA">
              <w:rPr>
                <w:sz w:val="24"/>
                <w:szCs w:val="24"/>
              </w:rPr>
              <w:t>едагоги, владеющие технологиями продуктивного диалога и открытого эффективного взаимодействия,</w:t>
            </w:r>
          </w:p>
          <w:p w:rsidR="00781486" w:rsidRPr="00AB2ECA" w:rsidRDefault="009E20C5" w:rsidP="008D2F89">
            <w:pPr>
              <w:ind w:firstLine="141"/>
              <w:jc w:val="both"/>
              <w:rPr>
                <w:sz w:val="24"/>
                <w:szCs w:val="24"/>
              </w:rPr>
            </w:pPr>
            <w:r>
              <w:rPr>
                <w:sz w:val="24"/>
                <w:szCs w:val="24"/>
              </w:rPr>
              <w:t xml:space="preserve"> -у</w:t>
            </w:r>
            <w:r w:rsidR="00781486" w:rsidRPr="00AB2ECA">
              <w:rPr>
                <w:sz w:val="24"/>
                <w:szCs w:val="24"/>
              </w:rPr>
              <w:t>частники образовательных отношений, способные организовать равноправное взаимодействие с учащимися</w:t>
            </w:r>
          </w:p>
          <w:p w:rsidR="00781486" w:rsidRPr="00AB2ECA" w:rsidRDefault="009E20C5" w:rsidP="008D2F89">
            <w:pPr>
              <w:ind w:firstLine="141"/>
              <w:jc w:val="both"/>
              <w:rPr>
                <w:sz w:val="24"/>
                <w:szCs w:val="24"/>
              </w:rPr>
            </w:pPr>
            <w:r>
              <w:rPr>
                <w:sz w:val="24"/>
                <w:szCs w:val="24"/>
              </w:rPr>
              <w:t>- п</w:t>
            </w:r>
            <w:r w:rsidR="00781486" w:rsidRPr="00AB2ECA">
              <w:rPr>
                <w:sz w:val="24"/>
                <w:szCs w:val="24"/>
              </w:rPr>
              <w:t xml:space="preserve">ривлеченные специалисты, </w:t>
            </w:r>
          </w:p>
          <w:p w:rsidR="00781486" w:rsidRDefault="00781486" w:rsidP="008D2F89">
            <w:pPr>
              <w:ind w:firstLine="141"/>
              <w:jc w:val="both"/>
              <w:rPr>
                <w:sz w:val="24"/>
                <w:szCs w:val="24"/>
              </w:rPr>
            </w:pPr>
            <w:r w:rsidRPr="00AB2ECA">
              <w:rPr>
                <w:b/>
                <w:sz w:val="24"/>
                <w:szCs w:val="24"/>
              </w:rPr>
              <w:t xml:space="preserve">- </w:t>
            </w:r>
            <w:r w:rsidR="009E20C5">
              <w:rPr>
                <w:sz w:val="24"/>
                <w:szCs w:val="24"/>
              </w:rPr>
              <w:t>с</w:t>
            </w:r>
            <w:r w:rsidRPr="00AB2ECA">
              <w:rPr>
                <w:sz w:val="24"/>
                <w:szCs w:val="24"/>
              </w:rPr>
              <w:t xml:space="preserve">оциально- </w:t>
            </w:r>
            <w:r w:rsidR="00654EAE" w:rsidRPr="00AB2ECA">
              <w:rPr>
                <w:sz w:val="24"/>
                <w:szCs w:val="24"/>
              </w:rPr>
              <w:t>психологическая служба</w:t>
            </w:r>
            <w:r w:rsidRPr="00AB2ECA">
              <w:rPr>
                <w:sz w:val="24"/>
                <w:szCs w:val="24"/>
              </w:rPr>
              <w:t>: педагог – психолог, социальный педагог.</w:t>
            </w:r>
          </w:p>
          <w:p w:rsidR="00D83818" w:rsidRPr="00AB2ECA" w:rsidRDefault="00D83818" w:rsidP="008D2F89">
            <w:pPr>
              <w:ind w:firstLine="141"/>
              <w:jc w:val="both"/>
              <w:rPr>
                <w:b/>
                <w:sz w:val="24"/>
                <w:szCs w:val="24"/>
              </w:rPr>
            </w:pPr>
          </w:p>
        </w:tc>
      </w:tr>
      <w:tr w:rsidR="00781486" w:rsidRPr="00CF7853" w:rsidTr="00D83818">
        <w:trPr>
          <w:trHeight w:val="561"/>
        </w:trPr>
        <w:tc>
          <w:tcPr>
            <w:tcW w:w="3119" w:type="dxa"/>
            <w:vAlign w:val="center"/>
          </w:tcPr>
          <w:p w:rsidR="00781486" w:rsidRPr="00356AF0" w:rsidRDefault="00781486" w:rsidP="00795E8B">
            <w:pPr>
              <w:rPr>
                <w:b/>
                <w:sz w:val="24"/>
                <w:szCs w:val="24"/>
              </w:rPr>
            </w:pPr>
            <w:r w:rsidRPr="00356AF0">
              <w:rPr>
                <w:b/>
                <w:bCs/>
                <w:sz w:val="24"/>
                <w:szCs w:val="24"/>
              </w:rPr>
              <w:t>Информационно-методическое обеспечение:</w:t>
            </w:r>
          </w:p>
        </w:tc>
        <w:tc>
          <w:tcPr>
            <w:tcW w:w="6662" w:type="dxa"/>
            <w:vAlign w:val="center"/>
          </w:tcPr>
          <w:p w:rsidR="00781486" w:rsidRDefault="009E20C5" w:rsidP="008D2F89">
            <w:pPr>
              <w:widowControl/>
              <w:autoSpaceDE/>
              <w:autoSpaceDN/>
              <w:ind w:left="141"/>
              <w:rPr>
                <w:sz w:val="24"/>
                <w:szCs w:val="24"/>
              </w:rPr>
            </w:pPr>
            <w:r>
              <w:rPr>
                <w:sz w:val="24"/>
                <w:szCs w:val="24"/>
              </w:rPr>
              <w:t>-с</w:t>
            </w:r>
            <w:r w:rsidR="00781486" w:rsidRPr="00AB2ECA">
              <w:rPr>
                <w:sz w:val="24"/>
                <w:szCs w:val="24"/>
              </w:rPr>
              <w:t>водный календарный план основных мероприятий по направлениям</w:t>
            </w:r>
            <w:r>
              <w:rPr>
                <w:sz w:val="24"/>
                <w:szCs w:val="24"/>
              </w:rPr>
              <w:t>;</w:t>
            </w:r>
          </w:p>
          <w:p w:rsidR="009E20C5" w:rsidRPr="00AB2ECA" w:rsidRDefault="009E20C5" w:rsidP="008D2F89">
            <w:pPr>
              <w:widowControl/>
              <w:autoSpaceDE/>
              <w:autoSpaceDN/>
              <w:ind w:left="141"/>
              <w:rPr>
                <w:sz w:val="24"/>
                <w:szCs w:val="24"/>
              </w:rPr>
            </w:pPr>
            <w:r>
              <w:rPr>
                <w:sz w:val="24"/>
                <w:szCs w:val="24"/>
              </w:rPr>
              <w:t>- учебный план по направлению кадетский класс;</w:t>
            </w:r>
          </w:p>
          <w:p w:rsidR="00781486" w:rsidRPr="00AB2ECA" w:rsidRDefault="009E20C5" w:rsidP="008D2F89">
            <w:pPr>
              <w:widowControl/>
              <w:autoSpaceDE/>
              <w:autoSpaceDN/>
              <w:ind w:left="141"/>
              <w:rPr>
                <w:sz w:val="24"/>
                <w:szCs w:val="24"/>
              </w:rPr>
            </w:pPr>
            <w:r>
              <w:rPr>
                <w:sz w:val="24"/>
                <w:szCs w:val="24"/>
              </w:rPr>
              <w:t>-с</w:t>
            </w:r>
            <w:r w:rsidR="00781486" w:rsidRPr="00AB2ECA">
              <w:rPr>
                <w:sz w:val="24"/>
                <w:szCs w:val="24"/>
              </w:rPr>
              <w:t>ценарные планы социально значимых мероприят</w:t>
            </w:r>
            <w:r>
              <w:rPr>
                <w:sz w:val="24"/>
                <w:szCs w:val="24"/>
              </w:rPr>
              <w:t>ий, проводимых в рамках проекта;</w:t>
            </w:r>
          </w:p>
          <w:p w:rsidR="00781486" w:rsidRPr="00AB2ECA" w:rsidRDefault="009E20C5" w:rsidP="008D2F89">
            <w:pPr>
              <w:widowControl/>
              <w:autoSpaceDE/>
              <w:autoSpaceDN/>
              <w:ind w:left="141"/>
              <w:rPr>
                <w:sz w:val="24"/>
                <w:szCs w:val="24"/>
              </w:rPr>
            </w:pPr>
            <w:r>
              <w:rPr>
                <w:sz w:val="24"/>
                <w:szCs w:val="24"/>
              </w:rPr>
              <w:t>-и</w:t>
            </w:r>
            <w:r w:rsidR="00781486" w:rsidRPr="00AB2ECA">
              <w:rPr>
                <w:sz w:val="24"/>
                <w:szCs w:val="24"/>
              </w:rPr>
              <w:t xml:space="preserve">нструментарий для изучения и мониторинга интересов обучающихся, включая </w:t>
            </w:r>
            <w:r w:rsidR="00781486" w:rsidRPr="00AB2ECA">
              <w:rPr>
                <w:sz w:val="24"/>
                <w:szCs w:val="24"/>
                <w:lang w:val="en-US"/>
              </w:rPr>
              <w:t>on</w:t>
            </w:r>
            <w:r w:rsidR="00781486" w:rsidRPr="00AB2ECA">
              <w:rPr>
                <w:sz w:val="24"/>
                <w:szCs w:val="24"/>
              </w:rPr>
              <w:t>-</w:t>
            </w:r>
            <w:r w:rsidR="00781486" w:rsidRPr="00AB2ECA">
              <w:rPr>
                <w:sz w:val="24"/>
                <w:szCs w:val="24"/>
                <w:lang w:val="en-US"/>
              </w:rPr>
              <w:t>line</w:t>
            </w:r>
            <w:r>
              <w:rPr>
                <w:sz w:val="24"/>
                <w:szCs w:val="24"/>
              </w:rPr>
              <w:t xml:space="preserve"> формат;</w:t>
            </w:r>
          </w:p>
          <w:p w:rsidR="00781486" w:rsidRPr="00AB2ECA" w:rsidRDefault="00781486" w:rsidP="008D2F89">
            <w:pPr>
              <w:widowControl/>
              <w:shd w:val="clear" w:color="auto" w:fill="FFFFFF"/>
              <w:autoSpaceDE/>
              <w:autoSpaceDN/>
              <w:jc w:val="both"/>
              <w:rPr>
                <w:sz w:val="24"/>
                <w:szCs w:val="24"/>
              </w:rPr>
            </w:pPr>
            <w:r w:rsidRPr="00AB2ECA">
              <w:rPr>
                <w:sz w:val="24"/>
                <w:szCs w:val="24"/>
              </w:rPr>
              <w:t xml:space="preserve">  </w:t>
            </w:r>
            <w:r w:rsidR="009E20C5">
              <w:rPr>
                <w:sz w:val="24"/>
                <w:szCs w:val="24"/>
              </w:rPr>
              <w:t>-в</w:t>
            </w:r>
            <w:r w:rsidR="007858A3">
              <w:rPr>
                <w:sz w:val="24"/>
                <w:szCs w:val="24"/>
              </w:rPr>
              <w:t>иртуальная площадка «Точка Р</w:t>
            </w:r>
            <w:r w:rsidR="009E20C5">
              <w:rPr>
                <w:sz w:val="24"/>
                <w:szCs w:val="24"/>
              </w:rPr>
              <w:t>оста», «ЦОС»;</w:t>
            </w:r>
          </w:p>
          <w:p w:rsidR="00781486" w:rsidRDefault="009E20C5" w:rsidP="008D2F89">
            <w:pPr>
              <w:widowControl/>
              <w:autoSpaceDE/>
              <w:autoSpaceDN/>
              <w:ind w:left="141"/>
              <w:rPr>
                <w:sz w:val="24"/>
                <w:szCs w:val="24"/>
              </w:rPr>
            </w:pPr>
            <w:r>
              <w:rPr>
                <w:sz w:val="24"/>
                <w:szCs w:val="24"/>
              </w:rPr>
              <w:t>- б</w:t>
            </w:r>
            <w:r w:rsidR="00781486" w:rsidRPr="00AB2ECA">
              <w:rPr>
                <w:sz w:val="24"/>
                <w:szCs w:val="24"/>
              </w:rPr>
              <w:t>анк данных (методических материалов по реализации проекта и т.д.)</w:t>
            </w:r>
          </w:p>
          <w:p w:rsidR="00D83818" w:rsidRPr="00AB2ECA" w:rsidRDefault="00D83818" w:rsidP="008D2F89">
            <w:pPr>
              <w:widowControl/>
              <w:autoSpaceDE/>
              <w:autoSpaceDN/>
              <w:ind w:left="141"/>
              <w:rPr>
                <w:sz w:val="24"/>
                <w:szCs w:val="24"/>
              </w:rPr>
            </w:pPr>
          </w:p>
        </w:tc>
      </w:tr>
      <w:tr w:rsidR="00781486" w:rsidRPr="00CF7853" w:rsidTr="00D83818">
        <w:trPr>
          <w:trHeight w:val="561"/>
        </w:trPr>
        <w:tc>
          <w:tcPr>
            <w:tcW w:w="3119" w:type="dxa"/>
          </w:tcPr>
          <w:p w:rsidR="00781486" w:rsidRPr="00356AF0" w:rsidRDefault="00781486" w:rsidP="00011CB3">
            <w:pPr>
              <w:pStyle w:val="TableParagraph"/>
              <w:ind w:left="110"/>
              <w:rPr>
                <w:b/>
                <w:w w:val="95"/>
                <w:sz w:val="24"/>
                <w:szCs w:val="24"/>
              </w:rPr>
            </w:pPr>
            <w:r w:rsidRPr="00356AF0">
              <w:rPr>
                <w:b/>
                <w:bCs/>
                <w:sz w:val="24"/>
                <w:szCs w:val="24"/>
              </w:rPr>
              <w:t>Материально-</w:t>
            </w:r>
            <w:r w:rsidRPr="00356AF0">
              <w:rPr>
                <w:b/>
                <w:sz w:val="24"/>
                <w:szCs w:val="24"/>
              </w:rPr>
              <w:t xml:space="preserve"> техническое обеспечение:</w:t>
            </w:r>
          </w:p>
        </w:tc>
        <w:tc>
          <w:tcPr>
            <w:tcW w:w="6662" w:type="dxa"/>
          </w:tcPr>
          <w:p w:rsidR="00781486" w:rsidRPr="00AB2ECA" w:rsidRDefault="009E20C5" w:rsidP="008D2F89">
            <w:pPr>
              <w:widowControl/>
              <w:autoSpaceDE/>
              <w:autoSpaceDN/>
              <w:ind w:left="141"/>
              <w:rPr>
                <w:sz w:val="24"/>
                <w:szCs w:val="24"/>
              </w:rPr>
            </w:pPr>
            <w:r>
              <w:rPr>
                <w:sz w:val="24"/>
                <w:szCs w:val="24"/>
              </w:rPr>
              <w:t>-и</w:t>
            </w:r>
            <w:r w:rsidR="00781486" w:rsidRPr="00AB2ECA">
              <w:rPr>
                <w:sz w:val="24"/>
                <w:szCs w:val="24"/>
              </w:rPr>
              <w:t xml:space="preserve">нфраструктура, мебель и оборудование, материально-технической базы школы; </w:t>
            </w:r>
          </w:p>
          <w:p w:rsidR="00781486" w:rsidRPr="00AB2ECA" w:rsidRDefault="009E20C5" w:rsidP="008D2F89">
            <w:pPr>
              <w:widowControl/>
              <w:autoSpaceDE/>
              <w:autoSpaceDN/>
              <w:ind w:left="141"/>
              <w:rPr>
                <w:sz w:val="24"/>
                <w:szCs w:val="24"/>
              </w:rPr>
            </w:pPr>
            <w:r>
              <w:rPr>
                <w:sz w:val="24"/>
                <w:szCs w:val="24"/>
              </w:rPr>
              <w:t>-р</w:t>
            </w:r>
            <w:r w:rsidR="00781486" w:rsidRPr="00AB2ECA">
              <w:rPr>
                <w:sz w:val="24"/>
                <w:szCs w:val="24"/>
              </w:rPr>
              <w:t>есурсы социальных партнеров для проведения мероприятий</w:t>
            </w:r>
          </w:p>
        </w:tc>
      </w:tr>
      <w:tr w:rsidR="00781486" w:rsidRPr="00CF7853" w:rsidTr="00D83818">
        <w:trPr>
          <w:trHeight w:val="561"/>
        </w:trPr>
        <w:tc>
          <w:tcPr>
            <w:tcW w:w="3119" w:type="dxa"/>
            <w:vAlign w:val="center"/>
          </w:tcPr>
          <w:p w:rsidR="00781486" w:rsidRPr="00356AF0" w:rsidRDefault="00781486" w:rsidP="001819A8">
            <w:pPr>
              <w:rPr>
                <w:b/>
                <w:sz w:val="24"/>
                <w:szCs w:val="24"/>
              </w:rPr>
            </w:pPr>
            <w:r w:rsidRPr="00356AF0">
              <w:rPr>
                <w:b/>
                <w:bCs/>
                <w:sz w:val="24"/>
                <w:szCs w:val="24"/>
              </w:rPr>
              <w:t>Финансов</w:t>
            </w:r>
            <w:r w:rsidRPr="00356AF0">
              <w:rPr>
                <w:b/>
                <w:sz w:val="24"/>
                <w:szCs w:val="24"/>
              </w:rPr>
              <w:t>ое обеспечение:</w:t>
            </w:r>
          </w:p>
        </w:tc>
        <w:tc>
          <w:tcPr>
            <w:tcW w:w="6662" w:type="dxa"/>
            <w:vAlign w:val="center"/>
          </w:tcPr>
          <w:p w:rsidR="00781486" w:rsidRPr="00AB2ECA" w:rsidRDefault="009E20C5" w:rsidP="001819A8">
            <w:pPr>
              <w:tabs>
                <w:tab w:val="num" w:pos="1011"/>
              </w:tabs>
              <w:rPr>
                <w:sz w:val="24"/>
                <w:szCs w:val="24"/>
              </w:rPr>
            </w:pPr>
            <w:r>
              <w:rPr>
                <w:sz w:val="24"/>
                <w:szCs w:val="24"/>
              </w:rPr>
              <w:t>-б</w:t>
            </w:r>
            <w:r w:rsidR="00781486" w:rsidRPr="00AB2ECA">
              <w:rPr>
                <w:sz w:val="24"/>
                <w:szCs w:val="24"/>
              </w:rPr>
              <w:t>юджетные и внебюджетные средства</w:t>
            </w:r>
          </w:p>
        </w:tc>
      </w:tr>
      <w:tr w:rsidR="00781486" w:rsidRPr="00CF7853" w:rsidTr="00D83818">
        <w:trPr>
          <w:trHeight w:val="933"/>
        </w:trPr>
        <w:tc>
          <w:tcPr>
            <w:tcW w:w="9781" w:type="dxa"/>
            <w:gridSpan w:val="2"/>
          </w:tcPr>
          <w:p w:rsidR="00781486" w:rsidRPr="00AB2ECA" w:rsidRDefault="00781486" w:rsidP="008168EB">
            <w:pPr>
              <w:pStyle w:val="TableParagraph"/>
              <w:tabs>
                <w:tab w:val="left" w:pos="3267"/>
              </w:tabs>
              <w:ind w:left="110" w:right="91"/>
              <w:jc w:val="center"/>
              <w:rPr>
                <w:sz w:val="24"/>
                <w:szCs w:val="24"/>
              </w:rPr>
            </w:pPr>
          </w:p>
          <w:p w:rsidR="00781486" w:rsidRPr="00AB2ECA" w:rsidRDefault="00781486" w:rsidP="008168EB">
            <w:pPr>
              <w:pStyle w:val="TableParagraph"/>
              <w:tabs>
                <w:tab w:val="left" w:pos="3267"/>
              </w:tabs>
              <w:ind w:left="110" w:right="91"/>
              <w:jc w:val="center"/>
              <w:rPr>
                <w:b/>
                <w:sz w:val="24"/>
                <w:szCs w:val="24"/>
              </w:rPr>
            </w:pPr>
            <w:r w:rsidRPr="00AB2ECA">
              <w:rPr>
                <w:b/>
                <w:sz w:val="24"/>
                <w:szCs w:val="24"/>
              </w:rPr>
              <w:t>Средства контроля и обеспечения достоверности</w:t>
            </w:r>
            <w:r w:rsidRPr="00AB2ECA">
              <w:rPr>
                <w:b/>
                <w:sz w:val="24"/>
                <w:szCs w:val="24"/>
              </w:rPr>
              <w:tab/>
            </w:r>
            <w:r w:rsidRPr="00AB2ECA">
              <w:rPr>
                <w:b/>
                <w:w w:val="95"/>
                <w:sz w:val="24"/>
                <w:szCs w:val="24"/>
              </w:rPr>
              <w:t xml:space="preserve">результатов </w:t>
            </w:r>
            <w:r w:rsidRPr="00AB2ECA">
              <w:rPr>
                <w:b/>
                <w:sz w:val="24"/>
                <w:szCs w:val="24"/>
              </w:rPr>
              <w:t>деятельности, позволяющие</w:t>
            </w:r>
            <w:r w:rsidRPr="00AB2ECA">
              <w:rPr>
                <w:b/>
                <w:spacing w:val="48"/>
                <w:sz w:val="24"/>
                <w:szCs w:val="24"/>
              </w:rPr>
              <w:t xml:space="preserve"> </w:t>
            </w:r>
            <w:r w:rsidRPr="00AB2ECA">
              <w:rPr>
                <w:b/>
                <w:sz w:val="24"/>
                <w:szCs w:val="24"/>
              </w:rPr>
              <w:t>оценить достижение критериев оценки результатов</w:t>
            </w:r>
          </w:p>
        </w:tc>
      </w:tr>
      <w:tr w:rsidR="00781486" w:rsidRPr="00CF7853" w:rsidTr="00D83818">
        <w:trPr>
          <w:trHeight w:val="1492"/>
        </w:trPr>
        <w:tc>
          <w:tcPr>
            <w:tcW w:w="3119" w:type="dxa"/>
          </w:tcPr>
          <w:p w:rsidR="00781486" w:rsidRPr="00DD5F80" w:rsidRDefault="00781486" w:rsidP="00511375">
            <w:pPr>
              <w:rPr>
                <w:b/>
                <w:sz w:val="24"/>
                <w:szCs w:val="24"/>
              </w:rPr>
            </w:pPr>
            <w:r w:rsidRPr="00DD5F80">
              <w:rPr>
                <w:b/>
                <w:sz w:val="24"/>
                <w:szCs w:val="24"/>
              </w:rPr>
              <w:lastRenderedPageBreak/>
              <w:t xml:space="preserve">Показатели проекта </w:t>
            </w:r>
          </w:p>
        </w:tc>
        <w:tc>
          <w:tcPr>
            <w:tcW w:w="6662" w:type="dxa"/>
            <w:vAlign w:val="center"/>
          </w:tcPr>
          <w:p w:rsidR="00781486" w:rsidRPr="00973C98" w:rsidRDefault="00781486" w:rsidP="00DA2882">
            <w:pPr>
              <w:widowControl/>
              <w:numPr>
                <w:ilvl w:val="0"/>
                <w:numId w:val="4"/>
              </w:numPr>
              <w:tabs>
                <w:tab w:val="left" w:pos="426"/>
              </w:tabs>
              <w:autoSpaceDE/>
              <w:autoSpaceDN/>
              <w:ind w:left="0" w:firstLine="0"/>
              <w:jc w:val="both"/>
              <w:rPr>
                <w:bCs/>
                <w:kern w:val="24"/>
                <w:sz w:val="24"/>
                <w:szCs w:val="24"/>
              </w:rPr>
            </w:pPr>
            <w:r w:rsidRPr="00973C98">
              <w:rPr>
                <w:bCs/>
                <w:kern w:val="24"/>
                <w:sz w:val="24"/>
                <w:szCs w:val="24"/>
              </w:rPr>
              <w:t xml:space="preserve"> Доля обучающихся ОО, имеющих высокий уровень профессионального самоопределения</w:t>
            </w:r>
          </w:p>
          <w:p w:rsidR="00781486" w:rsidRPr="00973C98" w:rsidRDefault="00781486" w:rsidP="00A20FA4">
            <w:pPr>
              <w:widowControl/>
              <w:numPr>
                <w:ilvl w:val="0"/>
                <w:numId w:val="4"/>
              </w:numPr>
              <w:tabs>
                <w:tab w:val="left" w:pos="426"/>
              </w:tabs>
              <w:autoSpaceDE/>
              <w:autoSpaceDN/>
              <w:ind w:left="0" w:firstLine="0"/>
              <w:jc w:val="both"/>
              <w:rPr>
                <w:bCs/>
                <w:kern w:val="24"/>
                <w:sz w:val="24"/>
                <w:szCs w:val="24"/>
              </w:rPr>
            </w:pPr>
            <w:r w:rsidRPr="00973C98">
              <w:rPr>
                <w:sz w:val="24"/>
                <w:szCs w:val="24"/>
              </w:rPr>
              <w:t xml:space="preserve">100% охват обучающихся вовлеченных в работу   по  профессиональной ориентации </w:t>
            </w:r>
          </w:p>
          <w:p w:rsidR="00781486" w:rsidRPr="00973C98" w:rsidRDefault="00781486" w:rsidP="00DA2882">
            <w:pPr>
              <w:widowControl/>
              <w:numPr>
                <w:ilvl w:val="0"/>
                <w:numId w:val="4"/>
              </w:numPr>
              <w:tabs>
                <w:tab w:val="left" w:pos="426"/>
              </w:tabs>
              <w:autoSpaceDE/>
              <w:autoSpaceDN/>
              <w:ind w:left="0" w:firstLine="0"/>
              <w:jc w:val="both"/>
              <w:rPr>
                <w:bCs/>
                <w:kern w:val="24"/>
                <w:sz w:val="24"/>
                <w:szCs w:val="24"/>
              </w:rPr>
            </w:pPr>
            <w:r w:rsidRPr="00973C98">
              <w:rPr>
                <w:sz w:val="24"/>
                <w:szCs w:val="24"/>
              </w:rPr>
              <w:t xml:space="preserve">Количество  педагогов ОО, вовлеченных в работу   по  профессиональной ориентации </w:t>
            </w:r>
          </w:p>
          <w:p w:rsidR="00781486" w:rsidRPr="00973C98" w:rsidRDefault="00781486" w:rsidP="00DA2882">
            <w:pPr>
              <w:widowControl/>
              <w:numPr>
                <w:ilvl w:val="0"/>
                <w:numId w:val="4"/>
              </w:numPr>
              <w:tabs>
                <w:tab w:val="left" w:pos="426"/>
              </w:tabs>
              <w:autoSpaceDE/>
              <w:autoSpaceDN/>
              <w:ind w:left="0" w:firstLine="0"/>
              <w:jc w:val="both"/>
              <w:rPr>
                <w:bCs/>
                <w:kern w:val="24"/>
                <w:sz w:val="24"/>
                <w:szCs w:val="24"/>
              </w:rPr>
            </w:pPr>
            <w:r w:rsidRPr="00973C98">
              <w:rPr>
                <w:bCs/>
                <w:kern w:val="24"/>
                <w:sz w:val="24"/>
                <w:szCs w:val="24"/>
              </w:rPr>
              <w:t>Доля участников образовательных отношений, удовлетворенных организацией профориентационной работы в ОО (по данным анкетирования)</w:t>
            </w:r>
          </w:p>
          <w:p w:rsidR="00781486" w:rsidRPr="00DD5F80" w:rsidRDefault="00781486" w:rsidP="00B2476B">
            <w:pPr>
              <w:widowControl/>
              <w:numPr>
                <w:ilvl w:val="0"/>
                <w:numId w:val="4"/>
              </w:numPr>
              <w:tabs>
                <w:tab w:val="left" w:pos="426"/>
              </w:tabs>
              <w:autoSpaceDE/>
              <w:autoSpaceDN/>
              <w:ind w:left="0" w:firstLine="0"/>
              <w:jc w:val="both"/>
              <w:rPr>
                <w:b/>
                <w:sz w:val="24"/>
                <w:szCs w:val="24"/>
              </w:rPr>
            </w:pPr>
            <w:r w:rsidRPr="00973C98">
              <w:rPr>
                <w:sz w:val="24"/>
                <w:szCs w:val="24"/>
              </w:rPr>
              <w:t xml:space="preserve">Количество социальных партнеров, включенных в совместную профориентационную работу </w:t>
            </w:r>
          </w:p>
        </w:tc>
      </w:tr>
      <w:tr w:rsidR="00781486" w:rsidRPr="00CF7853" w:rsidTr="00D83818">
        <w:trPr>
          <w:trHeight w:val="5561"/>
        </w:trPr>
        <w:tc>
          <w:tcPr>
            <w:tcW w:w="3119" w:type="dxa"/>
          </w:tcPr>
          <w:p w:rsidR="00781486" w:rsidRPr="001B0709" w:rsidRDefault="00781486" w:rsidP="002F7A06">
            <w:pPr>
              <w:rPr>
                <w:b/>
                <w:sz w:val="24"/>
                <w:szCs w:val="24"/>
              </w:rPr>
            </w:pPr>
            <w:r w:rsidRPr="001B0709">
              <w:rPr>
                <w:b/>
                <w:sz w:val="24"/>
                <w:szCs w:val="24"/>
              </w:rPr>
              <w:t>Ожидаемые, конечные результаты реализации проекта</w:t>
            </w:r>
          </w:p>
        </w:tc>
        <w:tc>
          <w:tcPr>
            <w:tcW w:w="6662" w:type="dxa"/>
            <w:vAlign w:val="center"/>
          </w:tcPr>
          <w:p w:rsidR="00781486" w:rsidRPr="00B15D67" w:rsidRDefault="00781486" w:rsidP="00511375">
            <w:pPr>
              <w:pStyle w:val="ac"/>
              <w:spacing w:before="0" w:beforeAutospacing="0" w:after="0" w:afterAutospacing="0"/>
              <w:jc w:val="both"/>
              <w:rPr>
                <w:bCs/>
                <w:kern w:val="24"/>
              </w:rPr>
            </w:pPr>
            <w:r>
              <w:rPr>
                <w:bCs/>
                <w:kern w:val="24"/>
              </w:rPr>
              <w:t>1</w:t>
            </w:r>
            <w:r w:rsidRPr="00B15D67">
              <w:rPr>
                <w:bCs/>
                <w:kern w:val="24"/>
              </w:rPr>
              <w:t xml:space="preserve">.Создана программа </w:t>
            </w:r>
            <w:r w:rsidR="00CD71D2" w:rsidRPr="00B15D67">
              <w:t>по профессиональной</w:t>
            </w:r>
            <w:r w:rsidRPr="00B15D67">
              <w:t xml:space="preserve"> ориентации </w:t>
            </w:r>
            <w:r w:rsidRPr="00B15D67">
              <w:rPr>
                <w:bCs/>
                <w:kern w:val="24"/>
              </w:rPr>
              <w:t>и профессионального самоопределения обучающихся (созданы ссылка на сайте школы для выхода)</w:t>
            </w:r>
          </w:p>
          <w:p w:rsidR="00781486" w:rsidRPr="00B15D67" w:rsidRDefault="00781486" w:rsidP="00511375">
            <w:pPr>
              <w:pStyle w:val="ac"/>
              <w:spacing w:before="0" w:beforeAutospacing="0" w:after="0" w:afterAutospacing="0"/>
              <w:rPr>
                <w:bCs/>
                <w:kern w:val="24"/>
              </w:rPr>
            </w:pPr>
            <w:r w:rsidRPr="00B15D67">
              <w:rPr>
                <w:bCs/>
                <w:kern w:val="24"/>
              </w:rPr>
              <w:t xml:space="preserve">2. Проводятся мероприятия </w:t>
            </w:r>
          </w:p>
          <w:p w:rsidR="00781486" w:rsidRDefault="00781486" w:rsidP="00511375">
            <w:pPr>
              <w:pStyle w:val="ac"/>
              <w:spacing w:before="0" w:beforeAutospacing="0" w:after="0" w:afterAutospacing="0"/>
              <w:rPr>
                <w:bCs/>
                <w:kern w:val="24"/>
              </w:rPr>
            </w:pPr>
            <w:r w:rsidRPr="00B15D67">
              <w:rPr>
                <w:bCs/>
                <w:kern w:val="24"/>
              </w:rPr>
              <w:t xml:space="preserve">3. </w:t>
            </w:r>
            <w:r w:rsidR="00CD71D2" w:rsidRPr="00B15D67">
              <w:rPr>
                <w:bCs/>
                <w:kern w:val="24"/>
              </w:rPr>
              <w:t>Обучены педагогические</w:t>
            </w:r>
            <w:r w:rsidRPr="00B15D67">
              <w:rPr>
                <w:bCs/>
                <w:kern w:val="24"/>
              </w:rPr>
              <w:t xml:space="preserve"> работники. </w:t>
            </w:r>
          </w:p>
          <w:p w:rsidR="00CD71D2" w:rsidRPr="00B15D67" w:rsidRDefault="00CD71D2" w:rsidP="00511375">
            <w:pPr>
              <w:pStyle w:val="ac"/>
              <w:spacing w:before="0" w:beforeAutospacing="0" w:after="0" w:afterAutospacing="0"/>
              <w:rPr>
                <w:bCs/>
                <w:kern w:val="24"/>
              </w:rPr>
            </w:pPr>
            <w:r>
              <w:rPr>
                <w:bCs/>
                <w:kern w:val="24"/>
              </w:rPr>
              <w:t>4.100% охват обучающихся кадетского класса, осуществивших профессиональное самоопределение в направлении деятельности.</w:t>
            </w:r>
          </w:p>
          <w:p w:rsidR="00B15D67" w:rsidRPr="00B15D67" w:rsidRDefault="00CD71D2" w:rsidP="00511375">
            <w:pPr>
              <w:pStyle w:val="ac"/>
              <w:spacing w:before="0" w:beforeAutospacing="0" w:after="0" w:afterAutospacing="0"/>
              <w:rPr>
                <w:bCs/>
                <w:kern w:val="24"/>
              </w:rPr>
            </w:pPr>
            <w:r>
              <w:rPr>
                <w:bCs/>
                <w:kern w:val="24"/>
              </w:rPr>
              <w:t>5.</w:t>
            </w:r>
            <w:r w:rsidR="00781486" w:rsidRPr="00B15D67">
              <w:rPr>
                <w:bCs/>
                <w:kern w:val="24"/>
              </w:rPr>
              <w:t xml:space="preserve"> </w:t>
            </w:r>
            <w:r w:rsidR="00B15D67" w:rsidRPr="00B15D67">
              <w:rPr>
                <w:bCs/>
                <w:kern w:val="24"/>
              </w:rPr>
              <w:t xml:space="preserve">Совершенствование профессиональных компетенций </w:t>
            </w:r>
          </w:p>
          <w:p w:rsidR="00B15D67" w:rsidRPr="00B15D67" w:rsidRDefault="00781486" w:rsidP="00511375">
            <w:pPr>
              <w:pStyle w:val="ac"/>
              <w:spacing w:before="0" w:beforeAutospacing="0" w:after="0" w:afterAutospacing="0"/>
              <w:rPr>
                <w:bCs/>
                <w:kern w:val="24"/>
              </w:rPr>
            </w:pPr>
            <w:r w:rsidRPr="00B15D67">
              <w:rPr>
                <w:bCs/>
                <w:kern w:val="24"/>
              </w:rPr>
              <w:t>педагогических работников</w:t>
            </w:r>
            <w:r w:rsidR="00B15D67" w:rsidRPr="00B15D67">
              <w:rPr>
                <w:bCs/>
                <w:kern w:val="24"/>
              </w:rPr>
              <w:t xml:space="preserve"> на основе профстандартов.</w:t>
            </w:r>
          </w:p>
          <w:p w:rsidR="00781486" w:rsidRPr="00B15D67" w:rsidRDefault="00CD71D2" w:rsidP="00511375">
            <w:pPr>
              <w:pStyle w:val="ac"/>
              <w:spacing w:before="0" w:beforeAutospacing="0" w:after="0" w:afterAutospacing="0"/>
              <w:rPr>
                <w:bCs/>
                <w:kern w:val="24"/>
              </w:rPr>
            </w:pPr>
            <w:r>
              <w:rPr>
                <w:bCs/>
                <w:kern w:val="24"/>
              </w:rPr>
              <w:t>6</w:t>
            </w:r>
            <w:r w:rsidR="00781486" w:rsidRPr="00B15D67">
              <w:rPr>
                <w:bCs/>
                <w:kern w:val="24"/>
              </w:rPr>
              <w:t>. Заключено не менее 7 договоров о сотрудничестве с социальными партнерами</w:t>
            </w:r>
          </w:p>
          <w:p w:rsidR="00781486" w:rsidRPr="00B15D67" w:rsidRDefault="00CD71D2" w:rsidP="00511375">
            <w:pPr>
              <w:pStyle w:val="ac"/>
              <w:spacing w:before="0" w:beforeAutospacing="0" w:after="0" w:afterAutospacing="0"/>
              <w:rPr>
                <w:bCs/>
                <w:kern w:val="24"/>
              </w:rPr>
            </w:pPr>
            <w:r>
              <w:rPr>
                <w:bCs/>
                <w:kern w:val="24"/>
              </w:rPr>
              <w:t>7</w:t>
            </w:r>
            <w:r w:rsidR="00781486" w:rsidRPr="00B15D67">
              <w:rPr>
                <w:bCs/>
                <w:kern w:val="24"/>
              </w:rPr>
              <w:t>. Проведены совместные мероприятия с социальными партнерами</w:t>
            </w:r>
          </w:p>
          <w:p w:rsidR="00781486" w:rsidRPr="00B15D67" w:rsidRDefault="00CD71D2" w:rsidP="00511375">
            <w:pPr>
              <w:pStyle w:val="ac"/>
              <w:spacing w:before="0" w:beforeAutospacing="0" w:after="0" w:afterAutospacing="0"/>
              <w:rPr>
                <w:bCs/>
                <w:kern w:val="24"/>
              </w:rPr>
            </w:pPr>
            <w:r>
              <w:rPr>
                <w:bCs/>
                <w:kern w:val="24"/>
              </w:rPr>
              <w:t>8</w:t>
            </w:r>
            <w:r w:rsidR="00781486" w:rsidRPr="00B15D67">
              <w:rPr>
                <w:bCs/>
                <w:kern w:val="24"/>
              </w:rPr>
              <w:t>. Повысился уровень профессионального самоопределения у 70% и выше обучающихся 5-11 классов ОО</w:t>
            </w:r>
          </w:p>
          <w:p w:rsidR="00781486" w:rsidRPr="00B15D67" w:rsidRDefault="00CD71D2" w:rsidP="00511375">
            <w:pPr>
              <w:pStyle w:val="ac"/>
              <w:spacing w:before="0" w:beforeAutospacing="0" w:after="0" w:afterAutospacing="0"/>
              <w:rPr>
                <w:bCs/>
                <w:kern w:val="24"/>
              </w:rPr>
            </w:pPr>
            <w:r>
              <w:rPr>
                <w:bCs/>
                <w:kern w:val="24"/>
              </w:rPr>
              <w:t>9</w:t>
            </w:r>
            <w:r w:rsidR="00781486" w:rsidRPr="00B15D67">
              <w:rPr>
                <w:bCs/>
                <w:kern w:val="24"/>
              </w:rPr>
              <w:t xml:space="preserve">. Увеличена доля участников образовательных отношений, </w:t>
            </w:r>
            <w:r w:rsidRPr="00B15D67">
              <w:rPr>
                <w:bCs/>
                <w:kern w:val="24"/>
              </w:rPr>
              <w:t>удовлетворенных организацией</w:t>
            </w:r>
            <w:r w:rsidR="00781486" w:rsidRPr="00B15D67">
              <w:rPr>
                <w:bCs/>
                <w:kern w:val="24"/>
              </w:rPr>
              <w:t xml:space="preserve"> профориентационной деятельности.</w:t>
            </w:r>
          </w:p>
          <w:p w:rsidR="00781486" w:rsidRPr="00141908" w:rsidRDefault="00CD71D2" w:rsidP="00973C98">
            <w:pPr>
              <w:widowControl/>
              <w:shd w:val="clear" w:color="auto" w:fill="FFFFFF"/>
              <w:autoSpaceDE/>
              <w:autoSpaceDN/>
              <w:jc w:val="both"/>
              <w:rPr>
                <w:bCs/>
                <w:kern w:val="24"/>
                <w:sz w:val="28"/>
                <w:szCs w:val="28"/>
              </w:rPr>
            </w:pPr>
            <w:r>
              <w:rPr>
                <w:bCs/>
                <w:kern w:val="24"/>
              </w:rPr>
              <w:t>10</w:t>
            </w:r>
            <w:r w:rsidR="00781486" w:rsidRPr="00B15D67">
              <w:rPr>
                <w:bCs/>
                <w:kern w:val="24"/>
              </w:rPr>
              <w:t xml:space="preserve">. </w:t>
            </w:r>
            <w:r w:rsidR="00B15D67">
              <w:rPr>
                <w:sz w:val="24"/>
                <w:szCs w:val="24"/>
              </w:rPr>
              <w:t>Сформирована</w:t>
            </w:r>
            <w:r w:rsidR="00781486" w:rsidRPr="00B15D67">
              <w:rPr>
                <w:sz w:val="24"/>
                <w:szCs w:val="24"/>
              </w:rPr>
              <w:t xml:space="preserve"> система методического сопровождения педагогов школы, реализующих программу  </w:t>
            </w:r>
            <w:r w:rsidR="00781486" w:rsidRPr="00B15D67">
              <w:t xml:space="preserve">по  профессиональной ориентации </w:t>
            </w:r>
            <w:r w:rsidR="00781486" w:rsidRPr="00B15D67">
              <w:rPr>
                <w:bCs/>
                <w:kern w:val="24"/>
              </w:rPr>
              <w:t>и профессионального самоопределения обучающихся.</w:t>
            </w:r>
          </w:p>
        </w:tc>
      </w:tr>
      <w:tr w:rsidR="00BD0184" w:rsidRPr="00CF7853" w:rsidTr="00BD0184">
        <w:trPr>
          <w:trHeight w:val="522"/>
        </w:trPr>
        <w:tc>
          <w:tcPr>
            <w:tcW w:w="3119" w:type="dxa"/>
          </w:tcPr>
          <w:p w:rsidR="00BD0184" w:rsidRPr="00BD0184" w:rsidRDefault="00BD0184" w:rsidP="00BD0184">
            <w:pPr>
              <w:tabs>
                <w:tab w:val="left" w:pos="1065"/>
              </w:tabs>
              <w:rPr>
                <w:sz w:val="24"/>
                <w:szCs w:val="24"/>
              </w:rPr>
            </w:pPr>
            <w:r w:rsidRPr="00BD0184">
              <w:rPr>
                <w:sz w:val="24"/>
                <w:szCs w:val="24"/>
              </w:rPr>
              <w:t>П</w:t>
            </w:r>
            <w:r w:rsidRPr="003D39FE">
              <w:rPr>
                <w:sz w:val="24"/>
                <w:szCs w:val="24"/>
                <w:shd w:val="clear" w:color="auto" w:fill="FFFFFF"/>
                <w:lang w:bidi="ar-SA"/>
              </w:rPr>
              <w:t>редложения по распространению и внедрению результатов инновационного проекта (программы) в массовую практику, включая предложения по внесению изменений в законодательство Республики Хакасия об образовании (при необходимости)</w:t>
            </w:r>
          </w:p>
        </w:tc>
        <w:tc>
          <w:tcPr>
            <w:tcW w:w="6662" w:type="dxa"/>
            <w:vAlign w:val="center"/>
          </w:tcPr>
          <w:p w:rsidR="00BD0184" w:rsidRPr="006C3C70" w:rsidRDefault="006C3C70" w:rsidP="006C3C70">
            <w:pPr>
              <w:shd w:val="clear" w:color="auto" w:fill="FFFFFF"/>
              <w:spacing w:line="360" w:lineRule="auto"/>
              <w:contextualSpacing/>
              <w:rPr>
                <w:sz w:val="24"/>
                <w:szCs w:val="24"/>
              </w:rPr>
            </w:pPr>
            <w:r>
              <w:rPr>
                <w:bCs/>
                <w:kern w:val="24"/>
              </w:rPr>
              <w:t xml:space="preserve">1. Проведение семинаров для школ РХ по теме проекта </w:t>
            </w:r>
            <w:r>
              <w:rPr>
                <w:sz w:val="24"/>
                <w:szCs w:val="24"/>
              </w:rPr>
              <w:t>«Точка Роста</w:t>
            </w:r>
            <w:r w:rsidRPr="006C7099">
              <w:rPr>
                <w:sz w:val="24"/>
                <w:szCs w:val="24"/>
              </w:rPr>
              <w:t xml:space="preserve"> как ресурс осознанного самоопределения обучающи</w:t>
            </w:r>
            <w:r>
              <w:rPr>
                <w:sz w:val="24"/>
                <w:szCs w:val="24"/>
              </w:rPr>
              <w:t>хся в процессе в профориентации»</w:t>
            </w:r>
          </w:p>
          <w:p w:rsidR="006C3C70" w:rsidRDefault="006C3C70" w:rsidP="00511375">
            <w:pPr>
              <w:pStyle w:val="ac"/>
              <w:spacing w:before="0" w:beforeAutospacing="0" w:after="0" w:afterAutospacing="0"/>
              <w:jc w:val="both"/>
              <w:rPr>
                <w:bCs/>
                <w:kern w:val="24"/>
              </w:rPr>
            </w:pPr>
            <w:r>
              <w:rPr>
                <w:bCs/>
                <w:kern w:val="24"/>
              </w:rPr>
              <w:t>2. Тиражирование опыта по теме проекта</w:t>
            </w:r>
          </w:p>
          <w:p w:rsidR="006C3C70" w:rsidRDefault="006C3C70" w:rsidP="00511375">
            <w:pPr>
              <w:pStyle w:val="ac"/>
              <w:spacing w:before="0" w:beforeAutospacing="0" w:after="0" w:afterAutospacing="0"/>
              <w:jc w:val="both"/>
              <w:rPr>
                <w:bCs/>
                <w:kern w:val="24"/>
              </w:rPr>
            </w:pPr>
            <w:r>
              <w:rPr>
                <w:bCs/>
                <w:kern w:val="24"/>
              </w:rPr>
              <w:t>3. Распространения опыта работы в родительских клубах, комитетах, советах</w:t>
            </w:r>
          </w:p>
          <w:p w:rsidR="006C3C70" w:rsidRDefault="006C3C70" w:rsidP="00511375">
            <w:pPr>
              <w:pStyle w:val="ac"/>
              <w:spacing w:before="0" w:beforeAutospacing="0" w:after="0" w:afterAutospacing="0"/>
              <w:jc w:val="both"/>
              <w:rPr>
                <w:bCs/>
                <w:kern w:val="24"/>
              </w:rPr>
            </w:pPr>
            <w:r>
              <w:rPr>
                <w:bCs/>
                <w:kern w:val="24"/>
              </w:rPr>
              <w:t>4. Представление лучших практик по теме проекта для педагогического сообщества РХ</w:t>
            </w:r>
          </w:p>
          <w:p w:rsidR="006C3C70" w:rsidRDefault="006C3C70" w:rsidP="00511375">
            <w:pPr>
              <w:pStyle w:val="ac"/>
              <w:spacing w:before="0" w:beforeAutospacing="0" w:after="0" w:afterAutospacing="0"/>
              <w:jc w:val="both"/>
              <w:rPr>
                <w:bCs/>
                <w:kern w:val="24"/>
              </w:rPr>
            </w:pPr>
          </w:p>
          <w:p w:rsidR="006C3C70" w:rsidRDefault="006C3C70" w:rsidP="00511375">
            <w:pPr>
              <w:pStyle w:val="ac"/>
              <w:spacing w:before="0" w:beforeAutospacing="0" w:after="0" w:afterAutospacing="0"/>
              <w:jc w:val="both"/>
              <w:rPr>
                <w:bCs/>
                <w:kern w:val="24"/>
              </w:rPr>
            </w:pPr>
          </w:p>
        </w:tc>
      </w:tr>
      <w:tr w:rsidR="00BD0184" w:rsidRPr="00CF7853" w:rsidTr="00BD0184">
        <w:trPr>
          <w:trHeight w:val="288"/>
        </w:trPr>
        <w:tc>
          <w:tcPr>
            <w:tcW w:w="3119" w:type="dxa"/>
          </w:tcPr>
          <w:p w:rsidR="00BD0184" w:rsidRPr="00BD0184" w:rsidRDefault="00BD0184" w:rsidP="00BD0184">
            <w:pPr>
              <w:rPr>
                <w:sz w:val="24"/>
                <w:szCs w:val="24"/>
              </w:rPr>
            </w:pPr>
            <w:r w:rsidRPr="00BD0184">
              <w:rPr>
                <w:sz w:val="24"/>
                <w:szCs w:val="24"/>
                <w:shd w:val="clear" w:color="auto" w:fill="FFFFFF"/>
                <w:lang w:bidi="ar-SA"/>
              </w:rPr>
              <w:t>О</w:t>
            </w:r>
            <w:r w:rsidRPr="003D39FE">
              <w:rPr>
                <w:sz w:val="24"/>
                <w:szCs w:val="24"/>
                <w:shd w:val="clear" w:color="auto" w:fill="FFFFFF"/>
                <w:lang w:bidi="ar-SA"/>
              </w:rPr>
              <w:t>боснование устойчивости результатов инновационного проекта (программы) после окончания его реализации, включая механизмы его (ее) ресурсного обеспечения</w:t>
            </w:r>
          </w:p>
        </w:tc>
        <w:tc>
          <w:tcPr>
            <w:tcW w:w="6662" w:type="dxa"/>
            <w:vAlign w:val="center"/>
          </w:tcPr>
          <w:p w:rsidR="00BD0184" w:rsidRDefault="006C3C70" w:rsidP="00511375">
            <w:pPr>
              <w:pStyle w:val="ac"/>
              <w:spacing w:before="0" w:beforeAutospacing="0" w:after="0" w:afterAutospacing="0"/>
              <w:jc w:val="both"/>
              <w:rPr>
                <w:bCs/>
                <w:kern w:val="24"/>
              </w:rPr>
            </w:pPr>
            <w:r>
              <w:rPr>
                <w:bCs/>
                <w:kern w:val="24"/>
              </w:rPr>
              <w:t>1. Устойчивое сотрудничество с образовательными организациями СПО РХ и Красноярского края.</w:t>
            </w:r>
          </w:p>
          <w:p w:rsidR="006C3C70" w:rsidRDefault="006C3C70" w:rsidP="00511375">
            <w:pPr>
              <w:pStyle w:val="ac"/>
              <w:spacing w:before="0" w:beforeAutospacing="0" w:after="0" w:afterAutospacing="0"/>
              <w:jc w:val="both"/>
              <w:rPr>
                <w:bCs/>
                <w:kern w:val="24"/>
              </w:rPr>
            </w:pPr>
            <w:r>
              <w:rPr>
                <w:bCs/>
                <w:kern w:val="24"/>
              </w:rPr>
              <w:t xml:space="preserve">2. Создание электронного банка лучших практик </w:t>
            </w:r>
            <w:bookmarkStart w:id="0" w:name="_GoBack"/>
            <w:bookmarkEnd w:id="0"/>
            <w:r>
              <w:rPr>
                <w:bCs/>
                <w:kern w:val="24"/>
              </w:rPr>
              <w:t>по программе проекта.</w:t>
            </w:r>
          </w:p>
          <w:p w:rsidR="006C3C70" w:rsidRDefault="006C3C70" w:rsidP="00511375">
            <w:pPr>
              <w:pStyle w:val="ac"/>
              <w:spacing w:before="0" w:beforeAutospacing="0" w:after="0" w:afterAutospacing="0"/>
              <w:jc w:val="both"/>
              <w:rPr>
                <w:bCs/>
                <w:kern w:val="24"/>
              </w:rPr>
            </w:pPr>
          </w:p>
        </w:tc>
      </w:tr>
    </w:tbl>
    <w:p w:rsidR="00B64996" w:rsidRDefault="00D311AD" w:rsidP="00D311AD">
      <w:pPr>
        <w:pStyle w:val="a3"/>
        <w:tabs>
          <w:tab w:val="left" w:pos="6248"/>
        </w:tabs>
        <w:spacing w:before="1"/>
        <w:ind w:left="0"/>
        <w:jc w:val="left"/>
        <w:rPr>
          <w:sz w:val="18"/>
        </w:rPr>
      </w:pPr>
      <w:r>
        <w:rPr>
          <w:sz w:val="18"/>
        </w:rPr>
        <w:tab/>
      </w:r>
    </w:p>
    <w:p w:rsidR="000319D7" w:rsidRPr="00CD71D2" w:rsidRDefault="000319D7" w:rsidP="000319D7">
      <w:pPr>
        <w:adjustRightInd w:val="0"/>
        <w:spacing w:line="360" w:lineRule="auto"/>
        <w:jc w:val="center"/>
        <w:rPr>
          <w:b/>
          <w:bCs/>
          <w:color w:val="0D0D0D" w:themeColor="text1" w:themeTint="F2"/>
          <w:sz w:val="28"/>
          <w:szCs w:val="28"/>
        </w:rPr>
      </w:pPr>
      <w:r w:rsidRPr="00CD71D2">
        <w:rPr>
          <w:b/>
          <w:bCs/>
          <w:color w:val="0D0D0D" w:themeColor="text1" w:themeTint="F2"/>
          <w:sz w:val="28"/>
          <w:szCs w:val="28"/>
        </w:rPr>
        <w:t>Этапы реализации проекта</w:t>
      </w:r>
    </w:p>
    <w:tbl>
      <w:tblPr>
        <w:tblW w:w="10092" w:type="dxa"/>
        <w:jc w:val="center"/>
        <w:tblLayout w:type="fixed"/>
        <w:tblLook w:val="0000" w:firstRow="0" w:lastRow="0" w:firstColumn="0" w:lastColumn="0" w:noHBand="0" w:noVBand="0"/>
      </w:tblPr>
      <w:tblGrid>
        <w:gridCol w:w="709"/>
        <w:gridCol w:w="2977"/>
        <w:gridCol w:w="4563"/>
        <w:gridCol w:w="1843"/>
      </w:tblGrid>
      <w:tr w:rsidR="000319D7" w:rsidRPr="00F45FA4" w:rsidTr="006E0C7A">
        <w:trPr>
          <w:trHeight w:val="1"/>
          <w:jc w:val="center"/>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319D7" w:rsidRPr="00F45FA4" w:rsidRDefault="000319D7" w:rsidP="006E0C7A">
            <w:pPr>
              <w:adjustRightInd w:val="0"/>
              <w:jc w:val="center"/>
              <w:rPr>
                <w:sz w:val="24"/>
                <w:szCs w:val="24"/>
                <w:lang w:val="en-US"/>
              </w:rPr>
            </w:pPr>
            <w:r w:rsidRPr="00F45FA4">
              <w:rPr>
                <w:b/>
                <w:bCs/>
                <w:sz w:val="24"/>
                <w:szCs w:val="24"/>
                <w:lang w:val="en-US"/>
              </w:rPr>
              <w:t xml:space="preserve">№ </w:t>
            </w:r>
            <w:r w:rsidRPr="00F45FA4">
              <w:rPr>
                <w:b/>
                <w:bCs/>
                <w:sz w:val="24"/>
                <w:szCs w:val="24"/>
              </w:rPr>
              <w:t>п/п</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319D7" w:rsidRPr="00F45FA4" w:rsidRDefault="000319D7" w:rsidP="006E0C7A">
            <w:pPr>
              <w:adjustRightInd w:val="0"/>
              <w:jc w:val="center"/>
              <w:rPr>
                <w:sz w:val="24"/>
                <w:szCs w:val="24"/>
                <w:lang w:val="en-US"/>
              </w:rPr>
            </w:pPr>
            <w:r w:rsidRPr="00F45FA4">
              <w:rPr>
                <w:b/>
                <w:bCs/>
                <w:sz w:val="24"/>
                <w:szCs w:val="24"/>
              </w:rPr>
              <w:t>Наименование</w:t>
            </w:r>
          </w:p>
        </w:tc>
        <w:tc>
          <w:tcPr>
            <w:tcW w:w="45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319D7" w:rsidRPr="00F45FA4" w:rsidRDefault="000319D7" w:rsidP="006E0C7A">
            <w:pPr>
              <w:adjustRightInd w:val="0"/>
              <w:jc w:val="center"/>
              <w:rPr>
                <w:sz w:val="24"/>
                <w:szCs w:val="24"/>
                <w:lang w:val="en-US"/>
              </w:rPr>
            </w:pPr>
            <w:r w:rsidRPr="00F45FA4">
              <w:rPr>
                <w:b/>
                <w:bCs/>
                <w:sz w:val="24"/>
                <w:szCs w:val="24"/>
              </w:rPr>
              <w:t>Тип</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319D7" w:rsidRPr="00F45FA4" w:rsidRDefault="000319D7" w:rsidP="006E0C7A">
            <w:pPr>
              <w:adjustRightInd w:val="0"/>
              <w:jc w:val="center"/>
              <w:rPr>
                <w:sz w:val="24"/>
                <w:szCs w:val="24"/>
                <w:lang w:val="en-US"/>
              </w:rPr>
            </w:pPr>
            <w:r w:rsidRPr="00F45FA4">
              <w:rPr>
                <w:b/>
                <w:bCs/>
                <w:sz w:val="24"/>
                <w:szCs w:val="24"/>
              </w:rPr>
              <w:t>Срок</w:t>
            </w:r>
          </w:p>
        </w:tc>
      </w:tr>
      <w:tr w:rsidR="000319D7" w:rsidRPr="00F45FA4" w:rsidTr="006E0C7A">
        <w:trPr>
          <w:trHeight w:val="1"/>
          <w:jc w:val="center"/>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0319D7" w:rsidP="006E0C7A">
            <w:pPr>
              <w:adjustRightInd w:val="0"/>
              <w:jc w:val="both"/>
              <w:rPr>
                <w:sz w:val="24"/>
                <w:szCs w:val="24"/>
                <w:lang w:val="en-US"/>
              </w:rPr>
            </w:pPr>
            <w:r w:rsidRPr="00F45FA4">
              <w:rPr>
                <w:sz w:val="24"/>
                <w:szCs w:val="24"/>
                <w:lang w:val="en-US"/>
              </w:rPr>
              <w:t>1.</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0319D7" w:rsidP="006E0C7A">
            <w:pPr>
              <w:adjustRightInd w:val="0"/>
              <w:jc w:val="both"/>
              <w:rPr>
                <w:sz w:val="24"/>
                <w:szCs w:val="24"/>
                <w:lang w:val="en-US"/>
              </w:rPr>
            </w:pPr>
            <w:r w:rsidRPr="00F45FA4">
              <w:rPr>
                <w:sz w:val="24"/>
                <w:szCs w:val="24"/>
                <w:lang w:val="en-US"/>
              </w:rPr>
              <w:t xml:space="preserve">I </w:t>
            </w:r>
            <w:r w:rsidRPr="00F45FA4">
              <w:rPr>
                <w:sz w:val="24"/>
                <w:szCs w:val="24"/>
              </w:rPr>
              <w:t>этап - подготовительный</w:t>
            </w:r>
          </w:p>
        </w:tc>
        <w:tc>
          <w:tcPr>
            <w:tcW w:w="4563"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0319D7" w:rsidP="006E0C7A">
            <w:pPr>
              <w:adjustRightInd w:val="0"/>
              <w:jc w:val="both"/>
              <w:rPr>
                <w:sz w:val="24"/>
                <w:szCs w:val="24"/>
              </w:rPr>
            </w:pPr>
            <w:r w:rsidRPr="00F45FA4">
              <w:rPr>
                <w:sz w:val="24"/>
                <w:szCs w:val="24"/>
              </w:rPr>
              <w:t>Подготовка условий для реализации про</w:t>
            </w:r>
            <w:r w:rsidRPr="00F45FA4">
              <w:rPr>
                <w:sz w:val="24"/>
                <w:szCs w:val="24"/>
              </w:rPr>
              <w:lastRenderedPageBreak/>
              <w:t>екта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0319D7" w:rsidP="006E0C7A">
            <w:pPr>
              <w:adjustRightInd w:val="0"/>
              <w:jc w:val="both"/>
              <w:rPr>
                <w:sz w:val="24"/>
                <w:szCs w:val="24"/>
                <w:lang w:val="en-US"/>
              </w:rPr>
            </w:pPr>
            <w:r w:rsidRPr="00F45FA4">
              <w:rPr>
                <w:sz w:val="24"/>
                <w:szCs w:val="24"/>
              </w:rPr>
              <w:lastRenderedPageBreak/>
              <w:t>сентябрь – но</w:t>
            </w:r>
            <w:r w:rsidRPr="00F45FA4">
              <w:rPr>
                <w:sz w:val="24"/>
                <w:szCs w:val="24"/>
              </w:rPr>
              <w:lastRenderedPageBreak/>
              <w:t xml:space="preserve">ябрь </w:t>
            </w:r>
            <w:r w:rsidRPr="00F45FA4">
              <w:rPr>
                <w:sz w:val="24"/>
                <w:szCs w:val="24"/>
                <w:lang w:val="en-US"/>
              </w:rPr>
              <w:t xml:space="preserve"> 20</w:t>
            </w:r>
            <w:r w:rsidR="00CD71D2">
              <w:rPr>
                <w:sz w:val="24"/>
                <w:szCs w:val="24"/>
              </w:rPr>
              <w:t>22</w:t>
            </w:r>
            <w:r w:rsidRPr="00F45FA4">
              <w:rPr>
                <w:sz w:val="24"/>
                <w:szCs w:val="24"/>
              </w:rPr>
              <w:t xml:space="preserve"> г. </w:t>
            </w:r>
          </w:p>
        </w:tc>
      </w:tr>
      <w:tr w:rsidR="000319D7" w:rsidRPr="00F45FA4" w:rsidTr="006E0C7A">
        <w:trPr>
          <w:trHeight w:val="1"/>
          <w:jc w:val="center"/>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0319D7" w:rsidP="006E0C7A">
            <w:pPr>
              <w:adjustRightInd w:val="0"/>
              <w:jc w:val="both"/>
              <w:rPr>
                <w:sz w:val="24"/>
                <w:szCs w:val="24"/>
                <w:lang w:val="en-US"/>
              </w:rPr>
            </w:pPr>
            <w:r w:rsidRPr="00F45FA4">
              <w:rPr>
                <w:sz w:val="24"/>
                <w:szCs w:val="24"/>
                <w:lang w:val="en-US"/>
              </w:rPr>
              <w:lastRenderedPageBreak/>
              <w:t>2.</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0319D7" w:rsidP="006E0C7A">
            <w:pPr>
              <w:adjustRightInd w:val="0"/>
              <w:jc w:val="both"/>
              <w:rPr>
                <w:sz w:val="24"/>
                <w:szCs w:val="24"/>
                <w:lang w:val="en-US"/>
              </w:rPr>
            </w:pPr>
            <w:r w:rsidRPr="00F45FA4">
              <w:rPr>
                <w:sz w:val="24"/>
                <w:szCs w:val="24"/>
                <w:lang w:val="en-US"/>
              </w:rPr>
              <w:t xml:space="preserve">II </w:t>
            </w:r>
            <w:r w:rsidRPr="00F45FA4">
              <w:rPr>
                <w:sz w:val="24"/>
                <w:szCs w:val="24"/>
              </w:rPr>
              <w:t xml:space="preserve">этап – реализационный (практический) </w:t>
            </w:r>
          </w:p>
        </w:tc>
        <w:tc>
          <w:tcPr>
            <w:tcW w:w="4563"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0319D7" w:rsidP="006E0C7A">
            <w:pPr>
              <w:adjustRightInd w:val="0"/>
              <w:jc w:val="both"/>
              <w:rPr>
                <w:sz w:val="24"/>
                <w:szCs w:val="24"/>
                <w:lang w:val="en-US"/>
              </w:rPr>
            </w:pPr>
            <w:r w:rsidRPr="00F45FA4">
              <w:rPr>
                <w:sz w:val="24"/>
                <w:szCs w:val="24"/>
              </w:rPr>
              <w:t>Реализация проекта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CD71D2" w:rsidP="006E0C7A">
            <w:pPr>
              <w:adjustRightInd w:val="0"/>
              <w:jc w:val="both"/>
              <w:rPr>
                <w:sz w:val="24"/>
                <w:szCs w:val="24"/>
                <w:lang w:val="en-US"/>
              </w:rPr>
            </w:pPr>
            <w:r>
              <w:rPr>
                <w:sz w:val="24"/>
                <w:szCs w:val="24"/>
                <w:lang w:val="en-US"/>
              </w:rPr>
              <w:t>2022</w:t>
            </w:r>
            <w:r w:rsidR="00AA59BA" w:rsidRPr="00F45FA4">
              <w:rPr>
                <w:sz w:val="24"/>
                <w:szCs w:val="24"/>
                <w:lang w:val="en-US"/>
              </w:rPr>
              <w:t>– 202</w:t>
            </w:r>
            <w:r>
              <w:rPr>
                <w:sz w:val="24"/>
                <w:szCs w:val="24"/>
              </w:rPr>
              <w:t>4</w:t>
            </w:r>
            <w:r w:rsidR="000319D7" w:rsidRPr="00F45FA4">
              <w:rPr>
                <w:sz w:val="24"/>
                <w:szCs w:val="24"/>
                <w:lang w:val="en-US"/>
              </w:rPr>
              <w:t xml:space="preserve"> </w:t>
            </w:r>
            <w:r w:rsidR="000319D7" w:rsidRPr="00F45FA4">
              <w:rPr>
                <w:sz w:val="24"/>
                <w:szCs w:val="24"/>
              </w:rPr>
              <w:t>гг.</w:t>
            </w:r>
          </w:p>
        </w:tc>
      </w:tr>
      <w:tr w:rsidR="000319D7" w:rsidRPr="00F45FA4" w:rsidTr="006E0C7A">
        <w:trPr>
          <w:trHeight w:val="1"/>
          <w:jc w:val="center"/>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0319D7" w:rsidP="006E0C7A">
            <w:pPr>
              <w:adjustRightInd w:val="0"/>
              <w:jc w:val="both"/>
              <w:rPr>
                <w:sz w:val="24"/>
                <w:szCs w:val="24"/>
                <w:lang w:val="en-US"/>
              </w:rPr>
            </w:pPr>
            <w:r w:rsidRPr="00F45FA4">
              <w:rPr>
                <w:sz w:val="24"/>
                <w:szCs w:val="24"/>
                <w:lang w:val="en-US"/>
              </w:rPr>
              <w:t>3.</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0319D7" w:rsidP="006E0C7A">
            <w:pPr>
              <w:adjustRightInd w:val="0"/>
              <w:jc w:val="both"/>
              <w:rPr>
                <w:sz w:val="24"/>
                <w:szCs w:val="24"/>
                <w:lang w:val="en-US"/>
              </w:rPr>
            </w:pPr>
            <w:r w:rsidRPr="00F45FA4">
              <w:rPr>
                <w:sz w:val="24"/>
                <w:szCs w:val="24"/>
                <w:lang w:val="en-US"/>
              </w:rPr>
              <w:t xml:space="preserve">III </w:t>
            </w:r>
            <w:r w:rsidRPr="00F45FA4">
              <w:rPr>
                <w:sz w:val="24"/>
                <w:szCs w:val="24"/>
              </w:rPr>
              <w:t>этап – итоговый (аналитический)</w:t>
            </w:r>
          </w:p>
        </w:tc>
        <w:tc>
          <w:tcPr>
            <w:tcW w:w="4563"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0319D7" w:rsidP="006E0C7A">
            <w:pPr>
              <w:adjustRightInd w:val="0"/>
              <w:jc w:val="both"/>
              <w:rPr>
                <w:sz w:val="24"/>
                <w:szCs w:val="24"/>
                <w:lang w:val="en-US"/>
              </w:rPr>
            </w:pPr>
            <w:r w:rsidRPr="00F45FA4">
              <w:rPr>
                <w:sz w:val="24"/>
                <w:szCs w:val="24"/>
              </w:rPr>
              <w:t>Анализ итогов реализации проекта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0319D7" w:rsidRPr="00F45FA4" w:rsidRDefault="00AA59BA" w:rsidP="006E0C7A">
            <w:pPr>
              <w:adjustRightInd w:val="0"/>
              <w:jc w:val="both"/>
              <w:rPr>
                <w:sz w:val="24"/>
                <w:szCs w:val="24"/>
                <w:lang w:val="en-US"/>
              </w:rPr>
            </w:pPr>
            <w:r w:rsidRPr="00F45FA4">
              <w:rPr>
                <w:sz w:val="24"/>
                <w:szCs w:val="24"/>
                <w:lang w:val="en-US"/>
              </w:rPr>
              <w:t>202</w:t>
            </w:r>
            <w:r w:rsidR="00CD71D2">
              <w:rPr>
                <w:sz w:val="24"/>
                <w:szCs w:val="24"/>
              </w:rPr>
              <w:t>4</w:t>
            </w:r>
            <w:r w:rsidR="000319D7" w:rsidRPr="00F45FA4">
              <w:rPr>
                <w:sz w:val="24"/>
                <w:szCs w:val="24"/>
                <w:lang w:val="en-US"/>
              </w:rPr>
              <w:t xml:space="preserve"> </w:t>
            </w:r>
            <w:r w:rsidR="000319D7" w:rsidRPr="00F45FA4">
              <w:rPr>
                <w:sz w:val="24"/>
                <w:szCs w:val="24"/>
              </w:rPr>
              <w:t>г.</w:t>
            </w:r>
          </w:p>
        </w:tc>
      </w:tr>
    </w:tbl>
    <w:p w:rsidR="000D7EEF" w:rsidRDefault="000D7EEF">
      <w:pPr>
        <w:spacing w:before="89"/>
        <w:ind w:left="979" w:firstLine="710"/>
        <w:rPr>
          <w:sz w:val="26"/>
        </w:rPr>
      </w:pPr>
    </w:p>
    <w:p w:rsidR="002B1749" w:rsidRPr="00CD71D2" w:rsidRDefault="002B1749" w:rsidP="007455CC">
      <w:pPr>
        <w:spacing w:before="89"/>
        <w:ind w:left="979" w:firstLine="710"/>
        <w:jc w:val="center"/>
        <w:rPr>
          <w:b/>
          <w:i/>
          <w:color w:val="0D0D0D" w:themeColor="text1" w:themeTint="F2"/>
          <w:sz w:val="26"/>
        </w:rPr>
      </w:pPr>
      <w:r w:rsidRPr="00CD71D2">
        <w:rPr>
          <w:b/>
          <w:color w:val="0D0D0D" w:themeColor="text1" w:themeTint="F2"/>
          <w:sz w:val="26"/>
        </w:rPr>
        <w:t>Календарный план реализации</w:t>
      </w:r>
    </w:p>
    <w:p w:rsidR="00B64996" w:rsidRPr="009F34C9" w:rsidRDefault="00B64996">
      <w:pPr>
        <w:pStyle w:val="a3"/>
        <w:spacing w:before="5" w:after="1"/>
        <w:ind w:left="0"/>
        <w:jc w:val="left"/>
        <w:rPr>
          <w:b/>
          <w:i/>
        </w:rPr>
      </w:pPr>
    </w:p>
    <w:tbl>
      <w:tblPr>
        <w:tblStyle w:val="TableNormal"/>
        <w:tblW w:w="104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95"/>
        <w:gridCol w:w="1954"/>
        <w:gridCol w:w="1954"/>
        <w:gridCol w:w="1954"/>
        <w:gridCol w:w="1954"/>
      </w:tblGrid>
      <w:tr w:rsidR="00143825" w:rsidRPr="00101EE9" w:rsidTr="009F34C9">
        <w:trPr>
          <w:trHeight w:val="843"/>
        </w:trPr>
        <w:tc>
          <w:tcPr>
            <w:tcW w:w="567" w:type="dxa"/>
          </w:tcPr>
          <w:p w:rsidR="00143825" w:rsidRPr="00101EE9" w:rsidRDefault="00143825">
            <w:pPr>
              <w:pStyle w:val="TableParagraph"/>
              <w:spacing w:line="242" w:lineRule="auto"/>
              <w:ind w:left="38" w:right="8" w:firstLine="48"/>
              <w:rPr>
                <w:b/>
                <w:sz w:val="24"/>
                <w:szCs w:val="24"/>
              </w:rPr>
            </w:pPr>
            <w:r w:rsidRPr="00101EE9">
              <w:rPr>
                <w:b/>
                <w:sz w:val="24"/>
                <w:szCs w:val="24"/>
              </w:rPr>
              <w:t>№ п/п</w:t>
            </w:r>
          </w:p>
        </w:tc>
        <w:tc>
          <w:tcPr>
            <w:tcW w:w="2095" w:type="dxa"/>
          </w:tcPr>
          <w:p w:rsidR="00143825" w:rsidRPr="00101EE9" w:rsidRDefault="00143825">
            <w:pPr>
              <w:pStyle w:val="TableParagraph"/>
              <w:spacing w:line="242" w:lineRule="auto"/>
              <w:ind w:left="38" w:right="8" w:firstLine="48"/>
              <w:rPr>
                <w:b/>
                <w:sz w:val="24"/>
                <w:szCs w:val="24"/>
              </w:rPr>
            </w:pPr>
            <w:r w:rsidRPr="00101EE9">
              <w:rPr>
                <w:b/>
                <w:sz w:val="24"/>
                <w:szCs w:val="24"/>
              </w:rPr>
              <w:t>Задача</w:t>
            </w:r>
          </w:p>
        </w:tc>
        <w:tc>
          <w:tcPr>
            <w:tcW w:w="1954" w:type="dxa"/>
          </w:tcPr>
          <w:p w:rsidR="00143825" w:rsidRPr="00101EE9" w:rsidRDefault="00143825" w:rsidP="000E39F0">
            <w:pPr>
              <w:pStyle w:val="TableParagraph"/>
              <w:ind w:left="134" w:right="127"/>
              <w:rPr>
                <w:b/>
                <w:sz w:val="24"/>
                <w:szCs w:val="24"/>
              </w:rPr>
            </w:pPr>
            <w:r w:rsidRPr="00101EE9">
              <w:rPr>
                <w:b/>
                <w:sz w:val="24"/>
                <w:szCs w:val="24"/>
              </w:rPr>
              <w:t xml:space="preserve">Перечень </w:t>
            </w:r>
            <w:r w:rsidRPr="00101EE9">
              <w:rPr>
                <w:b/>
                <w:w w:val="95"/>
                <w:sz w:val="24"/>
                <w:szCs w:val="24"/>
              </w:rPr>
              <w:t xml:space="preserve">запланированных </w:t>
            </w:r>
            <w:r w:rsidRPr="00101EE9">
              <w:rPr>
                <w:b/>
                <w:sz w:val="24"/>
                <w:szCs w:val="24"/>
              </w:rPr>
              <w:t>мероприятий</w:t>
            </w:r>
          </w:p>
        </w:tc>
        <w:tc>
          <w:tcPr>
            <w:tcW w:w="1954" w:type="dxa"/>
          </w:tcPr>
          <w:p w:rsidR="00143825" w:rsidRPr="00101EE9" w:rsidRDefault="00143825" w:rsidP="000E39F0">
            <w:pPr>
              <w:pStyle w:val="TableParagraph"/>
              <w:spacing w:line="242" w:lineRule="auto"/>
              <w:rPr>
                <w:b/>
                <w:sz w:val="24"/>
                <w:szCs w:val="24"/>
              </w:rPr>
            </w:pPr>
            <w:r w:rsidRPr="00101EE9">
              <w:rPr>
                <w:b/>
                <w:sz w:val="24"/>
                <w:szCs w:val="24"/>
              </w:rPr>
              <w:t>Содержание работы</w:t>
            </w:r>
          </w:p>
        </w:tc>
        <w:tc>
          <w:tcPr>
            <w:tcW w:w="1954" w:type="dxa"/>
          </w:tcPr>
          <w:p w:rsidR="00143825" w:rsidRPr="00101EE9" w:rsidRDefault="00143825" w:rsidP="000E39F0">
            <w:pPr>
              <w:pStyle w:val="TableParagraph"/>
              <w:ind w:right="300"/>
              <w:rPr>
                <w:b/>
                <w:sz w:val="24"/>
                <w:szCs w:val="24"/>
              </w:rPr>
            </w:pPr>
            <w:r w:rsidRPr="00101EE9">
              <w:rPr>
                <w:b/>
                <w:sz w:val="24"/>
                <w:szCs w:val="24"/>
              </w:rPr>
              <w:t>Сроки, место проведения мероприятий</w:t>
            </w:r>
          </w:p>
        </w:tc>
        <w:tc>
          <w:tcPr>
            <w:tcW w:w="1954" w:type="dxa"/>
          </w:tcPr>
          <w:p w:rsidR="00143825" w:rsidRPr="00101EE9" w:rsidRDefault="00143825" w:rsidP="0011226E">
            <w:pPr>
              <w:pStyle w:val="TableParagraph"/>
              <w:spacing w:line="242" w:lineRule="auto"/>
              <w:ind w:left="71"/>
              <w:rPr>
                <w:b/>
                <w:sz w:val="24"/>
                <w:szCs w:val="24"/>
              </w:rPr>
            </w:pPr>
            <w:r w:rsidRPr="00101EE9">
              <w:rPr>
                <w:b/>
                <w:sz w:val="24"/>
                <w:szCs w:val="24"/>
              </w:rPr>
              <w:t xml:space="preserve">Планируемые </w:t>
            </w:r>
            <w:r w:rsidRPr="00101EE9">
              <w:rPr>
                <w:b/>
                <w:w w:val="95"/>
                <w:sz w:val="24"/>
                <w:szCs w:val="24"/>
              </w:rPr>
              <w:t>результаты\</w:t>
            </w:r>
            <w:r w:rsidR="0011226E" w:rsidRPr="00101EE9">
              <w:rPr>
                <w:b/>
                <w:w w:val="95"/>
                <w:sz w:val="24"/>
                <w:szCs w:val="24"/>
              </w:rPr>
              <w:t xml:space="preserve"> </w:t>
            </w:r>
            <w:r w:rsidRPr="00101EE9">
              <w:rPr>
                <w:b/>
                <w:w w:val="95"/>
                <w:sz w:val="24"/>
                <w:szCs w:val="24"/>
              </w:rPr>
              <w:t>продукты</w:t>
            </w:r>
          </w:p>
        </w:tc>
      </w:tr>
      <w:tr w:rsidR="00E37602" w:rsidRPr="00101EE9" w:rsidTr="005749F3">
        <w:trPr>
          <w:trHeight w:val="279"/>
        </w:trPr>
        <w:tc>
          <w:tcPr>
            <w:tcW w:w="567" w:type="dxa"/>
          </w:tcPr>
          <w:p w:rsidR="00E37602" w:rsidRPr="00101EE9" w:rsidRDefault="00E37602" w:rsidP="00BE6180">
            <w:pPr>
              <w:pStyle w:val="TableParagraph"/>
              <w:spacing w:line="253" w:lineRule="exact"/>
              <w:ind w:left="94" w:right="87"/>
              <w:jc w:val="center"/>
              <w:rPr>
                <w:sz w:val="24"/>
                <w:szCs w:val="24"/>
              </w:rPr>
            </w:pPr>
            <w:r w:rsidRPr="00101EE9">
              <w:rPr>
                <w:sz w:val="24"/>
                <w:szCs w:val="24"/>
              </w:rPr>
              <w:t>1.1</w:t>
            </w:r>
          </w:p>
        </w:tc>
        <w:tc>
          <w:tcPr>
            <w:tcW w:w="2095" w:type="dxa"/>
            <w:vMerge w:val="restart"/>
          </w:tcPr>
          <w:p w:rsidR="00E37602" w:rsidRPr="00101EE9" w:rsidRDefault="00E37602" w:rsidP="00CD71D2">
            <w:pPr>
              <w:widowControl/>
              <w:autoSpaceDE/>
              <w:autoSpaceDN/>
              <w:rPr>
                <w:sz w:val="24"/>
                <w:szCs w:val="24"/>
              </w:rPr>
            </w:pPr>
            <w:r w:rsidRPr="00101EE9">
              <w:rPr>
                <w:sz w:val="24"/>
                <w:szCs w:val="24"/>
              </w:rPr>
              <w:t xml:space="preserve">Обновление содержания образования, совершенствование методов обучения </w:t>
            </w:r>
            <w:r w:rsidR="00CD71D2">
              <w:rPr>
                <w:sz w:val="24"/>
                <w:szCs w:val="24"/>
              </w:rPr>
              <w:t xml:space="preserve">по направлению деятельности «Кадетский класс» </w:t>
            </w:r>
          </w:p>
        </w:tc>
        <w:tc>
          <w:tcPr>
            <w:tcW w:w="1954" w:type="dxa"/>
          </w:tcPr>
          <w:p w:rsidR="00E37602" w:rsidRPr="00101EE9" w:rsidRDefault="00E37602" w:rsidP="00845BE8">
            <w:pPr>
              <w:pStyle w:val="TableParagraph"/>
              <w:rPr>
                <w:sz w:val="24"/>
                <w:szCs w:val="24"/>
              </w:rPr>
            </w:pPr>
            <w:r w:rsidRPr="00101EE9">
              <w:rPr>
                <w:sz w:val="24"/>
                <w:szCs w:val="24"/>
              </w:rPr>
              <w:t>1. Внесение изменений в учебный план ОУ, рабочие программы по предметам, программы внеурочной деятельности.</w:t>
            </w:r>
          </w:p>
          <w:p w:rsidR="00E37602" w:rsidRPr="00101EE9" w:rsidRDefault="00E37602" w:rsidP="00845BE8">
            <w:pPr>
              <w:pStyle w:val="TableParagraph"/>
              <w:rPr>
                <w:sz w:val="24"/>
                <w:szCs w:val="24"/>
              </w:rPr>
            </w:pPr>
          </w:p>
          <w:p w:rsidR="00E37602" w:rsidRPr="00101EE9" w:rsidRDefault="00E37602" w:rsidP="00E37602">
            <w:pPr>
              <w:pStyle w:val="TableParagraph"/>
              <w:rPr>
                <w:sz w:val="24"/>
                <w:szCs w:val="24"/>
              </w:rPr>
            </w:pPr>
          </w:p>
        </w:tc>
        <w:tc>
          <w:tcPr>
            <w:tcW w:w="1954" w:type="dxa"/>
          </w:tcPr>
          <w:p w:rsidR="00E37602" w:rsidRPr="00101EE9" w:rsidRDefault="00E37602" w:rsidP="00FE6E0D">
            <w:pPr>
              <w:pStyle w:val="TableParagraph"/>
              <w:rPr>
                <w:sz w:val="24"/>
                <w:szCs w:val="24"/>
              </w:rPr>
            </w:pPr>
            <w:r w:rsidRPr="00101EE9">
              <w:rPr>
                <w:sz w:val="24"/>
                <w:szCs w:val="24"/>
              </w:rPr>
              <w:t>.</w:t>
            </w:r>
          </w:p>
          <w:p w:rsidR="00E37602" w:rsidRPr="00101EE9" w:rsidRDefault="00B372C1" w:rsidP="00FE6E0D">
            <w:pPr>
              <w:pStyle w:val="TableParagraph"/>
              <w:rPr>
                <w:sz w:val="24"/>
                <w:szCs w:val="24"/>
              </w:rPr>
            </w:pPr>
            <w:r>
              <w:rPr>
                <w:sz w:val="24"/>
                <w:szCs w:val="24"/>
              </w:rPr>
              <w:t xml:space="preserve"> Внесение изменение в ООО, СОО</w:t>
            </w:r>
            <w:r w:rsidR="00E37602" w:rsidRPr="00101EE9">
              <w:rPr>
                <w:sz w:val="24"/>
                <w:szCs w:val="24"/>
              </w:rPr>
              <w:t xml:space="preserve"> </w:t>
            </w:r>
          </w:p>
          <w:p w:rsidR="00E37602" w:rsidRPr="00101EE9" w:rsidRDefault="00E37602" w:rsidP="00FE6E0D">
            <w:pPr>
              <w:pStyle w:val="TableParagraph"/>
              <w:rPr>
                <w:sz w:val="24"/>
                <w:szCs w:val="24"/>
              </w:rPr>
            </w:pPr>
          </w:p>
        </w:tc>
        <w:tc>
          <w:tcPr>
            <w:tcW w:w="1954" w:type="dxa"/>
          </w:tcPr>
          <w:p w:rsidR="00E37602" w:rsidRPr="00101EE9" w:rsidRDefault="00E37602">
            <w:pPr>
              <w:pStyle w:val="TableParagraph"/>
              <w:rPr>
                <w:sz w:val="24"/>
                <w:szCs w:val="24"/>
              </w:rPr>
            </w:pPr>
          </w:p>
          <w:p w:rsidR="00E37602" w:rsidRPr="00101EE9" w:rsidRDefault="00E37602">
            <w:pPr>
              <w:pStyle w:val="TableParagraph"/>
              <w:rPr>
                <w:sz w:val="24"/>
                <w:szCs w:val="24"/>
              </w:rPr>
            </w:pPr>
            <w:r w:rsidRPr="00101EE9">
              <w:rPr>
                <w:sz w:val="24"/>
                <w:szCs w:val="24"/>
              </w:rPr>
              <w:t>Август-</w:t>
            </w:r>
          </w:p>
          <w:p w:rsidR="00E37602" w:rsidRPr="00101EE9" w:rsidRDefault="00B372C1">
            <w:pPr>
              <w:pStyle w:val="TableParagraph"/>
              <w:rPr>
                <w:sz w:val="24"/>
                <w:szCs w:val="24"/>
              </w:rPr>
            </w:pPr>
            <w:r>
              <w:rPr>
                <w:sz w:val="24"/>
                <w:szCs w:val="24"/>
              </w:rPr>
              <w:t>октябрь 2022</w:t>
            </w:r>
            <w:r w:rsidR="00E37602" w:rsidRPr="00101EE9">
              <w:rPr>
                <w:sz w:val="24"/>
                <w:szCs w:val="24"/>
              </w:rPr>
              <w:t>г.,</w:t>
            </w:r>
          </w:p>
          <w:p w:rsidR="00E37602" w:rsidRPr="00101EE9" w:rsidRDefault="00B372C1">
            <w:pPr>
              <w:pStyle w:val="TableParagraph"/>
              <w:rPr>
                <w:sz w:val="24"/>
                <w:szCs w:val="24"/>
              </w:rPr>
            </w:pPr>
            <w:r>
              <w:rPr>
                <w:sz w:val="24"/>
                <w:szCs w:val="24"/>
              </w:rPr>
              <w:t>2023</w:t>
            </w:r>
            <w:r w:rsidR="00E37602" w:rsidRPr="00101EE9">
              <w:rPr>
                <w:sz w:val="24"/>
                <w:szCs w:val="24"/>
              </w:rPr>
              <w:t>г.,</w:t>
            </w:r>
          </w:p>
          <w:p w:rsidR="00E37602" w:rsidRPr="00101EE9" w:rsidRDefault="00B372C1">
            <w:pPr>
              <w:pStyle w:val="TableParagraph"/>
              <w:rPr>
                <w:sz w:val="24"/>
                <w:szCs w:val="24"/>
              </w:rPr>
            </w:pPr>
            <w:r>
              <w:rPr>
                <w:sz w:val="24"/>
                <w:szCs w:val="24"/>
              </w:rPr>
              <w:t>2024</w:t>
            </w:r>
            <w:r w:rsidR="00E37602" w:rsidRPr="00101EE9">
              <w:rPr>
                <w:sz w:val="24"/>
                <w:szCs w:val="24"/>
              </w:rPr>
              <w:t>г..</w:t>
            </w:r>
          </w:p>
          <w:p w:rsidR="00E37602" w:rsidRPr="00101EE9" w:rsidRDefault="00E37602">
            <w:pPr>
              <w:pStyle w:val="TableParagraph"/>
              <w:rPr>
                <w:sz w:val="24"/>
                <w:szCs w:val="24"/>
              </w:rPr>
            </w:pPr>
          </w:p>
          <w:p w:rsidR="00E37602" w:rsidRPr="00101EE9" w:rsidRDefault="00E37602">
            <w:pPr>
              <w:pStyle w:val="TableParagraph"/>
              <w:rPr>
                <w:sz w:val="24"/>
                <w:szCs w:val="24"/>
              </w:rPr>
            </w:pPr>
          </w:p>
          <w:p w:rsidR="00E37602" w:rsidRPr="00101EE9" w:rsidRDefault="00E37602">
            <w:pPr>
              <w:pStyle w:val="TableParagraph"/>
              <w:rPr>
                <w:sz w:val="24"/>
                <w:szCs w:val="24"/>
              </w:rPr>
            </w:pPr>
          </w:p>
          <w:p w:rsidR="00E37602" w:rsidRPr="00101EE9" w:rsidRDefault="00E37602">
            <w:pPr>
              <w:pStyle w:val="TableParagraph"/>
              <w:rPr>
                <w:sz w:val="24"/>
                <w:szCs w:val="24"/>
              </w:rPr>
            </w:pPr>
          </w:p>
        </w:tc>
        <w:tc>
          <w:tcPr>
            <w:tcW w:w="1954" w:type="dxa"/>
          </w:tcPr>
          <w:p w:rsidR="00E37602" w:rsidRPr="00101EE9" w:rsidRDefault="00E37602">
            <w:pPr>
              <w:pStyle w:val="TableParagraph"/>
              <w:rPr>
                <w:sz w:val="24"/>
                <w:szCs w:val="24"/>
              </w:rPr>
            </w:pPr>
          </w:p>
          <w:p w:rsidR="00E37602" w:rsidRPr="00101EE9" w:rsidRDefault="00E37602" w:rsidP="00E37602">
            <w:pPr>
              <w:pStyle w:val="TableParagraph"/>
              <w:rPr>
                <w:sz w:val="24"/>
                <w:szCs w:val="24"/>
              </w:rPr>
            </w:pPr>
            <w:r w:rsidRPr="00101EE9">
              <w:rPr>
                <w:sz w:val="24"/>
                <w:szCs w:val="24"/>
              </w:rPr>
              <w:t>Готовые нормативные документы, протоколы, локальные акты</w:t>
            </w:r>
          </w:p>
        </w:tc>
      </w:tr>
      <w:tr w:rsidR="00E37602" w:rsidRPr="00101EE9" w:rsidTr="00143825">
        <w:trPr>
          <w:trHeight w:val="273"/>
        </w:trPr>
        <w:tc>
          <w:tcPr>
            <w:tcW w:w="567" w:type="dxa"/>
          </w:tcPr>
          <w:p w:rsidR="00E37602" w:rsidRPr="00101EE9" w:rsidRDefault="00E37602" w:rsidP="00BE6180">
            <w:pPr>
              <w:pStyle w:val="TableParagraph"/>
              <w:spacing w:line="253" w:lineRule="exact"/>
              <w:ind w:left="94" w:right="87"/>
              <w:jc w:val="center"/>
              <w:rPr>
                <w:sz w:val="24"/>
                <w:szCs w:val="24"/>
              </w:rPr>
            </w:pPr>
            <w:r w:rsidRPr="00101EE9">
              <w:rPr>
                <w:sz w:val="24"/>
                <w:szCs w:val="24"/>
              </w:rPr>
              <w:t>1.2</w:t>
            </w:r>
          </w:p>
        </w:tc>
        <w:tc>
          <w:tcPr>
            <w:tcW w:w="2095" w:type="dxa"/>
            <w:vMerge/>
          </w:tcPr>
          <w:p w:rsidR="00E37602" w:rsidRPr="00101EE9" w:rsidRDefault="00E37602" w:rsidP="000E39F0">
            <w:pPr>
              <w:widowControl/>
              <w:autoSpaceDE/>
              <w:autoSpaceDN/>
              <w:rPr>
                <w:sz w:val="24"/>
                <w:szCs w:val="24"/>
              </w:rPr>
            </w:pPr>
          </w:p>
        </w:tc>
        <w:tc>
          <w:tcPr>
            <w:tcW w:w="1954" w:type="dxa"/>
          </w:tcPr>
          <w:p w:rsidR="00E37602" w:rsidRPr="00101EE9" w:rsidRDefault="00E37602" w:rsidP="00E37602">
            <w:pPr>
              <w:pStyle w:val="TableParagraph"/>
              <w:rPr>
                <w:sz w:val="24"/>
                <w:szCs w:val="24"/>
              </w:rPr>
            </w:pPr>
            <w:r w:rsidRPr="00101EE9">
              <w:rPr>
                <w:sz w:val="24"/>
                <w:szCs w:val="24"/>
              </w:rPr>
              <w:t xml:space="preserve">2. </w:t>
            </w:r>
            <w:r w:rsidR="004D15C2">
              <w:rPr>
                <w:sz w:val="24"/>
                <w:szCs w:val="24"/>
              </w:rPr>
              <w:t>Внесение изменений в программу воспитания</w:t>
            </w:r>
          </w:p>
          <w:p w:rsidR="00E37602" w:rsidRPr="00101EE9" w:rsidRDefault="00E37602" w:rsidP="00E37602">
            <w:pPr>
              <w:pStyle w:val="TableParagraph"/>
              <w:rPr>
                <w:sz w:val="24"/>
                <w:szCs w:val="24"/>
              </w:rPr>
            </w:pPr>
          </w:p>
        </w:tc>
        <w:tc>
          <w:tcPr>
            <w:tcW w:w="1954" w:type="dxa"/>
          </w:tcPr>
          <w:p w:rsidR="00E37602" w:rsidRPr="00101EE9" w:rsidRDefault="00E37602" w:rsidP="00FE6E0D">
            <w:pPr>
              <w:pStyle w:val="TableParagraph"/>
              <w:rPr>
                <w:sz w:val="24"/>
                <w:szCs w:val="24"/>
              </w:rPr>
            </w:pPr>
            <w:r w:rsidRPr="00101EE9">
              <w:rPr>
                <w:sz w:val="24"/>
                <w:szCs w:val="24"/>
              </w:rPr>
              <w:t>Разработка плана воспитательной работы</w:t>
            </w:r>
          </w:p>
        </w:tc>
        <w:tc>
          <w:tcPr>
            <w:tcW w:w="1954" w:type="dxa"/>
          </w:tcPr>
          <w:p w:rsidR="00E37602" w:rsidRPr="00101EE9" w:rsidRDefault="00E37602" w:rsidP="00E37602">
            <w:pPr>
              <w:pStyle w:val="TableParagraph"/>
              <w:rPr>
                <w:sz w:val="24"/>
                <w:szCs w:val="24"/>
              </w:rPr>
            </w:pPr>
            <w:r w:rsidRPr="00101EE9">
              <w:rPr>
                <w:sz w:val="24"/>
                <w:szCs w:val="24"/>
              </w:rPr>
              <w:t>По плану.</w:t>
            </w:r>
          </w:p>
          <w:p w:rsidR="00E37602" w:rsidRPr="00101EE9" w:rsidRDefault="00E37602" w:rsidP="00E37602">
            <w:pPr>
              <w:pStyle w:val="TableParagraph"/>
              <w:rPr>
                <w:sz w:val="24"/>
                <w:szCs w:val="24"/>
              </w:rPr>
            </w:pPr>
            <w:r w:rsidRPr="00101EE9">
              <w:rPr>
                <w:sz w:val="24"/>
                <w:szCs w:val="24"/>
              </w:rPr>
              <w:t xml:space="preserve">В течение реализации проекта </w:t>
            </w:r>
          </w:p>
          <w:p w:rsidR="00E37602" w:rsidRPr="00101EE9" w:rsidRDefault="00E37602">
            <w:pPr>
              <w:pStyle w:val="TableParagraph"/>
              <w:rPr>
                <w:sz w:val="24"/>
                <w:szCs w:val="24"/>
              </w:rPr>
            </w:pPr>
          </w:p>
        </w:tc>
        <w:tc>
          <w:tcPr>
            <w:tcW w:w="1954" w:type="dxa"/>
            <w:vMerge w:val="restart"/>
          </w:tcPr>
          <w:p w:rsidR="00E37602" w:rsidRPr="00101EE9" w:rsidRDefault="00E37602">
            <w:pPr>
              <w:pStyle w:val="TableParagraph"/>
              <w:rPr>
                <w:sz w:val="24"/>
                <w:szCs w:val="24"/>
              </w:rPr>
            </w:pPr>
            <w:r w:rsidRPr="00101EE9">
              <w:rPr>
                <w:sz w:val="24"/>
                <w:szCs w:val="24"/>
              </w:rPr>
              <w:t xml:space="preserve">Сводный календарный план основных мероприятий по </w:t>
            </w:r>
            <w:r w:rsidR="004D15C2" w:rsidRPr="00101EE9">
              <w:rPr>
                <w:sz w:val="24"/>
                <w:szCs w:val="24"/>
              </w:rPr>
              <w:t>направлениям.</w:t>
            </w:r>
          </w:p>
          <w:p w:rsidR="00E37602" w:rsidRPr="00101EE9" w:rsidRDefault="00E37602">
            <w:pPr>
              <w:pStyle w:val="TableParagraph"/>
              <w:rPr>
                <w:sz w:val="24"/>
                <w:szCs w:val="24"/>
              </w:rPr>
            </w:pPr>
            <w:r w:rsidRPr="00101EE9">
              <w:rPr>
                <w:sz w:val="24"/>
                <w:szCs w:val="24"/>
              </w:rPr>
              <w:t>Сценарные планы социально значимых мероприятий, проводимых в рамках проекта</w:t>
            </w:r>
          </w:p>
        </w:tc>
      </w:tr>
      <w:tr w:rsidR="00E37602" w:rsidRPr="00101EE9" w:rsidTr="00143825">
        <w:trPr>
          <w:trHeight w:val="273"/>
        </w:trPr>
        <w:tc>
          <w:tcPr>
            <w:tcW w:w="567" w:type="dxa"/>
          </w:tcPr>
          <w:p w:rsidR="00E37602" w:rsidRPr="00101EE9" w:rsidRDefault="00E37602" w:rsidP="00BE6180">
            <w:pPr>
              <w:pStyle w:val="TableParagraph"/>
              <w:spacing w:line="253" w:lineRule="exact"/>
              <w:ind w:left="94" w:right="87"/>
              <w:jc w:val="center"/>
              <w:rPr>
                <w:sz w:val="24"/>
                <w:szCs w:val="24"/>
              </w:rPr>
            </w:pPr>
            <w:r w:rsidRPr="00101EE9">
              <w:rPr>
                <w:sz w:val="24"/>
                <w:szCs w:val="24"/>
              </w:rPr>
              <w:t>1.3</w:t>
            </w:r>
          </w:p>
        </w:tc>
        <w:tc>
          <w:tcPr>
            <w:tcW w:w="2095" w:type="dxa"/>
            <w:vMerge/>
          </w:tcPr>
          <w:p w:rsidR="00E37602" w:rsidRPr="00101EE9" w:rsidRDefault="00E37602" w:rsidP="000E39F0">
            <w:pPr>
              <w:widowControl/>
              <w:autoSpaceDE/>
              <w:autoSpaceDN/>
              <w:rPr>
                <w:sz w:val="24"/>
                <w:szCs w:val="24"/>
              </w:rPr>
            </w:pPr>
          </w:p>
        </w:tc>
        <w:tc>
          <w:tcPr>
            <w:tcW w:w="1954" w:type="dxa"/>
          </w:tcPr>
          <w:p w:rsidR="00E37602" w:rsidRPr="00101EE9" w:rsidRDefault="00E37602" w:rsidP="00E37602">
            <w:pPr>
              <w:pStyle w:val="TableParagraph"/>
              <w:rPr>
                <w:sz w:val="24"/>
                <w:szCs w:val="24"/>
              </w:rPr>
            </w:pPr>
            <w:r w:rsidRPr="00101EE9">
              <w:rPr>
                <w:sz w:val="24"/>
                <w:szCs w:val="24"/>
              </w:rPr>
              <w:t>3. Разработка планов работы</w:t>
            </w:r>
            <w:r w:rsidR="001E10AB">
              <w:rPr>
                <w:sz w:val="24"/>
                <w:szCs w:val="24"/>
              </w:rPr>
              <w:t xml:space="preserve"> с учетом программы  воспитания </w:t>
            </w:r>
            <w:r w:rsidRPr="00101EE9">
              <w:rPr>
                <w:sz w:val="24"/>
                <w:szCs w:val="24"/>
              </w:rPr>
              <w:t xml:space="preserve"> социального педагога, психолога, классных руководителей с учетом плана воспитательной работы ОУ.</w:t>
            </w:r>
          </w:p>
          <w:p w:rsidR="00E37602" w:rsidRPr="00101EE9" w:rsidRDefault="00E37602" w:rsidP="00E37602">
            <w:pPr>
              <w:pStyle w:val="TableParagraph"/>
              <w:rPr>
                <w:sz w:val="24"/>
                <w:szCs w:val="24"/>
              </w:rPr>
            </w:pPr>
          </w:p>
        </w:tc>
        <w:tc>
          <w:tcPr>
            <w:tcW w:w="1954" w:type="dxa"/>
          </w:tcPr>
          <w:p w:rsidR="00E37602" w:rsidRPr="00101EE9" w:rsidRDefault="00E37602" w:rsidP="00FE6E0D">
            <w:pPr>
              <w:pStyle w:val="TableParagraph"/>
              <w:rPr>
                <w:sz w:val="24"/>
                <w:szCs w:val="24"/>
              </w:rPr>
            </w:pPr>
            <w:r w:rsidRPr="00101EE9">
              <w:rPr>
                <w:sz w:val="24"/>
                <w:szCs w:val="24"/>
              </w:rPr>
              <w:t xml:space="preserve"> Планирование работы по проекту, корректировка планов</w:t>
            </w:r>
          </w:p>
        </w:tc>
        <w:tc>
          <w:tcPr>
            <w:tcW w:w="1954" w:type="dxa"/>
          </w:tcPr>
          <w:p w:rsidR="00E37602" w:rsidRPr="00101EE9" w:rsidRDefault="00E37602" w:rsidP="00E37602">
            <w:pPr>
              <w:pStyle w:val="TableParagraph"/>
              <w:rPr>
                <w:sz w:val="24"/>
                <w:szCs w:val="24"/>
              </w:rPr>
            </w:pPr>
            <w:r w:rsidRPr="00101EE9">
              <w:rPr>
                <w:sz w:val="24"/>
                <w:szCs w:val="24"/>
              </w:rPr>
              <w:t>По плану.</w:t>
            </w:r>
          </w:p>
          <w:p w:rsidR="00E37602" w:rsidRPr="00101EE9" w:rsidRDefault="00E37602" w:rsidP="00E37602">
            <w:pPr>
              <w:pStyle w:val="TableParagraph"/>
              <w:rPr>
                <w:sz w:val="24"/>
                <w:szCs w:val="24"/>
              </w:rPr>
            </w:pPr>
            <w:r w:rsidRPr="00101EE9">
              <w:rPr>
                <w:sz w:val="24"/>
                <w:szCs w:val="24"/>
              </w:rPr>
              <w:t xml:space="preserve">В течение реализации проекта </w:t>
            </w:r>
          </w:p>
          <w:p w:rsidR="00E37602" w:rsidRPr="00101EE9" w:rsidRDefault="00E37602">
            <w:pPr>
              <w:pStyle w:val="TableParagraph"/>
              <w:rPr>
                <w:sz w:val="24"/>
                <w:szCs w:val="24"/>
              </w:rPr>
            </w:pPr>
          </w:p>
        </w:tc>
        <w:tc>
          <w:tcPr>
            <w:tcW w:w="1954" w:type="dxa"/>
            <w:vMerge/>
          </w:tcPr>
          <w:p w:rsidR="00E37602" w:rsidRPr="00101EE9" w:rsidRDefault="00E37602">
            <w:pPr>
              <w:pStyle w:val="TableParagraph"/>
              <w:rPr>
                <w:sz w:val="24"/>
                <w:szCs w:val="24"/>
              </w:rPr>
            </w:pPr>
          </w:p>
        </w:tc>
      </w:tr>
      <w:tr w:rsidR="00E37602" w:rsidRPr="00101EE9" w:rsidTr="00143825">
        <w:trPr>
          <w:trHeight w:val="273"/>
        </w:trPr>
        <w:tc>
          <w:tcPr>
            <w:tcW w:w="567" w:type="dxa"/>
          </w:tcPr>
          <w:p w:rsidR="00E37602" w:rsidRPr="00101EE9" w:rsidRDefault="00E37602" w:rsidP="00BE6180">
            <w:pPr>
              <w:pStyle w:val="TableParagraph"/>
              <w:spacing w:line="253" w:lineRule="exact"/>
              <w:ind w:left="94" w:right="87"/>
              <w:jc w:val="center"/>
              <w:rPr>
                <w:sz w:val="24"/>
                <w:szCs w:val="24"/>
              </w:rPr>
            </w:pPr>
            <w:r w:rsidRPr="00101EE9">
              <w:rPr>
                <w:sz w:val="24"/>
                <w:szCs w:val="24"/>
              </w:rPr>
              <w:t>1.4</w:t>
            </w:r>
          </w:p>
        </w:tc>
        <w:tc>
          <w:tcPr>
            <w:tcW w:w="2095" w:type="dxa"/>
            <w:vMerge/>
          </w:tcPr>
          <w:p w:rsidR="00E37602" w:rsidRPr="00101EE9" w:rsidRDefault="00E37602" w:rsidP="000E39F0">
            <w:pPr>
              <w:widowControl/>
              <w:autoSpaceDE/>
              <w:autoSpaceDN/>
              <w:rPr>
                <w:sz w:val="24"/>
                <w:szCs w:val="24"/>
              </w:rPr>
            </w:pPr>
          </w:p>
        </w:tc>
        <w:tc>
          <w:tcPr>
            <w:tcW w:w="1954" w:type="dxa"/>
          </w:tcPr>
          <w:p w:rsidR="00E37602" w:rsidRPr="00101EE9" w:rsidRDefault="00E37602" w:rsidP="00845BE8">
            <w:pPr>
              <w:pStyle w:val="TableParagraph"/>
              <w:rPr>
                <w:sz w:val="24"/>
                <w:szCs w:val="24"/>
              </w:rPr>
            </w:pPr>
            <w:r w:rsidRPr="00101EE9">
              <w:rPr>
                <w:sz w:val="24"/>
                <w:szCs w:val="24"/>
              </w:rPr>
              <w:t>4. Разработка и адаптация имеющихся методик  профориентационной диагностики к условиям ОУ совместно с ЦЗН. Диагностика обучающихся и педагогов</w:t>
            </w:r>
          </w:p>
        </w:tc>
        <w:tc>
          <w:tcPr>
            <w:tcW w:w="1954" w:type="dxa"/>
          </w:tcPr>
          <w:p w:rsidR="00E37602" w:rsidRPr="00101EE9" w:rsidRDefault="00E37602" w:rsidP="00E37602">
            <w:pPr>
              <w:pStyle w:val="TableParagraph"/>
              <w:rPr>
                <w:sz w:val="24"/>
                <w:szCs w:val="24"/>
              </w:rPr>
            </w:pPr>
            <w:r w:rsidRPr="00101EE9">
              <w:rPr>
                <w:sz w:val="24"/>
                <w:szCs w:val="24"/>
              </w:rPr>
              <w:t>Проведен</w:t>
            </w:r>
            <w:r w:rsidR="004D15C2">
              <w:rPr>
                <w:sz w:val="24"/>
                <w:szCs w:val="24"/>
              </w:rPr>
              <w:t>ие д</w:t>
            </w:r>
            <w:r w:rsidRPr="00101EE9">
              <w:rPr>
                <w:sz w:val="24"/>
                <w:szCs w:val="24"/>
              </w:rPr>
              <w:t>иагностики</w:t>
            </w:r>
          </w:p>
        </w:tc>
        <w:tc>
          <w:tcPr>
            <w:tcW w:w="1954" w:type="dxa"/>
          </w:tcPr>
          <w:p w:rsidR="00E37602" w:rsidRPr="00101EE9" w:rsidRDefault="00E37602" w:rsidP="00E37602">
            <w:pPr>
              <w:pStyle w:val="TableParagraph"/>
              <w:rPr>
                <w:sz w:val="24"/>
                <w:szCs w:val="24"/>
              </w:rPr>
            </w:pPr>
            <w:r w:rsidRPr="00101EE9">
              <w:rPr>
                <w:sz w:val="24"/>
                <w:szCs w:val="24"/>
              </w:rPr>
              <w:t>По плану.</w:t>
            </w:r>
          </w:p>
          <w:p w:rsidR="00E37602" w:rsidRPr="00101EE9" w:rsidRDefault="00E37602" w:rsidP="00E37602">
            <w:pPr>
              <w:pStyle w:val="TableParagraph"/>
              <w:rPr>
                <w:sz w:val="24"/>
                <w:szCs w:val="24"/>
              </w:rPr>
            </w:pPr>
            <w:r w:rsidRPr="00101EE9">
              <w:rPr>
                <w:sz w:val="24"/>
                <w:szCs w:val="24"/>
              </w:rPr>
              <w:t xml:space="preserve">В течение реализации проекта </w:t>
            </w:r>
          </w:p>
          <w:p w:rsidR="00E37602" w:rsidRPr="00101EE9" w:rsidRDefault="00E37602">
            <w:pPr>
              <w:pStyle w:val="TableParagraph"/>
              <w:rPr>
                <w:sz w:val="24"/>
                <w:szCs w:val="24"/>
              </w:rPr>
            </w:pPr>
          </w:p>
        </w:tc>
        <w:tc>
          <w:tcPr>
            <w:tcW w:w="1954" w:type="dxa"/>
          </w:tcPr>
          <w:p w:rsidR="00E37602" w:rsidRPr="00101EE9" w:rsidRDefault="00E37602" w:rsidP="00E37602">
            <w:pPr>
              <w:widowControl/>
              <w:autoSpaceDE/>
              <w:autoSpaceDN/>
              <w:ind w:left="141"/>
              <w:rPr>
                <w:sz w:val="24"/>
                <w:szCs w:val="24"/>
              </w:rPr>
            </w:pPr>
            <w:r w:rsidRPr="00101EE9">
              <w:rPr>
                <w:sz w:val="24"/>
                <w:szCs w:val="24"/>
              </w:rPr>
              <w:t xml:space="preserve">Инструментарий для изучения и мониторинга интересов обучающихся, включая </w:t>
            </w:r>
            <w:r w:rsidRPr="00101EE9">
              <w:rPr>
                <w:sz w:val="24"/>
                <w:szCs w:val="24"/>
                <w:lang w:val="en-US"/>
              </w:rPr>
              <w:t>on</w:t>
            </w:r>
            <w:r w:rsidRPr="00101EE9">
              <w:rPr>
                <w:sz w:val="24"/>
                <w:szCs w:val="24"/>
              </w:rPr>
              <w:t>-</w:t>
            </w:r>
            <w:r w:rsidRPr="00101EE9">
              <w:rPr>
                <w:sz w:val="24"/>
                <w:szCs w:val="24"/>
                <w:lang w:val="en-US"/>
              </w:rPr>
              <w:t>line</w:t>
            </w:r>
            <w:r w:rsidRPr="00101EE9">
              <w:rPr>
                <w:sz w:val="24"/>
                <w:szCs w:val="24"/>
              </w:rPr>
              <w:t xml:space="preserve"> формат,</w:t>
            </w:r>
          </w:p>
          <w:p w:rsidR="00E37602" w:rsidRPr="00101EE9" w:rsidRDefault="00E37602" w:rsidP="00E37602">
            <w:pPr>
              <w:widowControl/>
              <w:autoSpaceDE/>
              <w:autoSpaceDN/>
              <w:ind w:left="141"/>
              <w:rPr>
                <w:sz w:val="24"/>
                <w:szCs w:val="24"/>
              </w:rPr>
            </w:pPr>
            <w:r w:rsidRPr="00101EE9">
              <w:rPr>
                <w:sz w:val="24"/>
                <w:szCs w:val="24"/>
              </w:rPr>
              <w:t xml:space="preserve">Диагностический материал. </w:t>
            </w:r>
          </w:p>
          <w:p w:rsidR="00E37602" w:rsidRPr="00101EE9" w:rsidRDefault="00E37602">
            <w:pPr>
              <w:pStyle w:val="TableParagraph"/>
              <w:rPr>
                <w:sz w:val="24"/>
                <w:szCs w:val="24"/>
              </w:rPr>
            </w:pPr>
          </w:p>
        </w:tc>
      </w:tr>
      <w:tr w:rsidR="00E37602" w:rsidRPr="00101EE9" w:rsidTr="00143825">
        <w:trPr>
          <w:trHeight w:val="273"/>
        </w:trPr>
        <w:tc>
          <w:tcPr>
            <w:tcW w:w="567" w:type="dxa"/>
          </w:tcPr>
          <w:p w:rsidR="00E37602" w:rsidRPr="00101EE9" w:rsidRDefault="00E37602" w:rsidP="00BE6180">
            <w:pPr>
              <w:pStyle w:val="TableParagraph"/>
              <w:spacing w:line="253" w:lineRule="exact"/>
              <w:ind w:left="94" w:right="87"/>
              <w:jc w:val="center"/>
              <w:rPr>
                <w:sz w:val="24"/>
                <w:szCs w:val="24"/>
              </w:rPr>
            </w:pPr>
            <w:r w:rsidRPr="00101EE9">
              <w:rPr>
                <w:sz w:val="24"/>
                <w:szCs w:val="24"/>
              </w:rPr>
              <w:t>1.5</w:t>
            </w:r>
          </w:p>
        </w:tc>
        <w:tc>
          <w:tcPr>
            <w:tcW w:w="2095" w:type="dxa"/>
            <w:vMerge/>
          </w:tcPr>
          <w:p w:rsidR="00E37602" w:rsidRPr="00101EE9" w:rsidRDefault="00E37602" w:rsidP="000E39F0">
            <w:pPr>
              <w:widowControl/>
              <w:autoSpaceDE/>
              <w:autoSpaceDN/>
              <w:rPr>
                <w:sz w:val="24"/>
                <w:szCs w:val="24"/>
              </w:rPr>
            </w:pPr>
          </w:p>
        </w:tc>
        <w:tc>
          <w:tcPr>
            <w:tcW w:w="1954" w:type="dxa"/>
          </w:tcPr>
          <w:p w:rsidR="00E37602" w:rsidRPr="00101EE9" w:rsidRDefault="00E37602" w:rsidP="00E37602">
            <w:pPr>
              <w:pStyle w:val="TableParagraph"/>
              <w:rPr>
                <w:sz w:val="24"/>
                <w:szCs w:val="24"/>
              </w:rPr>
            </w:pPr>
            <w:r w:rsidRPr="00101EE9">
              <w:rPr>
                <w:sz w:val="24"/>
                <w:szCs w:val="24"/>
              </w:rPr>
              <w:t>5. Внесение изменений в родительский всеобуч (совместные мероприятия по профориентации).</w:t>
            </w:r>
          </w:p>
          <w:p w:rsidR="00E37602" w:rsidRPr="00101EE9" w:rsidRDefault="00E37602" w:rsidP="00845BE8">
            <w:pPr>
              <w:pStyle w:val="TableParagraph"/>
              <w:rPr>
                <w:sz w:val="24"/>
                <w:szCs w:val="24"/>
              </w:rPr>
            </w:pPr>
          </w:p>
        </w:tc>
        <w:tc>
          <w:tcPr>
            <w:tcW w:w="1954" w:type="dxa"/>
          </w:tcPr>
          <w:p w:rsidR="00C17DEA" w:rsidRPr="00101EE9" w:rsidRDefault="00C17DEA" w:rsidP="00FE6E0D">
            <w:pPr>
              <w:pStyle w:val="TableParagraph"/>
              <w:rPr>
                <w:sz w:val="24"/>
                <w:szCs w:val="24"/>
              </w:rPr>
            </w:pPr>
            <w:r w:rsidRPr="00101EE9">
              <w:rPr>
                <w:sz w:val="24"/>
                <w:szCs w:val="24"/>
              </w:rPr>
              <w:t xml:space="preserve">Проведение родительских собраний, </w:t>
            </w:r>
          </w:p>
          <w:p w:rsidR="00E37602" w:rsidRPr="00101EE9" w:rsidRDefault="00C17DEA" w:rsidP="00FE6E0D">
            <w:pPr>
              <w:pStyle w:val="TableParagraph"/>
              <w:rPr>
                <w:sz w:val="24"/>
                <w:szCs w:val="24"/>
              </w:rPr>
            </w:pPr>
            <w:r w:rsidRPr="00101EE9">
              <w:rPr>
                <w:sz w:val="24"/>
                <w:szCs w:val="24"/>
              </w:rPr>
              <w:t>Советов родителей</w:t>
            </w:r>
          </w:p>
        </w:tc>
        <w:tc>
          <w:tcPr>
            <w:tcW w:w="1954" w:type="dxa"/>
          </w:tcPr>
          <w:p w:rsidR="00E37602" w:rsidRPr="00101EE9" w:rsidRDefault="00E37602" w:rsidP="00E37602">
            <w:pPr>
              <w:pStyle w:val="TableParagraph"/>
              <w:rPr>
                <w:sz w:val="24"/>
                <w:szCs w:val="24"/>
              </w:rPr>
            </w:pPr>
            <w:r w:rsidRPr="00101EE9">
              <w:rPr>
                <w:sz w:val="24"/>
                <w:szCs w:val="24"/>
              </w:rPr>
              <w:t>По плану.</w:t>
            </w:r>
          </w:p>
          <w:p w:rsidR="00E37602" w:rsidRPr="00101EE9" w:rsidRDefault="00E37602" w:rsidP="00E37602">
            <w:pPr>
              <w:pStyle w:val="TableParagraph"/>
              <w:rPr>
                <w:sz w:val="24"/>
                <w:szCs w:val="24"/>
              </w:rPr>
            </w:pPr>
            <w:r w:rsidRPr="00101EE9">
              <w:rPr>
                <w:sz w:val="24"/>
                <w:szCs w:val="24"/>
              </w:rPr>
              <w:t xml:space="preserve">В течение реализации проекта </w:t>
            </w:r>
          </w:p>
          <w:p w:rsidR="00E37602" w:rsidRPr="00101EE9" w:rsidRDefault="00E37602">
            <w:pPr>
              <w:pStyle w:val="TableParagraph"/>
              <w:rPr>
                <w:sz w:val="24"/>
                <w:szCs w:val="24"/>
              </w:rPr>
            </w:pPr>
          </w:p>
        </w:tc>
        <w:tc>
          <w:tcPr>
            <w:tcW w:w="1954" w:type="dxa"/>
          </w:tcPr>
          <w:p w:rsidR="00E37602" w:rsidRPr="00101EE9" w:rsidRDefault="003E6AF6">
            <w:pPr>
              <w:pStyle w:val="TableParagraph"/>
              <w:rPr>
                <w:sz w:val="24"/>
                <w:szCs w:val="24"/>
              </w:rPr>
            </w:pPr>
            <w:r>
              <w:rPr>
                <w:sz w:val="24"/>
                <w:szCs w:val="24"/>
              </w:rPr>
              <w:t>Протоколы собраний, Сов</w:t>
            </w:r>
            <w:r w:rsidR="00C17DEA" w:rsidRPr="00101EE9">
              <w:rPr>
                <w:sz w:val="24"/>
                <w:szCs w:val="24"/>
              </w:rPr>
              <w:t>етов.</w:t>
            </w:r>
          </w:p>
          <w:p w:rsidR="00C17DEA" w:rsidRPr="00101EE9" w:rsidRDefault="00C17DEA">
            <w:pPr>
              <w:pStyle w:val="TableParagraph"/>
              <w:rPr>
                <w:sz w:val="24"/>
                <w:szCs w:val="24"/>
              </w:rPr>
            </w:pPr>
            <w:r w:rsidRPr="00101EE9">
              <w:rPr>
                <w:sz w:val="24"/>
                <w:szCs w:val="24"/>
              </w:rPr>
              <w:t>Выработка совместных решений.</w:t>
            </w:r>
          </w:p>
        </w:tc>
      </w:tr>
      <w:tr w:rsidR="00143825" w:rsidRPr="00101EE9" w:rsidTr="00143825">
        <w:trPr>
          <w:trHeight w:val="277"/>
        </w:trPr>
        <w:tc>
          <w:tcPr>
            <w:tcW w:w="567" w:type="dxa"/>
          </w:tcPr>
          <w:p w:rsidR="00143825" w:rsidRPr="00101EE9" w:rsidRDefault="00143825" w:rsidP="00BE6180">
            <w:pPr>
              <w:pStyle w:val="TableParagraph"/>
              <w:spacing w:line="258" w:lineRule="exact"/>
              <w:ind w:left="94" w:right="87"/>
              <w:jc w:val="center"/>
              <w:rPr>
                <w:sz w:val="24"/>
                <w:szCs w:val="24"/>
              </w:rPr>
            </w:pPr>
            <w:r w:rsidRPr="00101EE9">
              <w:rPr>
                <w:sz w:val="24"/>
                <w:szCs w:val="24"/>
              </w:rPr>
              <w:t>2.</w:t>
            </w:r>
          </w:p>
        </w:tc>
        <w:tc>
          <w:tcPr>
            <w:tcW w:w="2095" w:type="dxa"/>
          </w:tcPr>
          <w:p w:rsidR="00143825" w:rsidRPr="00101EE9" w:rsidRDefault="00143825" w:rsidP="00143825">
            <w:pPr>
              <w:pStyle w:val="TableParagraph"/>
              <w:spacing w:line="258" w:lineRule="exact"/>
              <w:ind w:left="94" w:right="87"/>
              <w:rPr>
                <w:sz w:val="24"/>
                <w:szCs w:val="24"/>
              </w:rPr>
            </w:pPr>
            <w:r w:rsidRPr="00101EE9">
              <w:rPr>
                <w:sz w:val="24"/>
                <w:szCs w:val="24"/>
              </w:rPr>
              <w:t>Проектирование образовательных траекторий обу</w:t>
            </w:r>
            <w:r w:rsidRPr="00101EE9">
              <w:rPr>
                <w:sz w:val="24"/>
                <w:szCs w:val="24"/>
              </w:rPr>
              <w:lastRenderedPageBreak/>
              <w:t>чающихся  в соответствии с выбранными компетенциями  на основе т</w:t>
            </w:r>
            <w:r w:rsidRPr="00101EE9">
              <w:rPr>
                <w:sz w:val="24"/>
                <w:szCs w:val="24"/>
                <w:shd w:val="clear" w:color="auto" w:fill="FFFFFF"/>
              </w:rPr>
              <w:t xml:space="preserve">ехнологии «ИСУД» (Технология учета и развития параметров </w:t>
            </w:r>
            <w:r w:rsidRPr="00101EE9">
              <w:rPr>
                <w:bCs/>
                <w:sz w:val="24"/>
                <w:szCs w:val="24"/>
                <w:shd w:val="clear" w:color="auto" w:fill="FFFFFF"/>
              </w:rPr>
              <w:t>И</w:t>
            </w:r>
            <w:r w:rsidRPr="00101EE9">
              <w:rPr>
                <w:sz w:val="24"/>
                <w:szCs w:val="24"/>
                <w:shd w:val="clear" w:color="auto" w:fill="FFFFFF"/>
              </w:rPr>
              <w:t xml:space="preserve">ндивидуального </w:t>
            </w:r>
            <w:r w:rsidRPr="00101EE9">
              <w:rPr>
                <w:bCs/>
                <w:sz w:val="24"/>
                <w:szCs w:val="24"/>
                <w:shd w:val="clear" w:color="auto" w:fill="FFFFFF"/>
              </w:rPr>
              <w:t>С</w:t>
            </w:r>
            <w:r w:rsidRPr="00101EE9">
              <w:rPr>
                <w:sz w:val="24"/>
                <w:szCs w:val="24"/>
                <w:shd w:val="clear" w:color="auto" w:fill="FFFFFF"/>
              </w:rPr>
              <w:t xml:space="preserve">тиля </w:t>
            </w:r>
            <w:r w:rsidRPr="00101EE9">
              <w:rPr>
                <w:bCs/>
                <w:sz w:val="24"/>
                <w:szCs w:val="24"/>
                <w:shd w:val="clear" w:color="auto" w:fill="FFFFFF"/>
              </w:rPr>
              <w:t>У</w:t>
            </w:r>
            <w:r w:rsidRPr="00101EE9">
              <w:rPr>
                <w:sz w:val="24"/>
                <w:szCs w:val="24"/>
                <w:shd w:val="clear" w:color="auto" w:fill="FFFFFF"/>
              </w:rPr>
              <w:t xml:space="preserve">чебной </w:t>
            </w:r>
            <w:r w:rsidRPr="00101EE9">
              <w:rPr>
                <w:bCs/>
                <w:sz w:val="24"/>
                <w:szCs w:val="24"/>
                <w:shd w:val="clear" w:color="auto" w:fill="FFFFFF"/>
              </w:rPr>
              <w:t>Д</w:t>
            </w:r>
            <w:r w:rsidRPr="00101EE9">
              <w:rPr>
                <w:sz w:val="24"/>
                <w:szCs w:val="24"/>
                <w:shd w:val="clear" w:color="auto" w:fill="FFFFFF"/>
              </w:rPr>
              <w:t>еятельности ученика.)</w:t>
            </w:r>
          </w:p>
        </w:tc>
        <w:tc>
          <w:tcPr>
            <w:tcW w:w="1954" w:type="dxa"/>
          </w:tcPr>
          <w:p w:rsidR="00F359B5" w:rsidRPr="00101EE9" w:rsidRDefault="00F359B5" w:rsidP="00F359B5">
            <w:pPr>
              <w:widowControl/>
              <w:autoSpaceDE/>
              <w:autoSpaceDN/>
              <w:jc w:val="both"/>
              <w:rPr>
                <w:iCs/>
                <w:sz w:val="24"/>
                <w:szCs w:val="24"/>
              </w:rPr>
            </w:pPr>
            <w:r w:rsidRPr="00101EE9">
              <w:rPr>
                <w:iCs/>
                <w:sz w:val="24"/>
                <w:szCs w:val="24"/>
              </w:rPr>
              <w:lastRenderedPageBreak/>
              <w:t xml:space="preserve">Классные часы, деловые игры, круглые столы, </w:t>
            </w:r>
            <w:r w:rsidRPr="00101EE9">
              <w:rPr>
                <w:iCs/>
                <w:sz w:val="24"/>
                <w:szCs w:val="24"/>
              </w:rPr>
              <w:lastRenderedPageBreak/>
              <w:t>семинары, беседы, дискуссии, акции</w:t>
            </w:r>
            <w:r w:rsidR="00E539FD" w:rsidRPr="00101EE9">
              <w:rPr>
                <w:iCs/>
                <w:sz w:val="24"/>
                <w:szCs w:val="24"/>
              </w:rPr>
              <w:t>, встречи с представителями ЦЗН и т.д.</w:t>
            </w:r>
            <w:r w:rsidRPr="00101EE9">
              <w:rPr>
                <w:iCs/>
                <w:sz w:val="24"/>
                <w:szCs w:val="24"/>
              </w:rPr>
              <w:t>.</w:t>
            </w:r>
          </w:p>
          <w:p w:rsidR="00143825" w:rsidRPr="00101EE9" w:rsidRDefault="00F359B5" w:rsidP="00101EE9">
            <w:pPr>
              <w:widowControl/>
              <w:autoSpaceDE/>
              <w:autoSpaceDN/>
              <w:jc w:val="both"/>
              <w:rPr>
                <w:sz w:val="24"/>
                <w:szCs w:val="24"/>
              </w:rPr>
            </w:pPr>
            <w:r w:rsidRPr="00101EE9">
              <w:rPr>
                <w:iCs/>
                <w:sz w:val="24"/>
                <w:szCs w:val="24"/>
              </w:rPr>
              <w:t>Проектная деятельность (форсайт и инсайт сессии,  фокус-группы, проблемные лаборатории, проектные площадки).</w:t>
            </w:r>
          </w:p>
        </w:tc>
        <w:tc>
          <w:tcPr>
            <w:tcW w:w="1954" w:type="dxa"/>
          </w:tcPr>
          <w:p w:rsidR="00143825" w:rsidRPr="00101EE9" w:rsidRDefault="00143825">
            <w:pPr>
              <w:pStyle w:val="TableParagraph"/>
              <w:rPr>
                <w:sz w:val="24"/>
                <w:szCs w:val="24"/>
              </w:rPr>
            </w:pPr>
          </w:p>
          <w:p w:rsidR="00F359B5" w:rsidRPr="00101EE9" w:rsidRDefault="00F359B5">
            <w:pPr>
              <w:pStyle w:val="TableParagraph"/>
              <w:rPr>
                <w:sz w:val="24"/>
                <w:szCs w:val="24"/>
              </w:rPr>
            </w:pPr>
            <w:r w:rsidRPr="00101EE9">
              <w:rPr>
                <w:sz w:val="24"/>
                <w:szCs w:val="24"/>
              </w:rPr>
              <w:t>Проведение воспитательной про</w:t>
            </w:r>
            <w:r w:rsidRPr="00101EE9">
              <w:rPr>
                <w:sz w:val="24"/>
                <w:szCs w:val="24"/>
              </w:rPr>
              <w:lastRenderedPageBreak/>
              <w:t xml:space="preserve">фориентационной работы. </w:t>
            </w:r>
          </w:p>
        </w:tc>
        <w:tc>
          <w:tcPr>
            <w:tcW w:w="1954" w:type="dxa"/>
          </w:tcPr>
          <w:p w:rsidR="00101EE9" w:rsidRPr="00101EE9" w:rsidRDefault="00101EE9" w:rsidP="00101EE9">
            <w:pPr>
              <w:pStyle w:val="TableParagraph"/>
              <w:rPr>
                <w:sz w:val="24"/>
                <w:szCs w:val="24"/>
              </w:rPr>
            </w:pPr>
            <w:r w:rsidRPr="00101EE9">
              <w:rPr>
                <w:sz w:val="24"/>
                <w:szCs w:val="24"/>
              </w:rPr>
              <w:lastRenderedPageBreak/>
              <w:t>По плану.</w:t>
            </w:r>
          </w:p>
          <w:p w:rsidR="00101EE9" w:rsidRPr="00101EE9" w:rsidRDefault="00101EE9" w:rsidP="00101EE9">
            <w:pPr>
              <w:pStyle w:val="TableParagraph"/>
              <w:rPr>
                <w:sz w:val="24"/>
                <w:szCs w:val="24"/>
              </w:rPr>
            </w:pPr>
            <w:r w:rsidRPr="00101EE9">
              <w:rPr>
                <w:sz w:val="24"/>
                <w:szCs w:val="24"/>
              </w:rPr>
              <w:t xml:space="preserve">В течение реализации проекта </w:t>
            </w:r>
          </w:p>
          <w:p w:rsidR="00143825" w:rsidRPr="00101EE9" w:rsidRDefault="00143825" w:rsidP="00C05C98">
            <w:pPr>
              <w:pStyle w:val="TableParagraph"/>
              <w:rPr>
                <w:sz w:val="24"/>
                <w:szCs w:val="24"/>
              </w:rPr>
            </w:pPr>
          </w:p>
        </w:tc>
        <w:tc>
          <w:tcPr>
            <w:tcW w:w="1954" w:type="dxa"/>
          </w:tcPr>
          <w:p w:rsidR="00C05C98" w:rsidRPr="00101EE9" w:rsidRDefault="00C05C98" w:rsidP="009401BC">
            <w:pPr>
              <w:pStyle w:val="TableParagraph"/>
              <w:rPr>
                <w:sz w:val="24"/>
                <w:szCs w:val="24"/>
              </w:rPr>
            </w:pPr>
            <w:r w:rsidRPr="00101EE9">
              <w:rPr>
                <w:sz w:val="24"/>
                <w:szCs w:val="24"/>
              </w:rPr>
              <w:lastRenderedPageBreak/>
              <w:t>Банк данных методических материалов по реали</w:t>
            </w:r>
            <w:r w:rsidRPr="00101EE9">
              <w:rPr>
                <w:sz w:val="24"/>
                <w:szCs w:val="24"/>
              </w:rPr>
              <w:lastRenderedPageBreak/>
              <w:t>зации проекта</w:t>
            </w:r>
            <w:r w:rsidR="009401BC" w:rsidRPr="00101EE9">
              <w:rPr>
                <w:sz w:val="24"/>
                <w:szCs w:val="24"/>
              </w:rPr>
              <w:t xml:space="preserve"> по и</w:t>
            </w:r>
            <w:r w:rsidRPr="00101EE9">
              <w:rPr>
                <w:sz w:val="24"/>
                <w:szCs w:val="24"/>
              </w:rPr>
              <w:t>спользовани</w:t>
            </w:r>
            <w:r w:rsidR="009401BC" w:rsidRPr="00101EE9">
              <w:rPr>
                <w:sz w:val="24"/>
                <w:szCs w:val="24"/>
              </w:rPr>
              <w:t>ю</w:t>
            </w:r>
            <w:r w:rsidRPr="00101EE9">
              <w:rPr>
                <w:sz w:val="24"/>
                <w:szCs w:val="24"/>
              </w:rPr>
              <w:t xml:space="preserve"> технологии  </w:t>
            </w:r>
            <w:r w:rsidR="009401BC" w:rsidRPr="00101EE9">
              <w:rPr>
                <w:sz w:val="24"/>
                <w:szCs w:val="24"/>
                <w:shd w:val="clear" w:color="auto" w:fill="FFFFFF"/>
              </w:rPr>
              <w:t xml:space="preserve">«ИСУД» (Технология учета и развития параметров </w:t>
            </w:r>
            <w:r w:rsidR="009401BC" w:rsidRPr="00101EE9">
              <w:rPr>
                <w:bCs/>
                <w:sz w:val="24"/>
                <w:szCs w:val="24"/>
                <w:shd w:val="clear" w:color="auto" w:fill="FFFFFF"/>
              </w:rPr>
              <w:t>И</w:t>
            </w:r>
            <w:r w:rsidR="009401BC" w:rsidRPr="00101EE9">
              <w:rPr>
                <w:sz w:val="24"/>
                <w:szCs w:val="24"/>
                <w:shd w:val="clear" w:color="auto" w:fill="FFFFFF"/>
              </w:rPr>
              <w:t xml:space="preserve">ндивидуального </w:t>
            </w:r>
            <w:r w:rsidR="009401BC" w:rsidRPr="00101EE9">
              <w:rPr>
                <w:bCs/>
                <w:sz w:val="24"/>
                <w:szCs w:val="24"/>
                <w:shd w:val="clear" w:color="auto" w:fill="FFFFFF"/>
              </w:rPr>
              <w:t>С</w:t>
            </w:r>
            <w:r w:rsidR="009401BC" w:rsidRPr="00101EE9">
              <w:rPr>
                <w:sz w:val="24"/>
                <w:szCs w:val="24"/>
                <w:shd w:val="clear" w:color="auto" w:fill="FFFFFF"/>
              </w:rPr>
              <w:t xml:space="preserve">тиля </w:t>
            </w:r>
            <w:r w:rsidR="009401BC" w:rsidRPr="00101EE9">
              <w:rPr>
                <w:bCs/>
                <w:sz w:val="24"/>
                <w:szCs w:val="24"/>
                <w:shd w:val="clear" w:color="auto" w:fill="FFFFFF"/>
              </w:rPr>
              <w:t>У</w:t>
            </w:r>
            <w:r w:rsidR="009401BC" w:rsidRPr="00101EE9">
              <w:rPr>
                <w:sz w:val="24"/>
                <w:szCs w:val="24"/>
                <w:shd w:val="clear" w:color="auto" w:fill="FFFFFF"/>
              </w:rPr>
              <w:t xml:space="preserve">чебной </w:t>
            </w:r>
            <w:r w:rsidR="009401BC" w:rsidRPr="00101EE9">
              <w:rPr>
                <w:bCs/>
                <w:sz w:val="24"/>
                <w:szCs w:val="24"/>
                <w:shd w:val="clear" w:color="auto" w:fill="FFFFFF"/>
              </w:rPr>
              <w:t>Д</w:t>
            </w:r>
            <w:r w:rsidR="009401BC" w:rsidRPr="00101EE9">
              <w:rPr>
                <w:sz w:val="24"/>
                <w:szCs w:val="24"/>
                <w:shd w:val="clear" w:color="auto" w:fill="FFFFFF"/>
              </w:rPr>
              <w:t>еятельности ученика.)</w:t>
            </w:r>
            <w:r w:rsidRPr="00101EE9">
              <w:rPr>
                <w:sz w:val="24"/>
                <w:szCs w:val="24"/>
              </w:rPr>
              <w:t xml:space="preserve"> в образовательном процессе.</w:t>
            </w:r>
          </w:p>
          <w:p w:rsidR="00C05C98" w:rsidRPr="00101EE9" w:rsidRDefault="00C05C98">
            <w:pPr>
              <w:pStyle w:val="TableParagraph"/>
              <w:rPr>
                <w:sz w:val="24"/>
                <w:szCs w:val="24"/>
              </w:rPr>
            </w:pPr>
          </w:p>
        </w:tc>
      </w:tr>
      <w:tr w:rsidR="00143825" w:rsidRPr="00101EE9" w:rsidTr="00143825">
        <w:trPr>
          <w:trHeight w:val="273"/>
        </w:trPr>
        <w:tc>
          <w:tcPr>
            <w:tcW w:w="567" w:type="dxa"/>
          </w:tcPr>
          <w:p w:rsidR="00143825" w:rsidRPr="00101EE9" w:rsidRDefault="00143825" w:rsidP="00BE6180">
            <w:pPr>
              <w:pStyle w:val="TableParagraph"/>
              <w:spacing w:line="253" w:lineRule="exact"/>
              <w:ind w:left="94" w:right="87"/>
              <w:jc w:val="center"/>
              <w:rPr>
                <w:sz w:val="24"/>
                <w:szCs w:val="24"/>
              </w:rPr>
            </w:pPr>
            <w:r w:rsidRPr="00101EE9">
              <w:rPr>
                <w:sz w:val="24"/>
                <w:szCs w:val="24"/>
              </w:rPr>
              <w:lastRenderedPageBreak/>
              <w:t>3.</w:t>
            </w:r>
          </w:p>
        </w:tc>
        <w:tc>
          <w:tcPr>
            <w:tcW w:w="2095" w:type="dxa"/>
          </w:tcPr>
          <w:p w:rsidR="00143825" w:rsidRPr="00101EE9" w:rsidRDefault="00143825" w:rsidP="00EF0871">
            <w:pPr>
              <w:pStyle w:val="TableParagraph"/>
              <w:spacing w:line="253" w:lineRule="exact"/>
              <w:ind w:left="94" w:right="87"/>
              <w:rPr>
                <w:sz w:val="24"/>
                <w:szCs w:val="24"/>
              </w:rPr>
            </w:pPr>
            <w:r w:rsidRPr="00101EE9">
              <w:rPr>
                <w:sz w:val="24"/>
                <w:szCs w:val="24"/>
              </w:rPr>
              <w:t>Внедрение инновационных технологий</w:t>
            </w:r>
            <w:r w:rsidR="00EF0871">
              <w:rPr>
                <w:sz w:val="24"/>
                <w:szCs w:val="24"/>
              </w:rPr>
              <w:t xml:space="preserve"> по направлению «кадетский класс», в том числе, </w:t>
            </w:r>
            <w:r w:rsidRPr="00101EE9">
              <w:rPr>
                <w:sz w:val="24"/>
                <w:szCs w:val="24"/>
              </w:rPr>
              <w:t xml:space="preserve"> для формирования у обучающихся мотивации к познанию, техническому творчеству, социальной успешности и профессиональному самоопределению.</w:t>
            </w:r>
          </w:p>
        </w:tc>
        <w:tc>
          <w:tcPr>
            <w:tcW w:w="1954" w:type="dxa"/>
          </w:tcPr>
          <w:p w:rsidR="00F359B5" w:rsidRPr="00101EE9" w:rsidRDefault="00F359B5" w:rsidP="00F359B5">
            <w:pPr>
              <w:widowControl/>
              <w:autoSpaceDE/>
              <w:autoSpaceDN/>
              <w:jc w:val="both"/>
              <w:rPr>
                <w:iCs/>
                <w:sz w:val="24"/>
                <w:szCs w:val="24"/>
              </w:rPr>
            </w:pPr>
            <w:r w:rsidRPr="00101EE9">
              <w:rPr>
                <w:iCs/>
                <w:sz w:val="24"/>
                <w:szCs w:val="24"/>
              </w:rPr>
              <w:t>Профессиональные пробы, круглые столы, семинары, беседы, дискуссии, акции.</w:t>
            </w:r>
          </w:p>
          <w:p w:rsidR="00F359B5" w:rsidRPr="00101EE9" w:rsidRDefault="00F359B5" w:rsidP="00F359B5">
            <w:pPr>
              <w:widowControl/>
              <w:autoSpaceDE/>
              <w:autoSpaceDN/>
              <w:jc w:val="both"/>
              <w:rPr>
                <w:iCs/>
                <w:sz w:val="24"/>
                <w:szCs w:val="24"/>
              </w:rPr>
            </w:pPr>
          </w:p>
          <w:p w:rsidR="00F359B5" w:rsidRPr="00101EE9" w:rsidRDefault="00F359B5" w:rsidP="00F359B5">
            <w:pPr>
              <w:widowControl/>
              <w:autoSpaceDE/>
              <w:autoSpaceDN/>
              <w:jc w:val="both"/>
              <w:rPr>
                <w:iCs/>
                <w:sz w:val="24"/>
                <w:szCs w:val="24"/>
              </w:rPr>
            </w:pPr>
            <w:r w:rsidRPr="00101EE9">
              <w:rPr>
                <w:iCs/>
                <w:sz w:val="24"/>
                <w:szCs w:val="24"/>
              </w:rPr>
              <w:t>Проектная деятельность (форсайт и инсайт сессии,  фокус-группы, проблемные лаборатории, проектные площадки).</w:t>
            </w:r>
          </w:p>
          <w:p w:rsidR="00143825" w:rsidRPr="00101EE9" w:rsidRDefault="00143825">
            <w:pPr>
              <w:pStyle w:val="TableParagraph"/>
              <w:rPr>
                <w:sz w:val="24"/>
                <w:szCs w:val="24"/>
              </w:rPr>
            </w:pPr>
          </w:p>
        </w:tc>
        <w:tc>
          <w:tcPr>
            <w:tcW w:w="1954" w:type="dxa"/>
          </w:tcPr>
          <w:p w:rsidR="00143825" w:rsidRPr="00101EE9" w:rsidRDefault="00101EE9">
            <w:pPr>
              <w:pStyle w:val="TableParagraph"/>
              <w:rPr>
                <w:sz w:val="24"/>
                <w:szCs w:val="24"/>
              </w:rPr>
            </w:pPr>
            <w:r w:rsidRPr="00101EE9">
              <w:rPr>
                <w:sz w:val="24"/>
                <w:szCs w:val="24"/>
              </w:rPr>
              <w:t>Проведение воспитательной профориентационной работы.</w:t>
            </w:r>
          </w:p>
        </w:tc>
        <w:tc>
          <w:tcPr>
            <w:tcW w:w="1954" w:type="dxa"/>
          </w:tcPr>
          <w:p w:rsidR="00101EE9" w:rsidRPr="00101EE9" w:rsidRDefault="00101EE9" w:rsidP="00101EE9">
            <w:pPr>
              <w:pStyle w:val="TableParagraph"/>
              <w:rPr>
                <w:sz w:val="24"/>
                <w:szCs w:val="24"/>
              </w:rPr>
            </w:pPr>
            <w:r w:rsidRPr="00101EE9">
              <w:rPr>
                <w:sz w:val="24"/>
                <w:szCs w:val="24"/>
              </w:rPr>
              <w:t>По плану.</w:t>
            </w:r>
          </w:p>
          <w:p w:rsidR="00101EE9" w:rsidRPr="00101EE9" w:rsidRDefault="00101EE9" w:rsidP="00101EE9">
            <w:pPr>
              <w:pStyle w:val="TableParagraph"/>
              <w:rPr>
                <w:sz w:val="24"/>
                <w:szCs w:val="24"/>
              </w:rPr>
            </w:pPr>
            <w:r w:rsidRPr="00101EE9">
              <w:rPr>
                <w:sz w:val="24"/>
                <w:szCs w:val="24"/>
              </w:rPr>
              <w:t xml:space="preserve">В течение реализации проекта </w:t>
            </w:r>
          </w:p>
          <w:p w:rsidR="00143825" w:rsidRPr="00101EE9" w:rsidRDefault="00143825">
            <w:pPr>
              <w:pStyle w:val="TableParagraph"/>
              <w:rPr>
                <w:sz w:val="24"/>
                <w:szCs w:val="24"/>
              </w:rPr>
            </w:pPr>
          </w:p>
        </w:tc>
        <w:tc>
          <w:tcPr>
            <w:tcW w:w="1954" w:type="dxa"/>
          </w:tcPr>
          <w:p w:rsidR="00C05C98" w:rsidRPr="00101EE9" w:rsidRDefault="00C05C98" w:rsidP="00C05C98">
            <w:pPr>
              <w:jc w:val="both"/>
              <w:rPr>
                <w:sz w:val="24"/>
                <w:szCs w:val="24"/>
              </w:rPr>
            </w:pPr>
            <w:r w:rsidRPr="00101EE9">
              <w:rPr>
                <w:sz w:val="24"/>
                <w:szCs w:val="24"/>
              </w:rPr>
              <w:t xml:space="preserve">Банк данных методических материалов по реализации проекта, </w:t>
            </w:r>
            <w:r w:rsidR="00EF0871">
              <w:rPr>
                <w:sz w:val="24"/>
                <w:szCs w:val="24"/>
              </w:rPr>
              <w:t>по использованию технологий</w:t>
            </w:r>
            <w:r w:rsidR="004E3B99" w:rsidRPr="00101EE9">
              <w:rPr>
                <w:sz w:val="24"/>
                <w:szCs w:val="24"/>
              </w:rPr>
              <w:t xml:space="preserve">  </w:t>
            </w:r>
            <w:r w:rsidR="00EF0871">
              <w:rPr>
                <w:sz w:val="24"/>
                <w:szCs w:val="24"/>
              </w:rPr>
              <w:t xml:space="preserve"> в образовательном деятельности.</w:t>
            </w:r>
          </w:p>
          <w:p w:rsidR="00C05C98" w:rsidRPr="00101EE9" w:rsidRDefault="00C05C98" w:rsidP="00971D75">
            <w:pPr>
              <w:jc w:val="both"/>
              <w:rPr>
                <w:sz w:val="24"/>
                <w:szCs w:val="24"/>
              </w:rPr>
            </w:pPr>
          </w:p>
          <w:p w:rsidR="00317056" w:rsidRPr="00101EE9" w:rsidRDefault="00317056" w:rsidP="00EA2D39">
            <w:pPr>
              <w:pStyle w:val="TableParagraph"/>
              <w:rPr>
                <w:sz w:val="24"/>
                <w:szCs w:val="24"/>
              </w:rPr>
            </w:pPr>
          </w:p>
          <w:p w:rsidR="00317056" w:rsidRPr="00101EE9" w:rsidRDefault="00317056" w:rsidP="00EA2D39">
            <w:pPr>
              <w:pStyle w:val="TableParagraph"/>
              <w:rPr>
                <w:sz w:val="24"/>
                <w:szCs w:val="24"/>
              </w:rPr>
            </w:pPr>
          </w:p>
          <w:p w:rsidR="00317056" w:rsidRPr="00101EE9" w:rsidRDefault="00317056" w:rsidP="00EA2D39">
            <w:pPr>
              <w:pStyle w:val="TableParagraph"/>
              <w:rPr>
                <w:sz w:val="24"/>
                <w:szCs w:val="24"/>
              </w:rPr>
            </w:pPr>
          </w:p>
        </w:tc>
      </w:tr>
      <w:tr w:rsidR="00101EE9" w:rsidRPr="00101EE9" w:rsidTr="00101EE9">
        <w:trPr>
          <w:trHeight w:val="1345"/>
        </w:trPr>
        <w:tc>
          <w:tcPr>
            <w:tcW w:w="567" w:type="dxa"/>
          </w:tcPr>
          <w:p w:rsidR="00101EE9" w:rsidRPr="00101EE9" w:rsidRDefault="00101EE9" w:rsidP="00143825">
            <w:pPr>
              <w:pStyle w:val="TableParagraph"/>
              <w:spacing w:line="253" w:lineRule="exact"/>
              <w:ind w:left="94" w:right="87"/>
              <w:rPr>
                <w:sz w:val="24"/>
                <w:szCs w:val="24"/>
              </w:rPr>
            </w:pPr>
            <w:r w:rsidRPr="00101EE9">
              <w:rPr>
                <w:sz w:val="24"/>
                <w:szCs w:val="24"/>
              </w:rPr>
              <w:t>4.1</w:t>
            </w:r>
          </w:p>
        </w:tc>
        <w:tc>
          <w:tcPr>
            <w:tcW w:w="2095" w:type="dxa"/>
            <w:vMerge w:val="restart"/>
          </w:tcPr>
          <w:p w:rsidR="00101EE9" w:rsidRPr="00101EE9" w:rsidRDefault="00101EE9" w:rsidP="00101EE9">
            <w:pPr>
              <w:widowControl/>
              <w:autoSpaceDE/>
              <w:autoSpaceDN/>
              <w:adjustRightInd w:val="0"/>
              <w:ind w:left="33"/>
              <w:rPr>
                <w:sz w:val="24"/>
                <w:szCs w:val="24"/>
              </w:rPr>
            </w:pPr>
            <w:r w:rsidRPr="00101EE9">
              <w:rPr>
                <w:sz w:val="24"/>
                <w:szCs w:val="24"/>
              </w:rPr>
              <w:t>Разработка модели методического, информационного и кадрового ресурсного обеспечения образовательной деятельности в области профессиональной ориентации.</w:t>
            </w:r>
          </w:p>
        </w:tc>
        <w:tc>
          <w:tcPr>
            <w:tcW w:w="1954" w:type="dxa"/>
          </w:tcPr>
          <w:p w:rsidR="00101EE9" w:rsidRPr="00101EE9" w:rsidRDefault="00101EE9" w:rsidP="00101EE9">
            <w:pPr>
              <w:pStyle w:val="TableParagraph"/>
              <w:rPr>
                <w:sz w:val="24"/>
                <w:szCs w:val="24"/>
              </w:rPr>
            </w:pPr>
            <w:r w:rsidRPr="00101EE9">
              <w:rPr>
                <w:sz w:val="24"/>
                <w:szCs w:val="24"/>
              </w:rPr>
              <w:t xml:space="preserve">1.Внесение изменений в должностные инструкции специалистов, вовлеченных в процесс ранней профориентации. </w:t>
            </w:r>
          </w:p>
        </w:tc>
        <w:tc>
          <w:tcPr>
            <w:tcW w:w="1954" w:type="dxa"/>
          </w:tcPr>
          <w:p w:rsidR="00101EE9" w:rsidRPr="00101EE9" w:rsidRDefault="00101EE9">
            <w:pPr>
              <w:pStyle w:val="TableParagraph"/>
              <w:rPr>
                <w:sz w:val="24"/>
                <w:szCs w:val="24"/>
              </w:rPr>
            </w:pPr>
            <w:r w:rsidRPr="00101EE9">
              <w:rPr>
                <w:sz w:val="24"/>
                <w:szCs w:val="24"/>
              </w:rPr>
              <w:t>Внесение изменений в должностные инструкции</w:t>
            </w:r>
          </w:p>
        </w:tc>
        <w:tc>
          <w:tcPr>
            <w:tcW w:w="1954" w:type="dxa"/>
          </w:tcPr>
          <w:p w:rsidR="00101EE9" w:rsidRPr="00101EE9" w:rsidRDefault="00101EE9" w:rsidP="00101EE9">
            <w:pPr>
              <w:pStyle w:val="TableParagraph"/>
              <w:rPr>
                <w:sz w:val="24"/>
                <w:szCs w:val="24"/>
              </w:rPr>
            </w:pPr>
            <w:r w:rsidRPr="00101EE9">
              <w:rPr>
                <w:sz w:val="24"/>
                <w:szCs w:val="24"/>
              </w:rPr>
              <w:t>По плану.</w:t>
            </w:r>
          </w:p>
          <w:p w:rsidR="00101EE9" w:rsidRPr="00101EE9" w:rsidRDefault="00101EE9" w:rsidP="00101EE9">
            <w:pPr>
              <w:pStyle w:val="TableParagraph"/>
              <w:rPr>
                <w:sz w:val="24"/>
                <w:szCs w:val="24"/>
              </w:rPr>
            </w:pPr>
            <w:r w:rsidRPr="00101EE9">
              <w:rPr>
                <w:sz w:val="24"/>
                <w:szCs w:val="24"/>
              </w:rPr>
              <w:t xml:space="preserve">В течение реализации проекта </w:t>
            </w:r>
          </w:p>
          <w:p w:rsidR="00101EE9" w:rsidRPr="00101EE9" w:rsidRDefault="00101EE9">
            <w:pPr>
              <w:pStyle w:val="TableParagraph"/>
              <w:rPr>
                <w:sz w:val="24"/>
                <w:szCs w:val="24"/>
              </w:rPr>
            </w:pPr>
          </w:p>
        </w:tc>
        <w:tc>
          <w:tcPr>
            <w:tcW w:w="1954" w:type="dxa"/>
          </w:tcPr>
          <w:p w:rsidR="00101EE9" w:rsidRPr="00101EE9" w:rsidRDefault="00101EE9" w:rsidP="00101EE9">
            <w:pPr>
              <w:pStyle w:val="TableParagraph"/>
              <w:rPr>
                <w:sz w:val="24"/>
                <w:szCs w:val="24"/>
              </w:rPr>
            </w:pPr>
            <w:r w:rsidRPr="00101EE9">
              <w:rPr>
                <w:sz w:val="24"/>
                <w:szCs w:val="24"/>
              </w:rPr>
              <w:t>Методический  материал</w:t>
            </w:r>
          </w:p>
        </w:tc>
      </w:tr>
      <w:tr w:rsidR="00101EE9" w:rsidRPr="00101EE9" w:rsidTr="00143825">
        <w:trPr>
          <w:trHeight w:val="273"/>
        </w:trPr>
        <w:tc>
          <w:tcPr>
            <w:tcW w:w="567" w:type="dxa"/>
          </w:tcPr>
          <w:p w:rsidR="00101EE9" w:rsidRPr="00101EE9" w:rsidRDefault="00101EE9" w:rsidP="00143825">
            <w:pPr>
              <w:pStyle w:val="TableParagraph"/>
              <w:spacing w:line="253" w:lineRule="exact"/>
              <w:ind w:left="94" w:right="87"/>
              <w:rPr>
                <w:sz w:val="24"/>
                <w:szCs w:val="24"/>
              </w:rPr>
            </w:pPr>
            <w:r w:rsidRPr="00101EE9">
              <w:rPr>
                <w:sz w:val="24"/>
                <w:szCs w:val="24"/>
              </w:rPr>
              <w:t>4.2</w:t>
            </w:r>
          </w:p>
        </w:tc>
        <w:tc>
          <w:tcPr>
            <w:tcW w:w="2095" w:type="dxa"/>
            <w:vMerge/>
          </w:tcPr>
          <w:p w:rsidR="00101EE9" w:rsidRPr="00101EE9" w:rsidRDefault="00101EE9" w:rsidP="00143825">
            <w:pPr>
              <w:widowControl/>
              <w:autoSpaceDE/>
              <w:autoSpaceDN/>
              <w:adjustRightInd w:val="0"/>
              <w:ind w:left="33"/>
              <w:rPr>
                <w:sz w:val="24"/>
                <w:szCs w:val="24"/>
              </w:rPr>
            </w:pPr>
          </w:p>
        </w:tc>
        <w:tc>
          <w:tcPr>
            <w:tcW w:w="1954" w:type="dxa"/>
          </w:tcPr>
          <w:p w:rsidR="00101EE9" w:rsidRPr="00101EE9" w:rsidRDefault="00101EE9" w:rsidP="00101EE9">
            <w:pPr>
              <w:pStyle w:val="TableParagraph"/>
              <w:rPr>
                <w:sz w:val="24"/>
                <w:szCs w:val="24"/>
              </w:rPr>
            </w:pPr>
            <w:r w:rsidRPr="00101EE9">
              <w:rPr>
                <w:sz w:val="24"/>
                <w:szCs w:val="24"/>
              </w:rPr>
              <w:t xml:space="preserve">2. Прохождение курсов профессиональной подготовки педагогов по программе </w:t>
            </w:r>
          </w:p>
          <w:p w:rsidR="00101EE9" w:rsidRPr="00101EE9" w:rsidRDefault="00101EE9" w:rsidP="00101EE9">
            <w:pPr>
              <w:pStyle w:val="TableParagraph"/>
              <w:rPr>
                <w:sz w:val="24"/>
                <w:szCs w:val="24"/>
              </w:rPr>
            </w:pPr>
          </w:p>
          <w:p w:rsidR="00101EE9" w:rsidRPr="00101EE9" w:rsidRDefault="00101EE9" w:rsidP="00E82C17">
            <w:pPr>
              <w:pStyle w:val="TableParagraph"/>
              <w:rPr>
                <w:sz w:val="24"/>
                <w:szCs w:val="24"/>
              </w:rPr>
            </w:pPr>
          </w:p>
        </w:tc>
        <w:tc>
          <w:tcPr>
            <w:tcW w:w="1954" w:type="dxa"/>
          </w:tcPr>
          <w:p w:rsidR="00101EE9" w:rsidRPr="00101EE9" w:rsidRDefault="00101EE9">
            <w:pPr>
              <w:pStyle w:val="TableParagraph"/>
              <w:rPr>
                <w:sz w:val="24"/>
                <w:szCs w:val="24"/>
              </w:rPr>
            </w:pPr>
            <w:r w:rsidRPr="00101EE9">
              <w:rPr>
                <w:sz w:val="24"/>
                <w:szCs w:val="24"/>
              </w:rPr>
              <w:t>Прохождение курсов профессиональной подготовки педагогов</w:t>
            </w:r>
          </w:p>
        </w:tc>
        <w:tc>
          <w:tcPr>
            <w:tcW w:w="1954" w:type="dxa"/>
          </w:tcPr>
          <w:p w:rsidR="00101EE9" w:rsidRPr="00101EE9" w:rsidRDefault="00101EE9" w:rsidP="00101EE9">
            <w:pPr>
              <w:pStyle w:val="TableParagraph"/>
              <w:rPr>
                <w:sz w:val="24"/>
                <w:szCs w:val="24"/>
              </w:rPr>
            </w:pPr>
            <w:r w:rsidRPr="00101EE9">
              <w:rPr>
                <w:sz w:val="24"/>
                <w:szCs w:val="24"/>
              </w:rPr>
              <w:t>По плану.</w:t>
            </w:r>
          </w:p>
          <w:p w:rsidR="00101EE9" w:rsidRPr="00101EE9" w:rsidRDefault="00101EE9" w:rsidP="00101EE9">
            <w:pPr>
              <w:pStyle w:val="TableParagraph"/>
              <w:rPr>
                <w:sz w:val="24"/>
                <w:szCs w:val="24"/>
              </w:rPr>
            </w:pPr>
            <w:r w:rsidRPr="00101EE9">
              <w:rPr>
                <w:sz w:val="24"/>
                <w:szCs w:val="24"/>
              </w:rPr>
              <w:t xml:space="preserve">В течение реализации проекта </w:t>
            </w:r>
          </w:p>
          <w:p w:rsidR="00101EE9" w:rsidRPr="00101EE9" w:rsidRDefault="00101EE9">
            <w:pPr>
              <w:pStyle w:val="TableParagraph"/>
              <w:rPr>
                <w:sz w:val="24"/>
                <w:szCs w:val="24"/>
              </w:rPr>
            </w:pPr>
          </w:p>
        </w:tc>
        <w:tc>
          <w:tcPr>
            <w:tcW w:w="1954" w:type="dxa"/>
          </w:tcPr>
          <w:p w:rsidR="00101EE9" w:rsidRPr="00101EE9" w:rsidRDefault="00101EE9">
            <w:pPr>
              <w:pStyle w:val="TableParagraph"/>
              <w:rPr>
                <w:sz w:val="24"/>
                <w:szCs w:val="24"/>
              </w:rPr>
            </w:pPr>
            <w:r w:rsidRPr="00101EE9">
              <w:rPr>
                <w:sz w:val="24"/>
                <w:szCs w:val="24"/>
              </w:rPr>
              <w:t>Методический  материал</w:t>
            </w:r>
          </w:p>
        </w:tc>
      </w:tr>
      <w:tr w:rsidR="00101EE9" w:rsidRPr="00101EE9" w:rsidTr="00143825">
        <w:trPr>
          <w:trHeight w:val="273"/>
        </w:trPr>
        <w:tc>
          <w:tcPr>
            <w:tcW w:w="567" w:type="dxa"/>
          </w:tcPr>
          <w:p w:rsidR="00101EE9" w:rsidRPr="00101EE9" w:rsidRDefault="00101EE9" w:rsidP="00143825">
            <w:pPr>
              <w:pStyle w:val="TableParagraph"/>
              <w:spacing w:line="253" w:lineRule="exact"/>
              <w:ind w:left="94" w:right="87"/>
              <w:rPr>
                <w:sz w:val="24"/>
                <w:szCs w:val="24"/>
              </w:rPr>
            </w:pPr>
            <w:r w:rsidRPr="00101EE9">
              <w:rPr>
                <w:sz w:val="24"/>
                <w:szCs w:val="24"/>
              </w:rPr>
              <w:t>4.3</w:t>
            </w:r>
          </w:p>
        </w:tc>
        <w:tc>
          <w:tcPr>
            <w:tcW w:w="2095" w:type="dxa"/>
            <w:vMerge/>
          </w:tcPr>
          <w:p w:rsidR="00101EE9" w:rsidRPr="00101EE9" w:rsidRDefault="00101EE9" w:rsidP="00143825">
            <w:pPr>
              <w:widowControl/>
              <w:autoSpaceDE/>
              <w:autoSpaceDN/>
              <w:adjustRightInd w:val="0"/>
              <w:ind w:left="33"/>
              <w:rPr>
                <w:sz w:val="24"/>
                <w:szCs w:val="24"/>
              </w:rPr>
            </w:pPr>
          </w:p>
        </w:tc>
        <w:tc>
          <w:tcPr>
            <w:tcW w:w="1954" w:type="dxa"/>
          </w:tcPr>
          <w:p w:rsidR="00101EE9" w:rsidRPr="00101EE9" w:rsidRDefault="00101EE9" w:rsidP="00101EE9">
            <w:pPr>
              <w:pStyle w:val="TableParagraph"/>
              <w:rPr>
                <w:sz w:val="24"/>
                <w:szCs w:val="24"/>
              </w:rPr>
            </w:pPr>
            <w:r w:rsidRPr="00101EE9">
              <w:rPr>
                <w:sz w:val="24"/>
                <w:szCs w:val="24"/>
              </w:rPr>
              <w:t>3. Организация участия педагогов в онлайн-уроках и вебинарах по вопросам профориентации.</w:t>
            </w:r>
          </w:p>
          <w:p w:rsidR="00101EE9" w:rsidRPr="00101EE9" w:rsidRDefault="00101EE9" w:rsidP="00E82C17">
            <w:pPr>
              <w:pStyle w:val="TableParagraph"/>
              <w:rPr>
                <w:sz w:val="24"/>
                <w:szCs w:val="24"/>
              </w:rPr>
            </w:pPr>
          </w:p>
        </w:tc>
        <w:tc>
          <w:tcPr>
            <w:tcW w:w="1954" w:type="dxa"/>
          </w:tcPr>
          <w:p w:rsidR="00101EE9" w:rsidRPr="00101EE9" w:rsidRDefault="00101EE9">
            <w:pPr>
              <w:pStyle w:val="TableParagraph"/>
              <w:rPr>
                <w:sz w:val="24"/>
                <w:szCs w:val="24"/>
              </w:rPr>
            </w:pPr>
            <w:r w:rsidRPr="00101EE9">
              <w:rPr>
                <w:sz w:val="24"/>
                <w:szCs w:val="24"/>
              </w:rPr>
              <w:t>участия педагогов в онлайн-уроках и вебинарах</w:t>
            </w:r>
          </w:p>
        </w:tc>
        <w:tc>
          <w:tcPr>
            <w:tcW w:w="1954" w:type="dxa"/>
          </w:tcPr>
          <w:p w:rsidR="00101EE9" w:rsidRPr="00101EE9" w:rsidRDefault="00101EE9" w:rsidP="00101EE9">
            <w:pPr>
              <w:pStyle w:val="TableParagraph"/>
              <w:rPr>
                <w:sz w:val="24"/>
                <w:szCs w:val="24"/>
              </w:rPr>
            </w:pPr>
            <w:r w:rsidRPr="00101EE9">
              <w:rPr>
                <w:sz w:val="24"/>
                <w:szCs w:val="24"/>
              </w:rPr>
              <w:t>По плану.</w:t>
            </w:r>
          </w:p>
          <w:p w:rsidR="00101EE9" w:rsidRPr="00101EE9" w:rsidRDefault="00101EE9" w:rsidP="00101EE9">
            <w:pPr>
              <w:pStyle w:val="TableParagraph"/>
              <w:rPr>
                <w:sz w:val="24"/>
                <w:szCs w:val="24"/>
              </w:rPr>
            </w:pPr>
            <w:r w:rsidRPr="00101EE9">
              <w:rPr>
                <w:sz w:val="24"/>
                <w:szCs w:val="24"/>
              </w:rPr>
              <w:t xml:space="preserve">В течение реализации проекта </w:t>
            </w:r>
          </w:p>
          <w:p w:rsidR="00101EE9" w:rsidRPr="00101EE9" w:rsidRDefault="00101EE9">
            <w:pPr>
              <w:pStyle w:val="TableParagraph"/>
              <w:rPr>
                <w:sz w:val="24"/>
                <w:szCs w:val="24"/>
              </w:rPr>
            </w:pPr>
          </w:p>
        </w:tc>
        <w:tc>
          <w:tcPr>
            <w:tcW w:w="1954" w:type="dxa"/>
          </w:tcPr>
          <w:p w:rsidR="00101EE9" w:rsidRPr="00101EE9" w:rsidRDefault="00101EE9">
            <w:pPr>
              <w:pStyle w:val="TableParagraph"/>
              <w:rPr>
                <w:sz w:val="24"/>
                <w:szCs w:val="24"/>
              </w:rPr>
            </w:pPr>
            <w:r w:rsidRPr="00101EE9">
              <w:rPr>
                <w:sz w:val="24"/>
                <w:szCs w:val="24"/>
              </w:rPr>
              <w:t>Методический  материал</w:t>
            </w:r>
          </w:p>
          <w:p w:rsidR="00101EE9" w:rsidRPr="00101EE9" w:rsidRDefault="00101EE9">
            <w:pPr>
              <w:pStyle w:val="TableParagraph"/>
              <w:rPr>
                <w:sz w:val="24"/>
                <w:szCs w:val="24"/>
              </w:rPr>
            </w:pPr>
            <w:r w:rsidRPr="00101EE9">
              <w:rPr>
                <w:sz w:val="24"/>
                <w:szCs w:val="24"/>
              </w:rPr>
              <w:t>фотоотчеты</w:t>
            </w:r>
          </w:p>
        </w:tc>
      </w:tr>
      <w:tr w:rsidR="00101EE9" w:rsidRPr="00101EE9" w:rsidTr="00143825">
        <w:trPr>
          <w:trHeight w:val="273"/>
        </w:trPr>
        <w:tc>
          <w:tcPr>
            <w:tcW w:w="567" w:type="dxa"/>
          </w:tcPr>
          <w:p w:rsidR="00101EE9" w:rsidRPr="00101EE9" w:rsidRDefault="00101EE9" w:rsidP="00143825">
            <w:pPr>
              <w:pStyle w:val="TableParagraph"/>
              <w:spacing w:line="253" w:lineRule="exact"/>
              <w:ind w:left="94" w:right="87"/>
              <w:rPr>
                <w:sz w:val="24"/>
                <w:szCs w:val="24"/>
              </w:rPr>
            </w:pPr>
            <w:r w:rsidRPr="00101EE9">
              <w:rPr>
                <w:sz w:val="24"/>
                <w:szCs w:val="24"/>
              </w:rPr>
              <w:t>4.4</w:t>
            </w:r>
          </w:p>
        </w:tc>
        <w:tc>
          <w:tcPr>
            <w:tcW w:w="2095" w:type="dxa"/>
            <w:vMerge/>
          </w:tcPr>
          <w:p w:rsidR="00101EE9" w:rsidRPr="00101EE9" w:rsidRDefault="00101EE9" w:rsidP="00143825">
            <w:pPr>
              <w:widowControl/>
              <w:autoSpaceDE/>
              <w:autoSpaceDN/>
              <w:adjustRightInd w:val="0"/>
              <w:ind w:left="33"/>
              <w:rPr>
                <w:sz w:val="24"/>
                <w:szCs w:val="24"/>
              </w:rPr>
            </w:pPr>
          </w:p>
        </w:tc>
        <w:tc>
          <w:tcPr>
            <w:tcW w:w="1954" w:type="dxa"/>
          </w:tcPr>
          <w:p w:rsidR="00101EE9" w:rsidRPr="00101EE9" w:rsidRDefault="00101EE9" w:rsidP="00101EE9">
            <w:pPr>
              <w:pStyle w:val="TableParagraph"/>
              <w:rPr>
                <w:sz w:val="24"/>
                <w:szCs w:val="24"/>
              </w:rPr>
            </w:pPr>
            <w:r w:rsidRPr="00101EE9">
              <w:rPr>
                <w:sz w:val="24"/>
                <w:szCs w:val="24"/>
              </w:rPr>
              <w:t>4. Участие в семинарах образовательных организаций.</w:t>
            </w:r>
          </w:p>
          <w:p w:rsidR="00101EE9" w:rsidRPr="00101EE9" w:rsidRDefault="00101EE9" w:rsidP="00E82C17">
            <w:pPr>
              <w:pStyle w:val="TableParagraph"/>
              <w:rPr>
                <w:sz w:val="24"/>
                <w:szCs w:val="24"/>
              </w:rPr>
            </w:pPr>
          </w:p>
        </w:tc>
        <w:tc>
          <w:tcPr>
            <w:tcW w:w="1954" w:type="dxa"/>
          </w:tcPr>
          <w:p w:rsidR="00101EE9" w:rsidRPr="00101EE9" w:rsidRDefault="00101EE9">
            <w:pPr>
              <w:pStyle w:val="TableParagraph"/>
              <w:rPr>
                <w:sz w:val="24"/>
                <w:szCs w:val="24"/>
              </w:rPr>
            </w:pPr>
            <w:r w:rsidRPr="00101EE9">
              <w:rPr>
                <w:sz w:val="24"/>
                <w:szCs w:val="24"/>
              </w:rPr>
              <w:t>Участие в семинарах</w:t>
            </w:r>
          </w:p>
        </w:tc>
        <w:tc>
          <w:tcPr>
            <w:tcW w:w="1954" w:type="dxa"/>
          </w:tcPr>
          <w:p w:rsidR="00101EE9" w:rsidRPr="00101EE9" w:rsidRDefault="00101EE9" w:rsidP="00101EE9">
            <w:pPr>
              <w:pStyle w:val="TableParagraph"/>
              <w:rPr>
                <w:sz w:val="24"/>
                <w:szCs w:val="24"/>
              </w:rPr>
            </w:pPr>
            <w:r w:rsidRPr="00101EE9">
              <w:rPr>
                <w:sz w:val="24"/>
                <w:szCs w:val="24"/>
              </w:rPr>
              <w:t>По плану.</w:t>
            </w:r>
          </w:p>
          <w:p w:rsidR="00101EE9" w:rsidRPr="00101EE9" w:rsidRDefault="00101EE9" w:rsidP="00101EE9">
            <w:pPr>
              <w:pStyle w:val="TableParagraph"/>
              <w:rPr>
                <w:sz w:val="24"/>
                <w:szCs w:val="24"/>
              </w:rPr>
            </w:pPr>
            <w:r w:rsidRPr="00101EE9">
              <w:rPr>
                <w:sz w:val="24"/>
                <w:szCs w:val="24"/>
              </w:rPr>
              <w:t xml:space="preserve">В течение реализации проекта </w:t>
            </w:r>
          </w:p>
          <w:p w:rsidR="00101EE9" w:rsidRPr="00101EE9" w:rsidRDefault="00101EE9">
            <w:pPr>
              <w:pStyle w:val="TableParagraph"/>
              <w:rPr>
                <w:sz w:val="24"/>
                <w:szCs w:val="24"/>
              </w:rPr>
            </w:pPr>
          </w:p>
        </w:tc>
        <w:tc>
          <w:tcPr>
            <w:tcW w:w="1954" w:type="dxa"/>
          </w:tcPr>
          <w:p w:rsidR="00101EE9" w:rsidRPr="00101EE9" w:rsidRDefault="00101EE9">
            <w:pPr>
              <w:pStyle w:val="TableParagraph"/>
              <w:rPr>
                <w:sz w:val="24"/>
                <w:szCs w:val="24"/>
              </w:rPr>
            </w:pPr>
            <w:r w:rsidRPr="00101EE9">
              <w:rPr>
                <w:sz w:val="24"/>
                <w:szCs w:val="24"/>
              </w:rPr>
              <w:t xml:space="preserve">Сертификаты </w:t>
            </w:r>
          </w:p>
        </w:tc>
      </w:tr>
      <w:tr w:rsidR="00101EE9" w:rsidRPr="00101EE9" w:rsidTr="00143825">
        <w:trPr>
          <w:trHeight w:val="273"/>
        </w:trPr>
        <w:tc>
          <w:tcPr>
            <w:tcW w:w="567" w:type="dxa"/>
          </w:tcPr>
          <w:p w:rsidR="00101EE9" w:rsidRPr="00101EE9" w:rsidRDefault="00101EE9" w:rsidP="00143825">
            <w:pPr>
              <w:pStyle w:val="TableParagraph"/>
              <w:spacing w:line="253" w:lineRule="exact"/>
              <w:ind w:left="94" w:right="87"/>
              <w:rPr>
                <w:sz w:val="24"/>
                <w:szCs w:val="24"/>
              </w:rPr>
            </w:pPr>
            <w:r w:rsidRPr="00101EE9">
              <w:rPr>
                <w:sz w:val="24"/>
                <w:szCs w:val="24"/>
              </w:rPr>
              <w:t>4.5</w:t>
            </w:r>
          </w:p>
        </w:tc>
        <w:tc>
          <w:tcPr>
            <w:tcW w:w="2095" w:type="dxa"/>
            <w:vMerge/>
          </w:tcPr>
          <w:p w:rsidR="00101EE9" w:rsidRPr="00101EE9" w:rsidRDefault="00101EE9" w:rsidP="00143825">
            <w:pPr>
              <w:widowControl/>
              <w:autoSpaceDE/>
              <w:autoSpaceDN/>
              <w:adjustRightInd w:val="0"/>
              <w:ind w:left="33"/>
              <w:rPr>
                <w:sz w:val="24"/>
                <w:szCs w:val="24"/>
              </w:rPr>
            </w:pPr>
          </w:p>
        </w:tc>
        <w:tc>
          <w:tcPr>
            <w:tcW w:w="1954" w:type="dxa"/>
          </w:tcPr>
          <w:p w:rsidR="00101EE9" w:rsidRPr="00101EE9" w:rsidRDefault="00101EE9" w:rsidP="00E82C17">
            <w:pPr>
              <w:pStyle w:val="TableParagraph"/>
              <w:rPr>
                <w:sz w:val="24"/>
                <w:szCs w:val="24"/>
              </w:rPr>
            </w:pPr>
            <w:r w:rsidRPr="00101EE9">
              <w:rPr>
                <w:sz w:val="24"/>
                <w:szCs w:val="24"/>
              </w:rPr>
              <w:t>5. Организация встреч и проведе</w:t>
            </w:r>
            <w:r w:rsidRPr="00101EE9">
              <w:rPr>
                <w:sz w:val="24"/>
                <w:szCs w:val="24"/>
              </w:rPr>
              <w:lastRenderedPageBreak/>
              <w:t>ние мероприятий с привлечением внешних экспертов (представителей работодателей, ЦЗН) по решению профориентационных задач в ОУ.</w:t>
            </w:r>
          </w:p>
        </w:tc>
        <w:tc>
          <w:tcPr>
            <w:tcW w:w="1954" w:type="dxa"/>
          </w:tcPr>
          <w:p w:rsidR="00101EE9" w:rsidRPr="00101EE9" w:rsidRDefault="00101EE9">
            <w:pPr>
              <w:pStyle w:val="TableParagraph"/>
              <w:rPr>
                <w:sz w:val="24"/>
                <w:szCs w:val="24"/>
              </w:rPr>
            </w:pPr>
            <w:r w:rsidRPr="00101EE9">
              <w:rPr>
                <w:sz w:val="24"/>
                <w:szCs w:val="24"/>
              </w:rPr>
              <w:lastRenderedPageBreak/>
              <w:t>Встречи и проведение мероприя</w:t>
            </w:r>
            <w:r w:rsidRPr="00101EE9">
              <w:rPr>
                <w:sz w:val="24"/>
                <w:szCs w:val="24"/>
              </w:rPr>
              <w:lastRenderedPageBreak/>
              <w:t>тий с привлечением внешних экспертов</w:t>
            </w:r>
          </w:p>
        </w:tc>
        <w:tc>
          <w:tcPr>
            <w:tcW w:w="1954" w:type="dxa"/>
          </w:tcPr>
          <w:p w:rsidR="00101EE9" w:rsidRPr="00101EE9" w:rsidRDefault="00101EE9" w:rsidP="00101EE9">
            <w:pPr>
              <w:pStyle w:val="TableParagraph"/>
              <w:rPr>
                <w:sz w:val="24"/>
                <w:szCs w:val="24"/>
              </w:rPr>
            </w:pPr>
            <w:r w:rsidRPr="00101EE9">
              <w:rPr>
                <w:sz w:val="24"/>
                <w:szCs w:val="24"/>
              </w:rPr>
              <w:lastRenderedPageBreak/>
              <w:t>По плану.</w:t>
            </w:r>
          </w:p>
          <w:p w:rsidR="00101EE9" w:rsidRPr="00101EE9" w:rsidRDefault="00101EE9" w:rsidP="00101EE9">
            <w:pPr>
              <w:pStyle w:val="TableParagraph"/>
              <w:rPr>
                <w:sz w:val="24"/>
                <w:szCs w:val="24"/>
              </w:rPr>
            </w:pPr>
            <w:r w:rsidRPr="00101EE9">
              <w:rPr>
                <w:sz w:val="24"/>
                <w:szCs w:val="24"/>
              </w:rPr>
              <w:t>В течение реали</w:t>
            </w:r>
            <w:r w:rsidRPr="00101EE9">
              <w:rPr>
                <w:sz w:val="24"/>
                <w:szCs w:val="24"/>
              </w:rPr>
              <w:lastRenderedPageBreak/>
              <w:t xml:space="preserve">зации проекта </w:t>
            </w:r>
          </w:p>
          <w:p w:rsidR="00101EE9" w:rsidRPr="00101EE9" w:rsidRDefault="00101EE9">
            <w:pPr>
              <w:pStyle w:val="TableParagraph"/>
              <w:rPr>
                <w:sz w:val="24"/>
                <w:szCs w:val="24"/>
              </w:rPr>
            </w:pPr>
          </w:p>
        </w:tc>
        <w:tc>
          <w:tcPr>
            <w:tcW w:w="1954" w:type="dxa"/>
          </w:tcPr>
          <w:p w:rsidR="00101EE9" w:rsidRPr="00101EE9" w:rsidRDefault="00101EE9">
            <w:pPr>
              <w:pStyle w:val="TableParagraph"/>
              <w:rPr>
                <w:sz w:val="24"/>
                <w:szCs w:val="24"/>
              </w:rPr>
            </w:pPr>
            <w:r w:rsidRPr="00101EE9">
              <w:rPr>
                <w:sz w:val="24"/>
                <w:szCs w:val="24"/>
              </w:rPr>
              <w:lastRenderedPageBreak/>
              <w:t xml:space="preserve">Методический  материал, </w:t>
            </w:r>
          </w:p>
          <w:p w:rsidR="00101EE9" w:rsidRPr="00101EE9" w:rsidRDefault="00101EE9">
            <w:pPr>
              <w:pStyle w:val="TableParagraph"/>
              <w:rPr>
                <w:sz w:val="24"/>
                <w:szCs w:val="24"/>
              </w:rPr>
            </w:pPr>
            <w:r w:rsidRPr="00101EE9">
              <w:rPr>
                <w:sz w:val="24"/>
                <w:szCs w:val="24"/>
              </w:rPr>
              <w:lastRenderedPageBreak/>
              <w:t>фотоотчеты</w:t>
            </w:r>
          </w:p>
        </w:tc>
      </w:tr>
    </w:tbl>
    <w:p w:rsidR="00B64996" w:rsidRDefault="00B64996">
      <w:pPr>
        <w:pStyle w:val="a3"/>
        <w:spacing w:before="11"/>
        <w:ind w:left="0"/>
        <w:jc w:val="left"/>
        <w:rPr>
          <w:i/>
          <w:sz w:val="17"/>
        </w:rPr>
      </w:pPr>
    </w:p>
    <w:p w:rsidR="00870A46" w:rsidRDefault="00870A46">
      <w:pPr>
        <w:pStyle w:val="a3"/>
        <w:spacing w:before="11"/>
        <w:ind w:left="0"/>
        <w:jc w:val="left"/>
        <w:rPr>
          <w:i/>
          <w:sz w:val="17"/>
        </w:rPr>
      </w:pPr>
    </w:p>
    <w:p w:rsidR="009F7BEC" w:rsidRDefault="009F7BEC">
      <w:pPr>
        <w:pStyle w:val="a3"/>
        <w:spacing w:before="11"/>
        <w:ind w:left="0"/>
        <w:jc w:val="left"/>
        <w:rPr>
          <w:i/>
          <w:sz w:val="17"/>
        </w:rPr>
      </w:pPr>
    </w:p>
    <w:p w:rsidR="009F7BEC" w:rsidRDefault="009F7BEC">
      <w:pPr>
        <w:pStyle w:val="a3"/>
        <w:spacing w:before="11"/>
        <w:ind w:left="0"/>
        <w:jc w:val="left"/>
        <w:rPr>
          <w:i/>
          <w:sz w:val="17"/>
        </w:rPr>
      </w:pPr>
    </w:p>
    <w:p w:rsidR="009F7BEC" w:rsidRDefault="009F7BEC">
      <w:pPr>
        <w:pStyle w:val="a3"/>
        <w:spacing w:before="11"/>
        <w:ind w:left="0"/>
        <w:jc w:val="left"/>
        <w:rPr>
          <w:i/>
          <w:sz w:val="17"/>
        </w:rPr>
      </w:pPr>
    </w:p>
    <w:p w:rsidR="009F7BEC" w:rsidRDefault="009F7BEC">
      <w:pPr>
        <w:pStyle w:val="a3"/>
        <w:spacing w:before="11"/>
        <w:ind w:left="0"/>
        <w:jc w:val="left"/>
        <w:rPr>
          <w:i/>
          <w:sz w:val="17"/>
        </w:rPr>
      </w:pPr>
    </w:p>
    <w:p w:rsidR="009F7BEC" w:rsidRDefault="009F7BEC">
      <w:pPr>
        <w:pStyle w:val="a3"/>
        <w:spacing w:before="11"/>
        <w:ind w:left="0"/>
        <w:jc w:val="left"/>
        <w:rPr>
          <w:i/>
          <w:sz w:val="17"/>
        </w:rPr>
      </w:pPr>
    </w:p>
    <w:p w:rsidR="009F7BEC" w:rsidRDefault="009F7BEC">
      <w:pPr>
        <w:pStyle w:val="a3"/>
        <w:spacing w:before="11"/>
        <w:ind w:left="0"/>
        <w:jc w:val="left"/>
        <w:rPr>
          <w:i/>
          <w:sz w:val="17"/>
        </w:rPr>
      </w:pPr>
    </w:p>
    <w:p w:rsidR="009F7BEC" w:rsidRDefault="009F7BEC">
      <w:pPr>
        <w:pStyle w:val="a3"/>
        <w:spacing w:before="11"/>
        <w:ind w:left="0"/>
        <w:jc w:val="left"/>
        <w:rPr>
          <w:i/>
          <w:sz w:val="17"/>
        </w:rPr>
      </w:pPr>
    </w:p>
    <w:p w:rsidR="009F7BEC" w:rsidRDefault="009F7BEC">
      <w:pPr>
        <w:pStyle w:val="a3"/>
        <w:spacing w:before="11"/>
        <w:ind w:left="0"/>
        <w:jc w:val="left"/>
        <w:rPr>
          <w:i/>
          <w:sz w:val="17"/>
        </w:rPr>
      </w:pPr>
    </w:p>
    <w:p w:rsidR="001F7349" w:rsidRPr="00413F06" w:rsidRDefault="001F7349" w:rsidP="001F7349">
      <w:pPr>
        <w:pStyle w:val="a3"/>
        <w:spacing w:before="11"/>
        <w:ind w:left="0"/>
        <w:jc w:val="center"/>
        <w:rPr>
          <w:b/>
          <w:i/>
          <w:sz w:val="28"/>
          <w:szCs w:val="28"/>
        </w:rPr>
      </w:pPr>
      <w:r w:rsidRPr="00413F06">
        <w:rPr>
          <w:b/>
          <w:i/>
          <w:sz w:val="28"/>
          <w:szCs w:val="28"/>
        </w:rPr>
        <w:t>Показатели проекта и их значение по годам</w:t>
      </w:r>
    </w:p>
    <w:p w:rsidR="001F7349" w:rsidRDefault="001F7349" w:rsidP="001F7349">
      <w:pPr>
        <w:pStyle w:val="a3"/>
        <w:spacing w:before="11"/>
        <w:ind w:left="0"/>
        <w:jc w:val="center"/>
        <w:rPr>
          <w:i/>
          <w:sz w:val="28"/>
          <w:szCs w:val="28"/>
        </w:rPr>
      </w:pPr>
    </w:p>
    <w:tbl>
      <w:tblPr>
        <w:tblStyle w:val="af"/>
        <w:tblW w:w="0" w:type="auto"/>
        <w:tblLook w:val="04A0" w:firstRow="1" w:lastRow="0" w:firstColumn="1" w:lastColumn="0" w:noHBand="0" w:noVBand="1"/>
      </w:tblPr>
      <w:tblGrid>
        <w:gridCol w:w="601"/>
        <w:gridCol w:w="2473"/>
        <w:gridCol w:w="2011"/>
        <w:gridCol w:w="1327"/>
        <w:gridCol w:w="1126"/>
        <w:gridCol w:w="1126"/>
        <w:gridCol w:w="1126"/>
        <w:gridCol w:w="1126"/>
      </w:tblGrid>
      <w:tr w:rsidR="0097489C" w:rsidTr="009C761C">
        <w:tc>
          <w:tcPr>
            <w:tcW w:w="601" w:type="dxa"/>
            <w:vMerge w:val="restart"/>
          </w:tcPr>
          <w:p w:rsidR="0097489C" w:rsidRDefault="0097489C" w:rsidP="001F7349">
            <w:pPr>
              <w:pStyle w:val="a3"/>
              <w:spacing w:before="11"/>
              <w:ind w:left="0"/>
              <w:jc w:val="center"/>
              <w:rPr>
                <w:i/>
                <w:sz w:val="28"/>
                <w:szCs w:val="28"/>
              </w:rPr>
            </w:pPr>
            <w:r>
              <w:rPr>
                <w:i/>
                <w:sz w:val="28"/>
                <w:szCs w:val="28"/>
              </w:rPr>
              <w:t>№</w:t>
            </w:r>
          </w:p>
        </w:tc>
        <w:tc>
          <w:tcPr>
            <w:tcW w:w="2473" w:type="dxa"/>
            <w:vMerge w:val="restart"/>
          </w:tcPr>
          <w:p w:rsidR="0097489C" w:rsidRDefault="0097489C" w:rsidP="001F7349">
            <w:pPr>
              <w:pStyle w:val="a3"/>
              <w:spacing w:before="11"/>
              <w:ind w:left="0"/>
              <w:jc w:val="center"/>
              <w:rPr>
                <w:i/>
                <w:sz w:val="28"/>
                <w:szCs w:val="28"/>
              </w:rPr>
            </w:pPr>
            <w:r w:rsidRPr="001F7349">
              <w:rPr>
                <w:i/>
                <w:sz w:val="28"/>
                <w:szCs w:val="28"/>
              </w:rPr>
              <w:t>Показател</w:t>
            </w:r>
            <w:r>
              <w:rPr>
                <w:i/>
                <w:sz w:val="28"/>
                <w:szCs w:val="28"/>
              </w:rPr>
              <w:t>ь</w:t>
            </w:r>
          </w:p>
        </w:tc>
        <w:tc>
          <w:tcPr>
            <w:tcW w:w="2011" w:type="dxa"/>
            <w:vMerge w:val="restart"/>
          </w:tcPr>
          <w:p w:rsidR="0097489C" w:rsidRDefault="0097489C" w:rsidP="001F7349">
            <w:pPr>
              <w:pStyle w:val="a3"/>
              <w:spacing w:before="11"/>
              <w:ind w:left="0"/>
              <w:jc w:val="center"/>
              <w:rPr>
                <w:i/>
                <w:sz w:val="28"/>
                <w:szCs w:val="28"/>
              </w:rPr>
            </w:pPr>
            <w:r>
              <w:rPr>
                <w:i/>
                <w:sz w:val="28"/>
                <w:szCs w:val="28"/>
              </w:rPr>
              <w:t>Тип показателя</w:t>
            </w:r>
          </w:p>
        </w:tc>
        <w:tc>
          <w:tcPr>
            <w:tcW w:w="1327" w:type="dxa"/>
            <w:vMerge w:val="restart"/>
          </w:tcPr>
          <w:p w:rsidR="0097489C" w:rsidRDefault="0097489C" w:rsidP="001F7349">
            <w:pPr>
              <w:pStyle w:val="a3"/>
              <w:spacing w:before="11"/>
              <w:ind w:left="0"/>
              <w:jc w:val="center"/>
              <w:rPr>
                <w:i/>
                <w:sz w:val="28"/>
                <w:szCs w:val="28"/>
              </w:rPr>
            </w:pPr>
            <w:r>
              <w:rPr>
                <w:i/>
                <w:sz w:val="28"/>
                <w:szCs w:val="28"/>
              </w:rPr>
              <w:t>Базовое значение</w:t>
            </w:r>
          </w:p>
        </w:tc>
        <w:tc>
          <w:tcPr>
            <w:tcW w:w="4504" w:type="dxa"/>
            <w:gridSpan w:val="4"/>
          </w:tcPr>
          <w:p w:rsidR="0097489C" w:rsidRDefault="0097489C" w:rsidP="001F7349">
            <w:pPr>
              <w:pStyle w:val="a3"/>
              <w:spacing w:before="11"/>
              <w:ind w:left="0"/>
              <w:jc w:val="center"/>
              <w:rPr>
                <w:i/>
                <w:sz w:val="28"/>
                <w:szCs w:val="28"/>
              </w:rPr>
            </w:pPr>
            <w:r w:rsidRPr="001F7349">
              <w:rPr>
                <w:color w:val="000000"/>
                <w:kern w:val="24"/>
                <w:sz w:val="28"/>
                <w:szCs w:val="28"/>
                <w:lang w:bidi="ar-SA"/>
              </w:rPr>
              <w:t>Период, год</w:t>
            </w:r>
          </w:p>
        </w:tc>
      </w:tr>
      <w:tr w:rsidR="0097489C" w:rsidTr="009C761C">
        <w:tc>
          <w:tcPr>
            <w:tcW w:w="601" w:type="dxa"/>
            <w:vMerge/>
          </w:tcPr>
          <w:p w:rsidR="0097489C" w:rsidRDefault="0097489C" w:rsidP="001F7349">
            <w:pPr>
              <w:pStyle w:val="a3"/>
              <w:spacing w:before="11"/>
              <w:ind w:left="0"/>
              <w:jc w:val="center"/>
              <w:rPr>
                <w:i/>
                <w:sz w:val="28"/>
                <w:szCs w:val="28"/>
              </w:rPr>
            </w:pPr>
          </w:p>
        </w:tc>
        <w:tc>
          <w:tcPr>
            <w:tcW w:w="2473" w:type="dxa"/>
            <w:vMerge/>
          </w:tcPr>
          <w:p w:rsidR="0097489C" w:rsidRDefault="0097489C" w:rsidP="001F7349">
            <w:pPr>
              <w:pStyle w:val="a3"/>
              <w:spacing w:before="11"/>
              <w:ind w:left="0"/>
              <w:jc w:val="center"/>
              <w:rPr>
                <w:i/>
                <w:sz w:val="28"/>
                <w:szCs w:val="28"/>
              </w:rPr>
            </w:pPr>
          </w:p>
        </w:tc>
        <w:tc>
          <w:tcPr>
            <w:tcW w:w="2011" w:type="dxa"/>
            <w:vMerge/>
          </w:tcPr>
          <w:p w:rsidR="0097489C" w:rsidRDefault="0097489C" w:rsidP="001F7349">
            <w:pPr>
              <w:pStyle w:val="a3"/>
              <w:spacing w:before="11"/>
              <w:ind w:left="0"/>
              <w:jc w:val="center"/>
              <w:rPr>
                <w:i/>
                <w:sz w:val="28"/>
                <w:szCs w:val="28"/>
              </w:rPr>
            </w:pPr>
          </w:p>
        </w:tc>
        <w:tc>
          <w:tcPr>
            <w:tcW w:w="1327" w:type="dxa"/>
            <w:vMerge/>
          </w:tcPr>
          <w:p w:rsidR="0097489C" w:rsidRDefault="0097489C" w:rsidP="001F7349">
            <w:pPr>
              <w:pStyle w:val="a3"/>
              <w:spacing w:before="11"/>
              <w:ind w:left="0"/>
              <w:jc w:val="center"/>
              <w:rPr>
                <w:i/>
                <w:sz w:val="28"/>
                <w:szCs w:val="28"/>
              </w:rPr>
            </w:pPr>
          </w:p>
        </w:tc>
        <w:tc>
          <w:tcPr>
            <w:tcW w:w="1126" w:type="dxa"/>
          </w:tcPr>
          <w:p w:rsidR="0097489C" w:rsidRDefault="00B0768F" w:rsidP="001F7349">
            <w:pPr>
              <w:pStyle w:val="a3"/>
              <w:spacing w:before="11"/>
              <w:ind w:left="0"/>
              <w:jc w:val="center"/>
              <w:rPr>
                <w:i/>
                <w:sz w:val="28"/>
                <w:szCs w:val="28"/>
              </w:rPr>
            </w:pPr>
            <w:r>
              <w:rPr>
                <w:i/>
                <w:sz w:val="28"/>
                <w:szCs w:val="28"/>
              </w:rPr>
              <w:t>2022</w:t>
            </w:r>
          </w:p>
        </w:tc>
        <w:tc>
          <w:tcPr>
            <w:tcW w:w="1126" w:type="dxa"/>
          </w:tcPr>
          <w:p w:rsidR="0097489C" w:rsidRDefault="00B0768F" w:rsidP="001F7349">
            <w:pPr>
              <w:pStyle w:val="a3"/>
              <w:spacing w:before="11"/>
              <w:ind w:left="0"/>
              <w:jc w:val="center"/>
              <w:rPr>
                <w:i/>
                <w:sz w:val="28"/>
                <w:szCs w:val="28"/>
              </w:rPr>
            </w:pPr>
            <w:r>
              <w:rPr>
                <w:i/>
                <w:sz w:val="28"/>
                <w:szCs w:val="28"/>
              </w:rPr>
              <w:t>2023</w:t>
            </w:r>
          </w:p>
        </w:tc>
        <w:tc>
          <w:tcPr>
            <w:tcW w:w="1126" w:type="dxa"/>
          </w:tcPr>
          <w:p w:rsidR="0097489C" w:rsidRDefault="00B0768F" w:rsidP="001F7349">
            <w:pPr>
              <w:pStyle w:val="a3"/>
              <w:spacing w:before="11"/>
              <w:ind w:left="0"/>
              <w:jc w:val="center"/>
              <w:rPr>
                <w:i/>
                <w:sz w:val="28"/>
                <w:szCs w:val="28"/>
              </w:rPr>
            </w:pPr>
            <w:r>
              <w:rPr>
                <w:i/>
                <w:sz w:val="28"/>
                <w:szCs w:val="28"/>
              </w:rPr>
              <w:t>2024</w:t>
            </w:r>
          </w:p>
        </w:tc>
        <w:tc>
          <w:tcPr>
            <w:tcW w:w="1126" w:type="dxa"/>
          </w:tcPr>
          <w:p w:rsidR="0097489C" w:rsidRDefault="00B0768F" w:rsidP="001F7349">
            <w:pPr>
              <w:pStyle w:val="a3"/>
              <w:spacing w:before="11"/>
              <w:ind w:left="0"/>
              <w:jc w:val="center"/>
              <w:rPr>
                <w:i/>
                <w:sz w:val="28"/>
                <w:szCs w:val="28"/>
              </w:rPr>
            </w:pPr>
            <w:r>
              <w:rPr>
                <w:i/>
                <w:sz w:val="28"/>
                <w:szCs w:val="28"/>
              </w:rPr>
              <w:t>2025</w:t>
            </w:r>
          </w:p>
        </w:tc>
      </w:tr>
      <w:tr w:rsidR="009C761C" w:rsidTr="002F7A06">
        <w:tc>
          <w:tcPr>
            <w:tcW w:w="601" w:type="dxa"/>
          </w:tcPr>
          <w:p w:rsidR="009C761C" w:rsidRDefault="009C761C" w:rsidP="001F7349">
            <w:pPr>
              <w:pStyle w:val="a3"/>
              <w:spacing w:before="11"/>
              <w:ind w:left="0"/>
              <w:jc w:val="center"/>
              <w:rPr>
                <w:i/>
                <w:sz w:val="28"/>
                <w:szCs w:val="28"/>
              </w:rPr>
            </w:pPr>
            <w:r>
              <w:rPr>
                <w:i/>
                <w:sz w:val="28"/>
                <w:szCs w:val="28"/>
              </w:rPr>
              <w:t>1</w:t>
            </w:r>
          </w:p>
        </w:tc>
        <w:tc>
          <w:tcPr>
            <w:tcW w:w="2473" w:type="dxa"/>
            <w:vAlign w:val="center"/>
          </w:tcPr>
          <w:p w:rsidR="009C761C" w:rsidRPr="0097489C" w:rsidRDefault="009C761C" w:rsidP="0097489C">
            <w:pPr>
              <w:widowControl/>
              <w:autoSpaceDE/>
              <w:autoSpaceDN/>
              <w:rPr>
                <w:rFonts w:ascii="Arial" w:hAnsi="Arial" w:cs="Arial"/>
                <w:sz w:val="36"/>
                <w:szCs w:val="36"/>
                <w:lang w:bidi="ar-SA"/>
              </w:rPr>
            </w:pPr>
            <w:r w:rsidRPr="0097489C">
              <w:rPr>
                <w:kern w:val="24"/>
                <w:sz w:val="24"/>
                <w:szCs w:val="24"/>
                <w:lang w:bidi="ar-SA"/>
              </w:rPr>
              <w:t xml:space="preserve">Доля выпускников, определившихся с будущей профессией (%) </w:t>
            </w:r>
          </w:p>
        </w:tc>
        <w:tc>
          <w:tcPr>
            <w:tcW w:w="2011" w:type="dxa"/>
            <w:vAlign w:val="center"/>
          </w:tcPr>
          <w:p w:rsidR="009C761C" w:rsidRPr="007A1E22" w:rsidRDefault="009C761C" w:rsidP="002F7A06">
            <w:pPr>
              <w:widowControl/>
              <w:autoSpaceDE/>
              <w:autoSpaceDN/>
              <w:rPr>
                <w:rFonts w:ascii="Arial" w:hAnsi="Arial" w:cs="Arial"/>
                <w:sz w:val="36"/>
                <w:szCs w:val="36"/>
                <w:lang w:bidi="ar-SA"/>
              </w:rPr>
            </w:pPr>
            <w:r w:rsidRPr="007A1E22">
              <w:rPr>
                <w:kern w:val="24"/>
                <w:sz w:val="28"/>
                <w:szCs w:val="28"/>
                <w:lang w:bidi="ar-SA"/>
              </w:rPr>
              <w:t>основной</w:t>
            </w:r>
          </w:p>
        </w:tc>
        <w:tc>
          <w:tcPr>
            <w:tcW w:w="1327"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49</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50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55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60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65 </w:t>
            </w:r>
          </w:p>
        </w:tc>
      </w:tr>
      <w:tr w:rsidR="009C761C" w:rsidTr="002F7A06">
        <w:tc>
          <w:tcPr>
            <w:tcW w:w="601" w:type="dxa"/>
          </w:tcPr>
          <w:p w:rsidR="009C761C" w:rsidRDefault="009C761C" w:rsidP="001F7349">
            <w:pPr>
              <w:pStyle w:val="a3"/>
              <w:spacing w:before="11"/>
              <w:ind w:left="0"/>
              <w:jc w:val="center"/>
              <w:rPr>
                <w:i/>
                <w:sz w:val="28"/>
                <w:szCs w:val="28"/>
              </w:rPr>
            </w:pPr>
            <w:r>
              <w:rPr>
                <w:i/>
                <w:sz w:val="28"/>
                <w:szCs w:val="28"/>
              </w:rPr>
              <w:t>2</w:t>
            </w:r>
          </w:p>
        </w:tc>
        <w:tc>
          <w:tcPr>
            <w:tcW w:w="2473" w:type="dxa"/>
            <w:vAlign w:val="center"/>
          </w:tcPr>
          <w:p w:rsidR="009C761C" w:rsidRPr="0097489C" w:rsidRDefault="009C761C" w:rsidP="007A1E22">
            <w:pPr>
              <w:widowControl/>
              <w:autoSpaceDE/>
              <w:autoSpaceDN/>
              <w:rPr>
                <w:rFonts w:ascii="Arial" w:hAnsi="Arial" w:cs="Arial"/>
                <w:sz w:val="36"/>
                <w:szCs w:val="36"/>
                <w:lang w:bidi="ar-SA"/>
              </w:rPr>
            </w:pPr>
            <w:r w:rsidRPr="0097489C">
              <w:rPr>
                <w:kern w:val="24"/>
                <w:sz w:val="24"/>
                <w:szCs w:val="24"/>
                <w:lang w:bidi="ar-SA"/>
              </w:rPr>
              <w:t xml:space="preserve">Доля выпускников, поступивших в учреждения </w:t>
            </w:r>
            <w:r w:rsidRPr="0097489C">
              <w:rPr>
                <w:b/>
                <w:bCs/>
                <w:kern w:val="24"/>
                <w:sz w:val="24"/>
                <w:szCs w:val="24"/>
                <w:lang w:bidi="ar-SA"/>
              </w:rPr>
              <w:t xml:space="preserve">СПО </w:t>
            </w:r>
            <w:r w:rsidRPr="0097489C">
              <w:rPr>
                <w:kern w:val="24"/>
                <w:sz w:val="24"/>
                <w:szCs w:val="24"/>
                <w:lang w:bidi="ar-SA"/>
              </w:rPr>
              <w:t xml:space="preserve">(%) </w:t>
            </w:r>
          </w:p>
        </w:tc>
        <w:tc>
          <w:tcPr>
            <w:tcW w:w="2011" w:type="dxa"/>
            <w:vAlign w:val="center"/>
          </w:tcPr>
          <w:p w:rsidR="009C761C" w:rsidRPr="007A1E22" w:rsidRDefault="009C761C" w:rsidP="002F7A06">
            <w:pPr>
              <w:widowControl/>
              <w:autoSpaceDE/>
              <w:autoSpaceDN/>
              <w:rPr>
                <w:rFonts w:ascii="Arial" w:hAnsi="Arial" w:cs="Arial"/>
                <w:sz w:val="36"/>
                <w:szCs w:val="36"/>
                <w:lang w:bidi="ar-SA"/>
              </w:rPr>
            </w:pPr>
            <w:r w:rsidRPr="007A1E22">
              <w:rPr>
                <w:kern w:val="24"/>
                <w:sz w:val="28"/>
                <w:szCs w:val="28"/>
                <w:lang w:bidi="ar-SA"/>
              </w:rPr>
              <w:t xml:space="preserve">аналитический </w:t>
            </w:r>
          </w:p>
        </w:tc>
        <w:tc>
          <w:tcPr>
            <w:tcW w:w="1327"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35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38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41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43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46 </w:t>
            </w:r>
          </w:p>
        </w:tc>
      </w:tr>
      <w:tr w:rsidR="009C761C" w:rsidTr="002F7A06">
        <w:tc>
          <w:tcPr>
            <w:tcW w:w="601" w:type="dxa"/>
          </w:tcPr>
          <w:p w:rsidR="009C761C" w:rsidRPr="00101EE9" w:rsidRDefault="009C761C" w:rsidP="001F7349">
            <w:pPr>
              <w:pStyle w:val="a3"/>
              <w:spacing w:before="11"/>
              <w:ind w:left="0"/>
              <w:jc w:val="center"/>
              <w:rPr>
                <w:i/>
                <w:sz w:val="28"/>
                <w:szCs w:val="28"/>
              </w:rPr>
            </w:pPr>
            <w:r w:rsidRPr="00101EE9">
              <w:rPr>
                <w:i/>
                <w:sz w:val="28"/>
                <w:szCs w:val="28"/>
              </w:rPr>
              <w:t>3</w:t>
            </w:r>
          </w:p>
        </w:tc>
        <w:tc>
          <w:tcPr>
            <w:tcW w:w="2473" w:type="dxa"/>
            <w:vAlign w:val="center"/>
          </w:tcPr>
          <w:p w:rsidR="009C761C" w:rsidRPr="00101EE9" w:rsidRDefault="009C761C" w:rsidP="007A1E22">
            <w:pPr>
              <w:widowControl/>
              <w:autoSpaceDE/>
              <w:autoSpaceDN/>
              <w:rPr>
                <w:rFonts w:ascii="Arial" w:hAnsi="Arial" w:cs="Arial"/>
                <w:sz w:val="36"/>
                <w:szCs w:val="36"/>
                <w:lang w:bidi="ar-SA"/>
              </w:rPr>
            </w:pPr>
            <w:r w:rsidRPr="00101EE9">
              <w:rPr>
                <w:kern w:val="24"/>
                <w:sz w:val="24"/>
                <w:szCs w:val="24"/>
                <w:lang w:bidi="ar-SA"/>
              </w:rPr>
              <w:t xml:space="preserve">Доля выпускников, выбравших будущую профессию из </w:t>
            </w:r>
            <w:r w:rsidRPr="00101EE9">
              <w:rPr>
                <w:b/>
                <w:bCs/>
                <w:kern w:val="24"/>
                <w:sz w:val="24"/>
                <w:szCs w:val="24"/>
                <w:lang w:bidi="ar-SA"/>
              </w:rPr>
              <w:t xml:space="preserve">ТОП-50 </w:t>
            </w:r>
            <w:r w:rsidRPr="00101EE9">
              <w:rPr>
                <w:kern w:val="24"/>
                <w:sz w:val="24"/>
                <w:szCs w:val="24"/>
                <w:lang w:bidi="ar-SA"/>
              </w:rPr>
              <w:t xml:space="preserve">(%) </w:t>
            </w:r>
          </w:p>
        </w:tc>
        <w:tc>
          <w:tcPr>
            <w:tcW w:w="2011" w:type="dxa"/>
            <w:vAlign w:val="center"/>
          </w:tcPr>
          <w:p w:rsidR="009C761C" w:rsidRPr="007A1E22" w:rsidRDefault="009C761C" w:rsidP="002F7A06">
            <w:pPr>
              <w:widowControl/>
              <w:autoSpaceDE/>
              <w:autoSpaceDN/>
              <w:rPr>
                <w:rFonts w:ascii="Arial" w:hAnsi="Arial" w:cs="Arial"/>
                <w:sz w:val="36"/>
                <w:szCs w:val="36"/>
                <w:lang w:bidi="ar-SA"/>
              </w:rPr>
            </w:pPr>
            <w:r w:rsidRPr="007A1E22">
              <w:rPr>
                <w:kern w:val="24"/>
                <w:sz w:val="28"/>
                <w:szCs w:val="28"/>
                <w:lang w:bidi="ar-SA"/>
              </w:rPr>
              <w:t xml:space="preserve">аналитический </w:t>
            </w:r>
          </w:p>
        </w:tc>
        <w:tc>
          <w:tcPr>
            <w:tcW w:w="1327"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запрос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на 2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на 4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на 6 </w:t>
            </w:r>
          </w:p>
        </w:tc>
      </w:tr>
      <w:tr w:rsidR="009C761C" w:rsidTr="002F7A06">
        <w:tc>
          <w:tcPr>
            <w:tcW w:w="601" w:type="dxa"/>
          </w:tcPr>
          <w:p w:rsidR="009C761C" w:rsidRPr="00101EE9" w:rsidRDefault="009C761C" w:rsidP="001F7349">
            <w:pPr>
              <w:pStyle w:val="a3"/>
              <w:spacing w:before="11"/>
              <w:ind w:left="0"/>
              <w:jc w:val="center"/>
              <w:rPr>
                <w:i/>
                <w:sz w:val="28"/>
                <w:szCs w:val="28"/>
              </w:rPr>
            </w:pPr>
            <w:r w:rsidRPr="00101EE9">
              <w:rPr>
                <w:i/>
                <w:sz w:val="28"/>
                <w:szCs w:val="28"/>
              </w:rPr>
              <w:t>4</w:t>
            </w:r>
          </w:p>
        </w:tc>
        <w:tc>
          <w:tcPr>
            <w:tcW w:w="2473" w:type="dxa"/>
          </w:tcPr>
          <w:p w:rsidR="009C761C" w:rsidRPr="00101EE9" w:rsidRDefault="009C761C" w:rsidP="007A1E22">
            <w:pPr>
              <w:pStyle w:val="a3"/>
              <w:spacing w:before="11"/>
              <w:ind w:left="0"/>
              <w:jc w:val="left"/>
              <w:rPr>
                <w:i/>
                <w:sz w:val="28"/>
                <w:szCs w:val="28"/>
              </w:rPr>
            </w:pPr>
            <w:r w:rsidRPr="00101EE9">
              <w:rPr>
                <w:kern w:val="24"/>
                <w:sz w:val="24"/>
                <w:szCs w:val="24"/>
                <w:lang w:bidi="ar-SA"/>
              </w:rPr>
              <w:t>Снижение доли выпускников, покинувших</w:t>
            </w:r>
            <w:r w:rsidR="007A1E22" w:rsidRPr="00101EE9">
              <w:rPr>
                <w:kern w:val="24"/>
                <w:sz w:val="24"/>
                <w:szCs w:val="24"/>
                <w:lang w:bidi="ar-SA"/>
              </w:rPr>
              <w:t xml:space="preserve"> РХ </w:t>
            </w:r>
            <w:r w:rsidRPr="00101EE9">
              <w:rPr>
                <w:kern w:val="24"/>
                <w:sz w:val="24"/>
                <w:szCs w:val="24"/>
                <w:lang w:bidi="ar-SA"/>
              </w:rPr>
              <w:t xml:space="preserve"> (%)</w:t>
            </w:r>
          </w:p>
        </w:tc>
        <w:tc>
          <w:tcPr>
            <w:tcW w:w="2011" w:type="dxa"/>
            <w:vAlign w:val="center"/>
          </w:tcPr>
          <w:p w:rsidR="009C761C" w:rsidRPr="007A1E22" w:rsidRDefault="009C761C" w:rsidP="002F7A06">
            <w:pPr>
              <w:widowControl/>
              <w:autoSpaceDE/>
              <w:autoSpaceDN/>
              <w:rPr>
                <w:rFonts w:ascii="Arial" w:hAnsi="Arial" w:cs="Arial"/>
                <w:sz w:val="36"/>
                <w:szCs w:val="36"/>
                <w:lang w:bidi="ar-SA"/>
              </w:rPr>
            </w:pPr>
            <w:r w:rsidRPr="007A1E22">
              <w:rPr>
                <w:kern w:val="24"/>
                <w:sz w:val="28"/>
                <w:szCs w:val="28"/>
                <w:lang w:bidi="ar-SA"/>
              </w:rPr>
              <w:t xml:space="preserve">косвенный </w:t>
            </w:r>
          </w:p>
        </w:tc>
        <w:tc>
          <w:tcPr>
            <w:tcW w:w="1327"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на 0,5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на 1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на 2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на 3 </w:t>
            </w:r>
          </w:p>
        </w:tc>
      </w:tr>
      <w:tr w:rsidR="009C761C" w:rsidTr="002F7A06">
        <w:tc>
          <w:tcPr>
            <w:tcW w:w="601" w:type="dxa"/>
          </w:tcPr>
          <w:p w:rsidR="009C761C" w:rsidRPr="00101EE9" w:rsidRDefault="00413F06" w:rsidP="001F7349">
            <w:pPr>
              <w:pStyle w:val="a3"/>
              <w:spacing w:before="11"/>
              <w:ind w:left="0"/>
              <w:jc w:val="center"/>
              <w:rPr>
                <w:i/>
                <w:sz w:val="28"/>
                <w:szCs w:val="28"/>
              </w:rPr>
            </w:pPr>
            <w:r w:rsidRPr="00101EE9">
              <w:rPr>
                <w:i/>
                <w:sz w:val="28"/>
                <w:szCs w:val="28"/>
              </w:rPr>
              <w:t>5</w:t>
            </w:r>
          </w:p>
        </w:tc>
        <w:tc>
          <w:tcPr>
            <w:tcW w:w="2473" w:type="dxa"/>
          </w:tcPr>
          <w:p w:rsidR="009C761C" w:rsidRPr="00101EE9" w:rsidRDefault="009C761C" w:rsidP="0097489C">
            <w:pPr>
              <w:pStyle w:val="a3"/>
              <w:spacing w:before="11"/>
              <w:ind w:left="0"/>
              <w:jc w:val="left"/>
              <w:rPr>
                <w:i/>
                <w:sz w:val="28"/>
                <w:szCs w:val="28"/>
              </w:rPr>
            </w:pPr>
            <w:r w:rsidRPr="00101EE9">
              <w:rPr>
                <w:kern w:val="24"/>
                <w:sz w:val="24"/>
                <w:szCs w:val="24"/>
                <w:lang w:bidi="ar-SA"/>
              </w:rPr>
              <w:t>Количество совместных профориентационных мероприятий с участием родителей, учреждений СПО и представителей предприятий</w:t>
            </w:r>
          </w:p>
        </w:tc>
        <w:tc>
          <w:tcPr>
            <w:tcW w:w="2011" w:type="dxa"/>
            <w:vAlign w:val="center"/>
          </w:tcPr>
          <w:p w:rsidR="009C761C" w:rsidRPr="007A1E22" w:rsidRDefault="009C761C" w:rsidP="002F7A06">
            <w:pPr>
              <w:widowControl/>
              <w:autoSpaceDE/>
              <w:autoSpaceDN/>
              <w:rPr>
                <w:rFonts w:ascii="Arial" w:hAnsi="Arial" w:cs="Arial"/>
                <w:sz w:val="36"/>
                <w:szCs w:val="36"/>
                <w:lang w:bidi="ar-SA"/>
              </w:rPr>
            </w:pPr>
            <w:r w:rsidRPr="007A1E22">
              <w:rPr>
                <w:kern w:val="24"/>
                <w:sz w:val="28"/>
                <w:szCs w:val="28"/>
                <w:lang w:bidi="ar-SA"/>
              </w:rPr>
              <w:t xml:space="preserve">косвенный </w:t>
            </w:r>
          </w:p>
        </w:tc>
        <w:tc>
          <w:tcPr>
            <w:tcW w:w="1327"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0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1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2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3 </w:t>
            </w:r>
          </w:p>
        </w:tc>
        <w:tc>
          <w:tcPr>
            <w:tcW w:w="1126" w:type="dxa"/>
            <w:vAlign w:val="center"/>
          </w:tcPr>
          <w:p w:rsidR="009C761C" w:rsidRPr="009C761C" w:rsidRDefault="009C761C" w:rsidP="002F7A06">
            <w:pPr>
              <w:widowControl/>
              <w:autoSpaceDE/>
              <w:autoSpaceDN/>
              <w:jc w:val="center"/>
              <w:rPr>
                <w:rFonts w:ascii="Arial" w:hAnsi="Arial" w:cs="Arial"/>
                <w:sz w:val="36"/>
                <w:szCs w:val="36"/>
                <w:lang w:bidi="ar-SA"/>
              </w:rPr>
            </w:pPr>
            <w:r w:rsidRPr="009C761C">
              <w:rPr>
                <w:kern w:val="24"/>
                <w:sz w:val="24"/>
                <w:szCs w:val="24"/>
                <w:lang w:bidi="ar-SA"/>
              </w:rPr>
              <w:t xml:space="preserve">4 </w:t>
            </w:r>
          </w:p>
        </w:tc>
      </w:tr>
    </w:tbl>
    <w:p w:rsidR="001F7349" w:rsidRPr="001F7349" w:rsidRDefault="001F7349" w:rsidP="001F7349">
      <w:pPr>
        <w:pStyle w:val="a3"/>
        <w:spacing w:before="11"/>
        <w:ind w:left="0"/>
        <w:jc w:val="center"/>
        <w:rPr>
          <w:i/>
          <w:sz w:val="28"/>
          <w:szCs w:val="28"/>
        </w:rPr>
      </w:pPr>
    </w:p>
    <w:p w:rsidR="001F7349" w:rsidRDefault="001F7349">
      <w:pPr>
        <w:pStyle w:val="a3"/>
        <w:spacing w:before="11"/>
        <w:ind w:left="0"/>
        <w:jc w:val="left"/>
        <w:rPr>
          <w:i/>
          <w:sz w:val="17"/>
        </w:rPr>
      </w:pPr>
    </w:p>
    <w:p w:rsidR="00B2476B" w:rsidRPr="00B2476B" w:rsidRDefault="00B2476B" w:rsidP="00B2476B">
      <w:pPr>
        <w:pStyle w:val="1"/>
        <w:pageBreakBefore/>
        <w:widowControl w:val="0"/>
        <w:tabs>
          <w:tab w:val="left" w:pos="851"/>
        </w:tabs>
        <w:spacing w:before="0" w:line="240" w:lineRule="auto"/>
        <w:ind w:left="360"/>
        <w:jc w:val="center"/>
        <w:rPr>
          <w:rFonts w:ascii="Times New Roman" w:hAnsi="Times New Roman" w:cs="Times New Roman"/>
          <w:color w:val="auto"/>
          <w:sz w:val="24"/>
          <w:szCs w:val="24"/>
        </w:rPr>
      </w:pPr>
      <w:r w:rsidRPr="00B2476B">
        <w:rPr>
          <w:rFonts w:ascii="Times New Roman" w:hAnsi="Times New Roman" w:cs="Times New Roman"/>
          <w:color w:val="auto"/>
          <w:sz w:val="24"/>
          <w:szCs w:val="24"/>
        </w:rPr>
        <w:lastRenderedPageBreak/>
        <w:t>КЛЮЧЕВЫЕ РИСКИ</w:t>
      </w:r>
    </w:p>
    <w:p w:rsidR="00B2476B" w:rsidRPr="00B2476B" w:rsidRDefault="00B2476B" w:rsidP="00B2476B">
      <w:pPr>
        <w:rPr>
          <w:sz w:val="24"/>
          <w:szCs w:val="24"/>
        </w:rPr>
      </w:pPr>
    </w:p>
    <w:tbl>
      <w:tblPr>
        <w:tblW w:w="0" w:type="auto"/>
        <w:tblInd w:w="96" w:type="dxa"/>
        <w:tblLayout w:type="fixed"/>
        <w:tblCellMar>
          <w:left w:w="96" w:type="dxa"/>
          <w:right w:w="96" w:type="dxa"/>
        </w:tblCellMar>
        <w:tblLook w:val="0000" w:firstRow="0" w:lastRow="0" w:firstColumn="0" w:lastColumn="0" w:noHBand="0" w:noVBand="0"/>
      </w:tblPr>
      <w:tblGrid>
        <w:gridCol w:w="536"/>
        <w:gridCol w:w="4033"/>
        <w:gridCol w:w="5779"/>
      </w:tblGrid>
      <w:tr w:rsidR="00B2476B" w:rsidRPr="00B2476B" w:rsidTr="00AF151E">
        <w:trPr>
          <w:trHeight w:val="680"/>
        </w:trPr>
        <w:tc>
          <w:tcPr>
            <w:tcW w:w="536" w:type="dxa"/>
            <w:tcBorders>
              <w:top w:val="single" w:sz="6" w:space="0" w:color="000000"/>
              <w:left w:val="single" w:sz="6" w:space="0" w:color="000000"/>
              <w:bottom w:val="single" w:sz="6" w:space="0" w:color="000000"/>
              <w:right w:val="single" w:sz="6" w:space="0" w:color="000000"/>
            </w:tcBorders>
          </w:tcPr>
          <w:p w:rsidR="00B2476B" w:rsidRPr="00B2476B" w:rsidRDefault="00B2476B" w:rsidP="00AF151E">
            <w:pPr>
              <w:tabs>
                <w:tab w:val="left" w:pos="589"/>
              </w:tabs>
              <w:adjustRightInd w:val="0"/>
              <w:jc w:val="center"/>
              <w:rPr>
                <w:b/>
                <w:sz w:val="24"/>
                <w:szCs w:val="24"/>
                <w:lang w:val="en-US"/>
              </w:rPr>
            </w:pPr>
            <w:r w:rsidRPr="00B2476B">
              <w:rPr>
                <w:b/>
                <w:sz w:val="24"/>
                <w:szCs w:val="24"/>
                <w:lang w:val="en-US"/>
              </w:rPr>
              <w:t>№</w:t>
            </w:r>
          </w:p>
          <w:p w:rsidR="00B2476B" w:rsidRPr="00B2476B" w:rsidRDefault="00B2476B" w:rsidP="00AF151E">
            <w:pPr>
              <w:tabs>
                <w:tab w:val="left" w:pos="589"/>
              </w:tabs>
              <w:adjustRightInd w:val="0"/>
              <w:jc w:val="center"/>
              <w:rPr>
                <w:b/>
                <w:sz w:val="24"/>
                <w:szCs w:val="24"/>
                <w:lang w:val="en-US"/>
              </w:rPr>
            </w:pPr>
            <w:r w:rsidRPr="00B2476B">
              <w:rPr>
                <w:b/>
                <w:sz w:val="24"/>
                <w:szCs w:val="24"/>
              </w:rPr>
              <w:t>п/п</w:t>
            </w:r>
          </w:p>
        </w:tc>
        <w:tc>
          <w:tcPr>
            <w:tcW w:w="4033" w:type="dxa"/>
            <w:tcBorders>
              <w:top w:val="single" w:sz="6" w:space="0" w:color="000000"/>
              <w:left w:val="single" w:sz="6" w:space="0" w:color="000000"/>
              <w:bottom w:val="single" w:sz="6" w:space="0" w:color="000000"/>
              <w:right w:val="single" w:sz="6" w:space="0" w:color="000000"/>
            </w:tcBorders>
            <w:vAlign w:val="center"/>
          </w:tcPr>
          <w:p w:rsidR="00B2476B" w:rsidRPr="00B2476B" w:rsidRDefault="00B2476B" w:rsidP="00AF151E">
            <w:pPr>
              <w:tabs>
                <w:tab w:val="left" w:pos="589"/>
              </w:tabs>
              <w:adjustRightInd w:val="0"/>
              <w:jc w:val="center"/>
              <w:rPr>
                <w:b/>
                <w:sz w:val="24"/>
                <w:szCs w:val="24"/>
                <w:lang w:val="en-US"/>
              </w:rPr>
            </w:pPr>
            <w:r w:rsidRPr="00B2476B">
              <w:rPr>
                <w:b/>
                <w:sz w:val="24"/>
                <w:szCs w:val="24"/>
              </w:rPr>
              <w:t>Наименование риска</w:t>
            </w:r>
          </w:p>
        </w:tc>
        <w:tc>
          <w:tcPr>
            <w:tcW w:w="5779" w:type="dxa"/>
            <w:tcBorders>
              <w:top w:val="single" w:sz="6" w:space="0" w:color="000000"/>
              <w:left w:val="single" w:sz="6" w:space="0" w:color="000000"/>
              <w:bottom w:val="single" w:sz="6" w:space="0" w:color="000000"/>
              <w:right w:val="single" w:sz="6" w:space="0" w:color="000000"/>
            </w:tcBorders>
            <w:vAlign w:val="center"/>
          </w:tcPr>
          <w:p w:rsidR="00B2476B" w:rsidRPr="00B2476B" w:rsidRDefault="00B2476B" w:rsidP="00AF151E">
            <w:pPr>
              <w:tabs>
                <w:tab w:val="left" w:pos="589"/>
              </w:tabs>
              <w:adjustRightInd w:val="0"/>
              <w:jc w:val="center"/>
              <w:rPr>
                <w:b/>
                <w:sz w:val="24"/>
                <w:szCs w:val="24"/>
                <w:lang w:val="en-US"/>
              </w:rPr>
            </w:pPr>
            <w:r w:rsidRPr="00B2476B">
              <w:rPr>
                <w:b/>
                <w:sz w:val="24"/>
                <w:szCs w:val="24"/>
              </w:rPr>
              <w:t>Действия по предупреждению риска</w:t>
            </w:r>
          </w:p>
        </w:tc>
      </w:tr>
      <w:tr w:rsidR="00B2476B" w:rsidRPr="00B2476B" w:rsidTr="00AF151E">
        <w:tblPrEx>
          <w:tblCellMar>
            <w:left w:w="144" w:type="dxa"/>
            <w:right w:w="144" w:type="dxa"/>
          </w:tblCellMar>
        </w:tblPrEx>
        <w:trPr>
          <w:trHeight w:val="1213"/>
        </w:trPr>
        <w:tc>
          <w:tcPr>
            <w:tcW w:w="536" w:type="dxa"/>
            <w:tcBorders>
              <w:top w:val="single" w:sz="6" w:space="0" w:color="000000"/>
              <w:left w:val="single" w:sz="6" w:space="0" w:color="000000"/>
              <w:bottom w:val="single" w:sz="6" w:space="0" w:color="000000"/>
              <w:right w:val="single" w:sz="6" w:space="0" w:color="000000"/>
            </w:tcBorders>
            <w:vAlign w:val="center"/>
          </w:tcPr>
          <w:p w:rsidR="00B2476B" w:rsidRPr="00B2476B" w:rsidRDefault="00B2476B" w:rsidP="00AF151E">
            <w:pPr>
              <w:adjustRightInd w:val="0"/>
              <w:jc w:val="both"/>
              <w:rPr>
                <w:sz w:val="24"/>
                <w:szCs w:val="24"/>
                <w:lang w:val="en-US"/>
              </w:rPr>
            </w:pPr>
            <w:r w:rsidRPr="00B2476B">
              <w:rPr>
                <w:sz w:val="24"/>
                <w:szCs w:val="24"/>
                <w:lang w:val="en-US"/>
              </w:rPr>
              <w:t>1.</w:t>
            </w:r>
          </w:p>
        </w:tc>
        <w:tc>
          <w:tcPr>
            <w:tcW w:w="4033" w:type="dxa"/>
            <w:tcBorders>
              <w:top w:val="single" w:sz="6" w:space="0" w:color="000000"/>
              <w:left w:val="single" w:sz="6" w:space="0" w:color="000000"/>
              <w:bottom w:val="single" w:sz="6" w:space="0" w:color="000000"/>
              <w:right w:val="single" w:sz="6" w:space="0" w:color="000000"/>
            </w:tcBorders>
          </w:tcPr>
          <w:p w:rsidR="00B2476B" w:rsidRPr="00B2476B" w:rsidRDefault="00B2476B" w:rsidP="00AF151E">
            <w:pPr>
              <w:adjustRightInd w:val="0"/>
              <w:jc w:val="both"/>
              <w:rPr>
                <w:sz w:val="24"/>
                <w:szCs w:val="24"/>
              </w:rPr>
            </w:pPr>
            <w:r w:rsidRPr="00B2476B">
              <w:rPr>
                <w:sz w:val="24"/>
                <w:szCs w:val="24"/>
              </w:rPr>
              <w:t>Слабое сотрудничество</w:t>
            </w:r>
          </w:p>
          <w:p w:rsidR="00B2476B" w:rsidRPr="00B2476B" w:rsidRDefault="00B2476B" w:rsidP="00AF151E">
            <w:pPr>
              <w:adjustRightInd w:val="0"/>
              <w:jc w:val="both"/>
              <w:rPr>
                <w:sz w:val="24"/>
                <w:szCs w:val="24"/>
              </w:rPr>
            </w:pPr>
            <w:r w:rsidRPr="00B2476B">
              <w:rPr>
                <w:sz w:val="24"/>
                <w:szCs w:val="24"/>
              </w:rPr>
              <w:t>при реализации проекта</w:t>
            </w:r>
          </w:p>
        </w:tc>
        <w:tc>
          <w:tcPr>
            <w:tcW w:w="5779" w:type="dxa"/>
            <w:tcBorders>
              <w:top w:val="single" w:sz="6" w:space="0" w:color="000000"/>
              <w:left w:val="single" w:sz="6" w:space="0" w:color="000000"/>
              <w:bottom w:val="single" w:sz="6" w:space="0" w:color="000000"/>
              <w:right w:val="single" w:sz="6" w:space="0" w:color="000000"/>
            </w:tcBorders>
          </w:tcPr>
          <w:p w:rsidR="00B2476B" w:rsidRPr="00B2476B" w:rsidRDefault="00B2476B" w:rsidP="00AF151E">
            <w:pPr>
              <w:tabs>
                <w:tab w:val="left" w:pos="0"/>
              </w:tabs>
              <w:adjustRightInd w:val="0"/>
              <w:jc w:val="both"/>
              <w:rPr>
                <w:sz w:val="24"/>
                <w:szCs w:val="24"/>
              </w:rPr>
            </w:pPr>
            <w:r w:rsidRPr="00B2476B">
              <w:rPr>
                <w:sz w:val="24"/>
                <w:szCs w:val="24"/>
              </w:rPr>
              <w:t>Пропаганда значимости и актуальности проекта, поиск путей взаимовыгодного сотрудничества; вовлечение в совместную деятельность социальных партнеров и родителей; публикации в СМИ достижений по реализации проекта</w:t>
            </w:r>
          </w:p>
        </w:tc>
      </w:tr>
      <w:tr w:rsidR="00B2476B" w:rsidRPr="00B2476B" w:rsidTr="00AF151E">
        <w:tblPrEx>
          <w:tblCellMar>
            <w:left w:w="144" w:type="dxa"/>
            <w:right w:w="144" w:type="dxa"/>
          </w:tblCellMar>
        </w:tblPrEx>
        <w:trPr>
          <w:trHeight w:val="900"/>
        </w:trPr>
        <w:tc>
          <w:tcPr>
            <w:tcW w:w="536" w:type="dxa"/>
            <w:tcBorders>
              <w:top w:val="single" w:sz="6" w:space="0" w:color="000000"/>
              <w:left w:val="single" w:sz="6" w:space="0" w:color="000000"/>
              <w:bottom w:val="single" w:sz="6" w:space="0" w:color="000000"/>
              <w:right w:val="single" w:sz="6" w:space="0" w:color="000000"/>
            </w:tcBorders>
            <w:vAlign w:val="center"/>
          </w:tcPr>
          <w:p w:rsidR="00B2476B" w:rsidRPr="00B2476B" w:rsidRDefault="00B2476B" w:rsidP="00AF151E">
            <w:pPr>
              <w:adjustRightInd w:val="0"/>
              <w:jc w:val="both"/>
              <w:rPr>
                <w:sz w:val="24"/>
                <w:szCs w:val="24"/>
                <w:lang w:val="en-US"/>
              </w:rPr>
            </w:pPr>
            <w:r w:rsidRPr="00B2476B">
              <w:rPr>
                <w:sz w:val="24"/>
                <w:szCs w:val="24"/>
                <w:lang w:val="en-US"/>
              </w:rPr>
              <w:t>2.</w:t>
            </w:r>
          </w:p>
        </w:tc>
        <w:tc>
          <w:tcPr>
            <w:tcW w:w="4033" w:type="dxa"/>
            <w:tcBorders>
              <w:top w:val="single" w:sz="6" w:space="0" w:color="000000"/>
              <w:left w:val="single" w:sz="6" w:space="0" w:color="000000"/>
              <w:bottom w:val="single" w:sz="6" w:space="0" w:color="000000"/>
              <w:right w:val="single" w:sz="6" w:space="0" w:color="000000"/>
            </w:tcBorders>
          </w:tcPr>
          <w:p w:rsidR="00B2476B" w:rsidRPr="00B2476B" w:rsidRDefault="00B2476B" w:rsidP="00AF151E">
            <w:pPr>
              <w:adjustRightInd w:val="0"/>
              <w:jc w:val="both"/>
              <w:rPr>
                <w:sz w:val="24"/>
                <w:szCs w:val="24"/>
                <w:lang w:val="en-US"/>
              </w:rPr>
            </w:pPr>
            <w:r w:rsidRPr="00B2476B">
              <w:rPr>
                <w:sz w:val="24"/>
                <w:szCs w:val="24"/>
              </w:rPr>
              <w:t>Низкая мотивация педагогов</w:t>
            </w:r>
          </w:p>
        </w:tc>
        <w:tc>
          <w:tcPr>
            <w:tcW w:w="5779" w:type="dxa"/>
            <w:tcBorders>
              <w:top w:val="single" w:sz="6" w:space="0" w:color="000000"/>
              <w:left w:val="single" w:sz="6" w:space="0" w:color="000000"/>
              <w:bottom w:val="single" w:sz="6" w:space="0" w:color="000000"/>
              <w:right w:val="single" w:sz="6" w:space="0" w:color="000000"/>
            </w:tcBorders>
          </w:tcPr>
          <w:p w:rsidR="00B2476B" w:rsidRPr="00B2476B" w:rsidRDefault="00B2476B" w:rsidP="00AF151E">
            <w:pPr>
              <w:tabs>
                <w:tab w:val="left" w:pos="720"/>
              </w:tabs>
              <w:adjustRightInd w:val="0"/>
              <w:jc w:val="both"/>
              <w:rPr>
                <w:sz w:val="24"/>
                <w:szCs w:val="24"/>
              </w:rPr>
            </w:pPr>
            <w:r w:rsidRPr="00B2476B">
              <w:rPr>
                <w:sz w:val="24"/>
                <w:szCs w:val="24"/>
              </w:rPr>
              <w:t xml:space="preserve">Психолого – разъяснительная работа и использование эффективных форм и практик по мотивации педагогов, поэтапное введение изменений </w:t>
            </w:r>
          </w:p>
          <w:p w:rsidR="00B2476B" w:rsidRPr="00B2476B" w:rsidRDefault="00B2476B" w:rsidP="00AF151E">
            <w:pPr>
              <w:tabs>
                <w:tab w:val="left" w:pos="720"/>
              </w:tabs>
              <w:adjustRightInd w:val="0"/>
              <w:jc w:val="both"/>
              <w:rPr>
                <w:sz w:val="24"/>
                <w:szCs w:val="24"/>
              </w:rPr>
            </w:pPr>
            <w:r w:rsidRPr="00B2476B">
              <w:rPr>
                <w:sz w:val="24"/>
                <w:szCs w:val="24"/>
              </w:rPr>
              <w:t>Обучение на курсах повышения квалификации;</w:t>
            </w:r>
          </w:p>
          <w:p w:rsidR="00B2476B" w:rsidRPr="00B2476B" w:rsidRDefault="00B2476B" w:rsidP="00AF151E">
            <w:pPr>
              <w:tabs>
                <w:tab w:val="left" w:pos="720"/>
              </w:tabs>
              <w:adjustRightInd w:val="0"/>
              <w:jc w:val="both"/>
              <w:rPr>
                <w:sz w:val="24"/>
                <w:szCs w:val="24"/>
              </w:rPr>
            </w:pPr>
            <w:r w:rsidRPr="00B2476B">
              <w:rPr>
                <w:sz w:val="24"/>
                <w:szCs w:val="24"/>
              </w:rPr>
              <w:t>Моральное и материальное стимулирование участников реализации проекта</w:t>
            </w:r>
          </w:p>
          <w:p w:rsidR="00B2476B" w:rsidRPr="00B2476B" w:rsidRDefault="00B2476B" w:rsidP="00AF151E">
            <w:pPr>
              <w:tabs>
                <w:tab w:val="left" w:pos="720"/>
              </w:tabs>
              <w:adjustRightInd w:val="0"/>
              <w:jc w:val="both"/>
              <w:rPr>
                <w:sz w:val="24"/>
                <w:szCs w:val="24"/>
              </w:rPr>
            </w:pPr>
            <w:r w:rsidRPr="00B2476B">
              <w:rPr>
                <w:sz w:val="24"/>
                <w:szCs w:val="24"/>
              </w:rPr>
              <w:t>Проведение мастер-классов, практикумов педагогами, успешно внедряющими данный проект</w:t>
            </w:r>
          </w:p>
        </w:tc>
      </w:tr>
      <w:tr w:rsidR="00B2476B" w:rsidRPr="00B2476B" w:rsidTr="00AF151E">
        <w:tblPrEx>
          <w:tblCellMar>
            <w:left w:w="144" w:type="dxa"/>
            <w:right w:w="144" w:type="dxa"/>
          </w:tblCellMar>
        </w:tblPrEx>
        <w:trPr>
          <w:trHeight w:val="1198"/>
        </w:trPr>
        <w:tc>
          <w:tcPr>
            <w:tcW w:w="536" w:type="dxa"/>
            <w:tcBorders>
              <w:top w:val="single" w:sz="6" w:space="0" w:color="000000"/>
              <w:left w:val="single" w:sz="6" w:space="0" w:color="000000"/>
              <w:bottom w:val="single" w:sz="6" w:space="0" w:color="000000"/>
              <w:right w:val="single" w:sz="6" w:space="0" w:color="000000"/>
            </w:tcBorders>
            <w:vAlign w:val="center"/>
          </w:tcPr>
          <w:p w:rsidR="00B2476B" w:rsidRPr="00B2476B" w:rsidRDefault="00B2476B" w:rsidP="00AF151E">
            <w:pPr>
              <w:adjustRightInd w:val="0"/>
              <w:jc w:val="both"/>
              <w:rPr>
                <w:sz w:val="24"/>
                <w:szCs w:val="24"/>
                <w:lang w:val="en-US"/>
              </w:rPr>
            </w:pPr>
            <w:r w:rsidRPr="00B2476B">
              <w:rPr>
                <w:sz w:val="24"/>
                <w:szCs w:val="24"/>
                <w:lang w:val="en-US"/>
              </w:rPr>
              <w:t>3.</w:t>
            </w:r>
          </w:p>
        </w:tc>
        <w:tc>
          <w:tcPr>
            <w:tcW w:w="4033" w:type="dxa"/>
            <w:tcBorders>
              <w:top w:val="single" w:sz="6" w:space="0" w:color="000000"/>
              <w:left w:val="single" w:sz="6" w:space="0" w:color="000000"/>
              <w:bottom w:val="single" w:sz="6" w:space="0" w:color="000000"/>
              <w:right w:val="single" w:sz="6" w:space="0" w:color="000000"/>
            </w:tcBorders>
          </w:tcPr>
          <w:p w:rsidR="00B2476B" w:rsidRPr="00B2476B" w:rsidRDefault="00B2476B" w:rsidP="00AF151E">
            <w:pPr>
              <w:adjustRightInd w:val="0"/>
              <w:jc w:val="both"/>
              <w:rPr>
                <w:sz w:val="24"/>
                <w:szCs w:val="24"/>
              </w:rPr>
            </w:pPr>
            <w:r w:rsidRPr="00B2476B">
              <w:rPr>
                <w:sz w:val="24"/>
                <w:szCs w:val="24"/>
              </w:rPr>
              <w:t>Невозможность дооснащения современным оборудованием Центра из-за отсутствия дополнительного финансирования</w:t>
            </w:r>
          </w:p>
        </w:tc>
        <w:tc>
          <w:tcPr>
            <w:tcW w:w="5779" w:type="dxa"/>
            <w:tcBorders>
              <w:top w:val="single" w:sz="6" w:space="0" w:color="000000"/>
              <w:left w:val="single" w:sz="6" w:space="0" w:color="000000"/>
              <w:bottom w:val="single" w:sz="6" w:space="0" w:color="000000"/>
              <w:right w:val="single" w:sz="6" w:space="0" w:color="000000"/>
            </w:tcBorders>
          </w:tcPr>
          <w:p w:rsidR="00B2476B" w:rsidRPr="00B2476B" w:rsidRDefault="00B2476B" w:rsidP="00AF151E">
            <w:pPr>
              <w:adjustRightInd w:val="0"/>
              <w:jc w:val="both"/>
              <w:rPr>
                <w:sz w:val="24"/>
                <w:szCs w:val="24"/>
              </w:rPr>
            </w:pPr>
            <w:r w:rsidRPr="00B2476B">
              <w:rPr>
                <w:sz w:val="24"/>
                <w:szCs w:val="24"/>
              </w:rPr>
              <w:t>Привлечение средств из различных источников (спонсоры, грантодатели, внебюджетные средства)</w:t>
            </w:r>
          </w:p>
        </w:tc>
      </w:tr>
      <w:tr w:rsidR="00B2476B" w:rsidRPr="00B2476B" w:rsidTr="00AF151E">
        <w:tblPrEx>
          <w:tblCellMar>
            <w:left w:w="144" w:type="dxa"/>
            <w:right w:w="144" w:type="dxa"/>
          </w:tblCellMar>
        </w:tblPrEx>
        <w:trPr>
          <w:trHeight w:val="1006"/>
        </w:trPr>
        <w:tc>
          <w:tcPr>
            <w:tcW w:w="536" w:type="dxa"/>
            <w:tcBorders>
              <w:top w:val="single" w:sz="6" w:space="0" w:color="000000"/>
              <w:left w:val="single" w:sz="6" w:space="0" w:color="000000"/>
              <w:bottom w:val="single" w:sz="6" w:space="0" w:color="000000"/>
              <w:right w:val="single" w:sz="6" w:space="0" w:color="000000"/>
            </w:tcBorders>
            <w:vAlign w:val="center"/>
          </w:tcPr>
          <w:p w:rsidR="00B2476B" w:rsidRPr="00B2476B" w:rsidRDefault="00B2476B" w:rsidP="00AF151E">
            <w:pPr>
              <w:tabs>
                <w:tab w:val="left" w:pos="589"/>
              </w:tabs>
              <w:adjustRightInd w:val="0"/>
              <w:jc w:val="both"/>
              <w:rPr>
                <w:sz w:val="24"/>
                <w:szCs w:val="24"/>
                <w:lang w:val="en-US"/>
              </w:rPr>
            </w:pPr>
            <w:r w:rsidRPr="00B2476B">
              <w:rPr>
                <w:sz w:val="24"/>
                <w:szCs w:val="24"/>
                <w:lang w:val="en-US"/>
              </w:rPr>
              <w:t>4.</w:t>
            </w:r>
          </w:p>
        </w:tc>
        <w:tc>
          <w:tcPr>
            <w:tcW w:w="4033" w:type="dxa"/>
            <w:tcBorders>
              <w:top w:val="single" w:sz="6" w:space="0" w:color="000000"/>
              <w:left w:val="single" w:sz="6" w:space="0" w:color="000000"/>
              <w:bottom w:val="single" w:sz="6" w:space="0" w:color="000000"/>
              <w:right w:val="single" w:sz="6" w:space="0" w:color="000000"/>
            </w:tcBorders>
          </w:tcPr>
          <w:p w:rsidR="00B2476B" w:rsidRPr="00B2476B" w:rsidRDefault="00B2476B" w:rsidP="00AF151E">
            <w:pPr>
              <w:adjustRightInd w:val="0"/>
              <w:jc w:val="both"/>
              <w:rPr>
                <w:sz w:val="24"/>
                <w:szCs w:val="24"/>
              </w:rPr>
            </w:pPr>
            <w:r w:rsidRPr="00B2476B">
              <w:rPr>
                <w:sz w:val="24"/>
                <w:szCs w:val="24"/>
              </w:rPr>
              <w:t xml:space="preserve">Сложность решения вопросов о выездных курсах повышения квалификации </w:t>
            </w:r>
          </w:p>
        </w:tc>
        <w:tc>
          <w:tcPr>
            <w:tcW w:w="5779" w:type="dxa"/>
            <w:tcBorders>
              <w:top w:val="single" w:sz="6" w:space="0" w:color="000000"/>
              <w:left w:val="single" w:sz="6" w:space="0" w:color="000000"/>
              <w:bottom w:val="single" w:sz="6" w:space="0" w:color="000000"/>
              <w:right w:val="single" w:sz="6" w:space="0" w:color="000000"/>
            </w:tcBorders>
          </w:tcPr>
          <w:p w:rsidR="00B2476B" w:rsidRPr="00B2476B" w:rsidRDefault="00B2476B" w:rsidP="0011399B">
            <w:pPr>
              <w:adjustRightInd w:val="0"/>
              <w:ind w:left="14"/>
              <w:jc w:val="both"/>
              <w:rPr>
                <w:sz w:val="24"/>
                <w:szCs w:val="24"/>
              </w:rPr>
            </w:pPr>
            <w:r w:rsidRPr="00B2476B">
              <w:rPr>
                <w:sz w:val="24"/>
                <w:szCs w:val="24"/>
              </w:rPr>
              <w:t xml:space="preserve">Предварительное двустороннее согласование плана работы </w:t>
            </w:r>
            <w:r w:rsidR="0011399B">
              <w:rPr>
                <w:sz w:val="24"/>
                <w:szCs w:val="24"/>
              </w:rPr>
              <w:t>МБОУ «Подсинская СШ»</w:t>
            </w:r>
            <w:r w:rsidRPr="00B2476B">
              <w:rPr>
                <w:sz w:val="24"/>
                <w:szCs w:val="24"/>
              </w:rPr>
              <w:t xml:space="preserve"> со специалистами, возможность корректировки графика</w:t>
            </w:r>
          </w:p>
        </w:tc>
      </w:tr>
      <w:tr w:rsidR="00B2476B" w:rsidRPr="00B2476B" w:rsidTr="00AF151E">
        <w:tblPrEx>
          <w:tblCellMar>
            <w:left w:w="144" w:type="dxa"/>
            <w:right w:w="144" w:type="dxa"/>
          </w:tblCellMar>
        </w:tblPrEx>
        <w:trPr>
          <w:trHeight w:val="1148"/>
        </w:trPr>
        <w:tc>
          <w:tcPr>
            <w:tcW w:w="536" w:type="dxa"/>
            <w:tcBorders>
              <w:top w:val="single" w:sz="6" w:space="0" w:color="000000"/>
              <w:left w:val="single" w:sz="6" w:space="0" w:color="000000"/>
              <w:bottom w:val="single" w:sz="6" w:space="0" w:color="000000"/>
              <w:right w:val="single" w:sz="6" w:space="0" w:color="000000"/>
            </w:tcBorders>
            <w:vAlign w:val="center"/>
          </w:tcPr>
          <w:p w:rsidR="00B2476B" w:rsidRPr="00B2476B" w:rsidRDefault="00B2476B" w:rsidP="00AF151E">
            <w:pPr>
              <w:tabs>
                <w:tab w:val="left" w:pos="589"/>
              </w:tabs>
              <w:adjustRightInd w:val="0"/>
              <w:jc w:val="both"/>
              <w:rPr>
                <w:sz w:val="24"/>
                <w:szCs w:val="24"/>
                <w:lang w:val="en-US"/>
              </w:rPr>
            </w:pPr>
            <w:r w:rsidRPr="00B2476B">
              <w:rPr>
                <w:sz w:val="24"/>
                <w:szCs w:val="24"/>
                <w:lang w:val="en-US"/>
              </w:rPr>
              <w:t>5.</w:t>
            </w:r>
          </w:p>
        </w:tc>
        <w:tc>
          <w:tcPr>
            <w:tcW w:w="4033" w:type="dxa"/>
            <w:tcBorders>
              <w:top w:val="single" w:sz="6" w:space="0" w:color="000000"/>
              <w:left w:val="single" w:sz="6" w:space="0" w:color="000000"/>
              <w:bottom w:val="single" w:sz="6" w:space="0" w:color="000000"/>
              <w:right w:val="single" w:sz="6" w:space="0" w:color="000000"/>
            </w:tcBorders>
          </w:tcPr>
          <w:p w:rsidR="00B2476B" w:rsidRPr="00B2476B" w:rsidRDefault="00B2476B" w:rsidP="00AF151E">
            <w:pPr>
              <w:adjustRightInd w:val="0"/>
              <w:jc w:val="both"/>
              <w:rPr>
                <w:sz w:val="24"/>
                <w:szCs w:val="24"/>
              </w:rPr>
            </w:pPr>
            <w:r w:rsidRPr="00B2476B">
              <w:rPr>
                <w:sz w:val="24"/>
                <w:szCs w:val="24"/>
              </w:rPr>
              <w:t>Отсутствие средств для оплаты труда специалистов</w:t>
            </w:r>
          </w:p>
        </w:tc>
        <w:tc>
          <w:tcPr>
            <w:tcW w:w="5779" w:type="dxa"/>
            <w:tcBorders>
              <w:top w:val="single" w:sz="6" w:space="0" w:color="000000"/>
              <w:left w:val="single" w:sz="6" w:space="0" w:color="000000"/>
              <w:bottom w:val="single" w:sz="6" w:space="0" w:color="000000"/>
              <w:right w:val="single" w:sz="6" w:space="0" w:color="000000"/>
            </w:tcBorders>
          </w:tcPr>
          <w:p w:rsidR="00B2476B" w:rsidRPr="00B2476B" w:rsidRDefault="00B2476B" w:rsidP="00AF151E">
            <w:pPr>
              <w:adjustRightInd w:val="0"/>
              <w:jc w:val="both"/>
              <w:rPr>
                <w:sz w:val="24"/>
                <w:szCs w:val="24"/>
              </w:rPr>
            </w:pPr>
            <w:r w:rsidRPr="00B2476B">
              <w:rPr>
                <w:sz w:val="24"/>
                <w:szCs w:val="24"/>
              </w:rPr>
              <w:t>Предварительное решение вопроса финансирования с учредителем о внесении дополнительной статьи расходов</w:t>
            </w:r>
          </w:p>
        </w:tc>
      </w:tr>
    </w:tbl>
    <w:p w:rsidR="00B2476B" w:rsidRPr="00B2476B" w:rsidRDefault="00B2476B" w:rsidP="00B2476B">
      <w:pPr>
        <w:adjustRightInd w:val="0"/>
        <w:ind w:firstLine="709"/>
        <w:jc w:val="both"/>
        <w:rPr>
          <w:sz w:val="24"/>
          <w:szCs w:val="24"/>
        </w:rPr>
      </w:pPr>
    </w:p>
    <w:p w:rsidR="00B2476B" w:rsidRPr="00B2476B" w:rsidRDefault="00B2476B" w:rsidP="00B2476B">
      <w:pPr>
        <w:pStyle w:val="1"/>
        <w:pageBreakBefore/>
        <w:widowControl w:val="0"/>
        <w:spacing w:before="0" w:line="240" w:lineRule="auto"/>
        <w:ind w:left="142"/>
        <w:jc w:val="center"/>
        <w:rPr>
          <w:rFonts w:ascii="Times New Roman" w:hAnsi="Times New Roman" w:cs="Times New Roman"/>
          <w:color w:val="auto"/>
          <w:sz w:val="24"/>
          <w:szCs w:val="24"/>
        </w:rPr>
      </w:pPr>
      <w:bookmarkStart w:id="1" w:name="_Toc23434132"/>
      <w:r w:rsidRPr="00B2476B">
        <w:rPr>
          <w:rFonts w:ascii="Times New Roman" w:hAnsi="Times New Roman" w:cs="Times New Roman"/>
          <w:color w:val="auto"/>
          <w:sz w:val="24"/>
          <w:szCs w:val="24"/>
        </w:rPr>
        <w:lastRenderedPageBreak/>
        <w:t>ЗАКЛЮЧЕНИЕ</w:t>
      </w:r>
      <w:bookmarkEnd w:id="1"/>
      <w:r w:rsidR="009F7BEC">
        <w:rPr>
          <w:rFonts w:ascii="Times New Roman" w:hAnsi="Times New Roman" w:cs="Times New Roman"/>
          <w:color w:val="auto"/>
          <w:sz w:val="24"/>
          <w:szCs w:val="24"/>
        </w:rPr>
        <w:t xml:space="preserve"> </w:t>
      </w:r>
    </w:p>
    <w:p w:rsidR="00B2476B" w:rsidRPr="00B2476B" w:rsidRDefault="00B2476B" w:rsidP="00731380">
      <w:pPr>
        <w:ind w:left="360" w:firstLine="709"/>
        <w:jc w:val="both"/>
        <w:rPr>
          <w:sz w:val="24"/>
          <w:szCs w:val="24"/>
        </w:rPr>
      </w:pPr>
    </w:p>
    <w:p w:rsidR="00B2476B" w:rsidRPr="005B64AC" w:rsidRDefault="005B64AC" w:rsidP="00731380">
      <w:pPr>
        <w:shd w:val="clear" w:color="auto" w:fill="FFFFFF"/>
        <w:spacing w:line="360" w:lineRule="auto"/>
        <w:contextualSpacing/>
        <w:jc w:val="both"/>
        <w:rPr>
          <w:sz w:val="32"/>
          <w:szCs w:val="32"/>
        </w:rPr>
      </w:pPr>
      <w:r>
        <w:rPr>
          <w:sz w:val="24"/>
          <w:szCs w:val="24"/>
        </w:rPr>
        <w:t xml:space="preserve"> М</w:t>
      </w:r>
      <w:r w:rsidR="00B2476B" w:rsidRPr="00B2476B">
        <w:rPr>
          <w:sz w:val="24"/>
          <w:szCs w:val="24"/>
        </w:rPr>
        <w:t xml:space="preserve">ы считаем, что цель проекта </w:t>
      </w:r>
      <w:r w:rsidRPr="005B64AC">
        <w:rPr>
          <w:sz w:val="24"/>
          <w:szCs w:val="24"/>
        </w:rPr>
        <w:t>«</w:t>
      </w:r>
      <w:r w:rsidRPr="005B64AC">
        <w:t>Точка Роста» как ресурс осознанного самоопределения обучающихся в процессе в профориентации</w:t>
      </w:r>
      <w:r>
        <w:t>»</w:t>
      </w:r>
      <w:r w:rsidRPr="00B2476B">
        <w:rPr>
          <w:sz w:val="24"/>
          <w:szCs w:val="24"/>
        </w:rPr>
        <w:t xml:space="preserve"> по</w:t>
      </w:r>
      <w:r w:rsidR="00B2476B" w:rsidRPr="00B2476B">
        <w:rPr>
          <w:sz w:val="24"/>
          <w:szCs w:val="24"/>
        </w:rPr>
        <w:t xml:space="preserve"> </w:t>
      </w:r>
      <w:r w:rsidR="009F7BEC">
        <w:rPr>
          <w:sz w:val="24"/>
          <w:szCs w:val="24"/>
        </w:rPr>
        <w:t xml:space="preserve">программе </w:t>
      </w:r>
      <w:r w:rsidR="00B2476B" w:rsidRPr="00B2476B">
        <w:rPr>
          <w:sz w:val="24"/>
          <w:szCs w:val="24"/>
        </w:rPr>
        <w:t xml:space="preserve">по профориентации </w:t>
      </w:r>
      <w:r w:rsidR="00B2476B" w:rsidRPr="00B2476B">
        <w:rPr>
          <w:bCs/>
          <w:sz w:val="24"/>
          <w:szCs w:val="24"/>
        </w:rPr>
        <w:t xml:space="preserve">достижима. </w:t>
      </w:r>
    </w:p>
    <w:p w:rsidR="00B2476B" w:rsidRPr="00B2476B" w:rsidRDefault="00B2476B" w:rsidP="00731380">
      <w:pPr>
        <w:ind w:firstLine="709"/>
        <w:jc w:val="both"/>
        <w:rPr>
          <w:spacing w:val="2"/>
          <w:sz w:val="24"/>
          <w:szCs w:val="24"/>
        </w:rPr>
      </w:pPr>
      <w:r w:rsidRPr="00B2476B">
        <w:rPr>
          <w:bCs/>
          <w:sz w:val="24"/>
          <w:szCs w:val="24"/>
        </w:rPr>
        <w:t>Выпускники школ получат возможность осознанно строить свой професси</w:t>
      </w:r>
      <w:r w:rsidR="009C7BAD">
        <w:rPr>
          <w:bCs/>
          <w:sz w:val="24"/>
          <w:szCs w:val="24"/>
        </w:rPr>
        <w:t xml:space="preserve">ональный маршрут, делая </w:t>
      </w:r>
      <w:r w:rsidR="009F31E1">
        <w:rPr>
          <w:bCs/>
          <w:sz w:val="24"/>
          <w:szCs w:val="24"/>
        </w:rPr>
        <w:t xml:space="preserve">выбор </w:t>
      </w:r>
      <w:r w:rsidR="009F31E1" w:rsidRPr="00B2476B">
        <w:rPr>
          <w:bCs/>
          <w:sz w:val="24"/>
          <w:szCs w:val="24"/>
        </w:rPr>
        <w:t>СПО</w:t>
      </w:r>
      <w:r w:rsidRPr="00B2476B">
        <w:rPr>
          <w:bCs/>
          <w:sz w:val="24"/>
          <w:szCs w:val="24"/>
        </w:rPr>
        <w:t xml:space="preserve"> И</w:t>
      </w:r>
      <w:r w:rsidR="009C7BAD">
        <w:rPr>
          <w:bCs/>
          <w:sz w:val="24"/>
          <w:szCs w:val="24"/>
        </w:rPr>
        <w:t xml:space="preserve"> ВО по необходимым направлениям, в том числе по направлению «кадетский класс»</w:t>
      </w:r>
      <w:r w:rsidR="00205F66">
        <w:rPr>
          <w:bCs/>
          <w:sz w:val="24"/>
          <w:szCs w:val="24"/>
        </w:rPr>
        <w:t>.</w:t>
      </w:r>
      <w:r w:rsidRPr="00B2476B">
        <w:rPr>
          <w:bCs/>
          <w:sz w:val="24"/>
          <w:szCs w:val="24"/>
        </w:rPr>
        <w:t xml:space="preserve"> </w:t>
      </w:r>
      <w:r w:rsidRPr="00B2476B">
        <w:rPr>
          <w:spacing w:val="2"/>
          <w:sz w:val="24"/>
          <w:szCs w:val="24"/>
        </w:rPr>
        <w:t xml:space="preserve">Ориентиры развития заданы. </w:t>
      </w:r>
    </w:p>
    <w:p w:rsidR="00B2476B" w:rsidRPr="00B2476B" w:rsidRDefault="009F7BEC" w:rsidP="00731380">
      <w:pPr>
        <w:ind w:firstLine="709"/>
        <w:jc w:val="both"/>
        <w:rPr>
          <w:spacing w:val="2"/>
          <w:sz w:val="24"/>
          <w:szCs w:val="24"/>
        </w:rPr>
      </w:pPr>
      <w:r>
        <w:rPr>
          <w:sz w:val="24"/>
          <w:szCs w:val="24"/>
        </w:rPr>
        <w:t xml:space="preserve">Будет </w:t>
      </w:r>
      <w:r w:rsidR="00B2476B" w:rsidRPr="00B2476B">
        <w:rPr>
          <w:spacing w:val="2"/>
          <w:sz w:val="24"/>
          <w:szCs w:val="24"/>
        </w:rPr>
        <w:t>организ</w:t>
      </w:r>
      <w:r>
        <w:rPr>
          <w:spacing w:val="2"/>
          <w:sz w:val="24"/>
          <w:szCs w:val="24"/>
        </w:rPr>
        <w:t xml:space="preserve">ован </w:t>
      </w:r>
      <w:r w:rsidR="00205F66">
        <w:rPr>
          <w:spacing w:val="2"/>
          <w:sz w:val="24"/>
          <w:szCs w:val="24"/>
        </w:rPr>
        <w:t>непрерывный процесс</w:t>
      </w:r>
      <w:r w:rsidR="00B2476B" w:rsidRPr="00B2476B">
        <w:rPr>
          <w:spacing w:val="2"/>
          <w:sz w:val="24"/>
          <w:szCs w:val="24"/>
        </w:rPr>
        <w:t xml:space="preserve"> обу</w:t>
      </w:r>
      <w:r>
        <w:rPr>
          <w:spacing w:val="2"/>
          <w:sz w:val="24"/>
          <w:szCs w:val="24"/>
        </w:rPr>
        <w:t xml:space="preserve">чения и воспитания, </w:t>
      </w:r>
      <w:r w:rsidR="00205F66">
        <w:rPr>
          <w:spacing w:val="2"/>
          <w:sz w:val="24"/>
          <w:szCs w:val="24"/>
        </w:rPr>
        <w:t xml:space="preserve">направленный </w:t>
      </w:r>
      <w:r w:rsidR="00205F66" w:rsidRPr="00B2476B">
        <w:rPr>
          <w:spacing w:val="2"/>
          <w:sz w:val="24"/>
          <w:szCs w:val="24"/>
        </w:rPr>
        <w:t>на</w:t>
      </w:r>
      <w:r w:rsidR="00B2476B" w:rsidRPr="00B2476B">
        <w:rPr>
          <w:spacing w:val="2"/>
          <w:sz w:val="24"/>
          <w:szCs w:val="24"/>
        </w:rPr>
        <w:t xml:space="preserve"> развитие у обучающихся желания и возможностей получить профессию, а также будет развивать</w:t>
      </w:r>
      <w:r w:rsidR="00205F66">
        <w:rPr>
          <w:spacing w:val="2"/>
          <w:sz w:val="24"/>
          <w:szCs w:val="24"/>
        </w:rPr>
        <w:t>ся социализация.</w:t>
      </w:r>
      <w:r w:rsidR="00B2476B" w:rsidRPr="00B2476B">
        <w:rPr>
          <w:spacing w:val="2"/>
          <w:sz w:val="24"/>
          <w:szCs w:val="24"/>
        </w:rPr>
        <w:t xml:space="preserve"> </w:t>
      </w:r>
    </w:p>
    <w:p w:rsidR="00935107" w:rsidRDefault="00B2476B" w:rsidP="00731380">
      <w:pPr>
        <w:ind w:firstLine="709"/>
        <w:jc w:val="both"/>
        <w:rPr>
          <w:bCs/>
          <w:sz w:val="24"/>
          <w:szCs w:val="24"/>
        </w:rPr>
      </w:pPr>
      <w:r w:rsidRPr="00B2476B">
        <w:rPr>
          <w:bCs/>
          <w:sz w:val="24"/>
          <w:szCs w:val="24"/>
        </w:rPr>
        <w:t xml:space="preserve">Сотрудничество с социальными партнёрами, образовательными организациями района, региона - участниками мероприятий по профориентации </w:t>
      </w:r>
      <w:r w:rsidR="00205F66">
        <w:rPr>
          <w:bCs/>
          <w:sz w:val="24"/>
          <w:szCs w:val="24"/>
        </w:rPr>
        <w:t>будет реализовано согласно плану</w:t>
      </w:r>
      <w:r w:rsidRPr="00B2476B">
        <w:rPr>
          <w:bCs/>
          <w:sz w:val="24"/>
          <w:szCs w:val="24"/>
        </w:rPr>
        <w:t>,</w:t>
      </w:r>
      <w:r w:rsidR="00935107">
        <w:rPr>
          <w:bCs/>
          <w:sz w:val="24"/>
          <w:szCs w:val="24"/>
        </w:rPr>
        <w:t xml:space="preserve"> способствует осознанному гражданскому самосознанию.</w:t>
      </w:r>
    </w:p>
    <w:p w:rsidR="00B2476B" w:rsidRPr="00B2476B" w:rsidRDefault="00B2476B" w:rsidP="00731380">
      <w:pPr>
        <w:ind w:firstLine="709"/>
        <w:jc w:val="both"/>
        <w:rPr>
          <w:bCs/>
          <w:sz w:val="24"/>
          <w:szCs w:val="24"/>
        </w:rPr>
      </w:pPr>
      <w:r w:rsidRPr="00B2476B">
        <w:rPr>
          <w:spacing w:val="2"/>
          <w:sz w:val="24"/>
          <w:szCs w:val="24"/>
        </w:rPr>
        <w:t xml:space="preserve">Опыт организации </w:t>
      </w:r>
      <w:r w:rsidRPr="00B2476B">
        <w:rPr>
          <w:bCs/>
          <w:sz w:val="24"/>
          <w:szCs w:val="24"/>
        </w:rPr>
        <w:t>практико-ориентированной среды для повышения осознанности выбора обучающимися профессий будет тиражироваться на разных уровнях. Данный проект может быть рекомендован к внедрению в других территория РХ.</w:t>
      </w:r>
    </w:p>
    <w:p w:rsidR="00B2476B" w:rsidRPr="0090777D" w:rsidRDefault="00B2476B" w:rsidP="005B64AC">
      <w:pPr>
        <w:ind w:firstLine="709"/>
        <w:jc w:val="both"/>
        <w:rPr>
          <w:color w:val="7030A0"/>
          <w:sz w:val="24"/>
          <w:szCs w:val="24"/>
        </w:rPr>
      </w:pPr>
    </w:p>
    <w:p w:rsidR="00B2476B" w:rsidRDefault="00B2476B" w:rsidP="005B64AC">
      <w:pPr>
        <w:pStyle w:val="a3"/>
        <w:spacing w:before="88"/>
        <w:ind w:firstLine="710"/>
      </w:pPr>
    </w:p>
    <w:p w:rsidR="001F7349" w:rsidRPr="00EE46A9" w:rsidRDefault="001F7349" w:rsidP="001F7349">
      <w:pPr>
        <w:widowControl/>
        <w:autoSpaceDE/>
        <w:autoSpaceDN/>
        <w:rPr>
          <w:i/>
          <w:sz w:val="17"/>
        </w:rPr>
      </w:pPr>
    </w:p>
    <w:p w:rsidR="00882582" w:rsidRDefault="00882582" w:rsidP="00882582">
      <w:pPr>
        <w:pStyle w:val="a3"/>
        <w:ind w:left="0"/>
        <w:jc w:val="left"/>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4A3F5B" w:rsidRDefault="004A3F5B" w:rsidP="00EE46A9">
      <w:pPr>
        <w:adjustRightInd w:val="0"/>
        <w:spacing w:line="360" w:lineRule="auto"/>
        <w:jc w:val="center"/>
        <w:rPr>
          <w:b/>
          <w:bCs/>
          <w:sz w:val="28"/>
          <w:szCs w:val="28"/>
        </w:rPr>
      </w:pPr>
    </w:p>
    <w:p w:rsidR="00360731" w:rsidRDefault="00360731" w:rsidP="004A3F5B">
      <w:pPr>
        <w:adjustRightInd w:val="0"/>
        <w:spacing w:line="360" w:lineRule="auto"/>
        <w:jc w:val="right"/>
        <w:rPr>
          <w:b/>
          <w:bCs/>
          <w:sz w:val="28"/>
          <w:szCs w:val="28"/>
        </w:rPr>
      </w:pPr>
    </w:p>
    <w:p w:rsidR="00360731" w:rsidRPr="00262C1D" w:rsidRDefault="00360731" w:rsidP="00360731">
      <w:pPr>
        <w:ind w:firstLine="720"/>
        <w:jc w:val="right"/>
        <w:rPr>
          <w:b/>
          <w:sz w:val="24"/>
          <w:szCs w:val="24"/>
        </w:rPr>
      </w:pPr>
      <w:r w:rsidRPr="00262C1D">
        <w:rPr>
          <w:b/>
          <w:sz w:val="24"/>
          <w:szCs w:val="24"/>
        </w:rPr>
        <w:t>Приложение</w:t>
      </w:r>
      <w:r w:rsidR="002B5BBE">
        <w:rPr>
          <w:b/>
          <w:sz w:val="24"/>
          <w:szCs w:val="24"/>
        </w:rPr>
        <w:t xml:space="preserve"> 1</w:t>
      </w:r>
    </w:p>
    <w:p w:rsidR="00360731" w:rsidRPr="00262C1D" w:rsidRDefault="00360731" w:rsidP="00360731">
      <w:pPr>
        <w:pStyle w:val="1"/>
        <w:spacing w:before="0" w:after="120" w:line="480" w:lineRule="atLeast"/>
        <w:ind w:left="567"/>
        <w:jc w:val="center"/>
        <w:rPr>
          <w:rFonts w:ascii="Times New Roman" w:hAnsi="Times New Roman" w:cs="Times New Roman"/>
          <w:bCs w:val="0"/>
          <w:color w:val="auto"/>
          <w:sz w:val="24"/>
          <w:szCs w:val="24"/>
        </w:rPr>
      </w:pPr>
      <w:r w:rsidRPr="00262C1D">
        <w:rPr>
          <w:rFonts w:ascii="Times New Roman" w:hAnsi="Times New Roman" w:cs="Times New Roman"/>
          <w:bCs w:val="0"/>
          <w:color w:val="auto"/>
          <w:sz w:val="24"/>
          <w:szCs w:val="24"/>
        </w:rPr>
        <w:t>Анализ диагностики обучающихся</w:t>
      </w:r>
      <w:r>
        <w:rPr>
          <w:rFonts w:ascii="Times New Roman" w:hAnsi="Times New Roman" w:cs="Times New Roman"/>
          <w:bCs w:val="0"/>
          <w:color w:val="auto"/>
          <w:sz w:val="24"/>
          <w:szCs w:val="24"/>
        </w:rPr>
        <w:t xml:space="preserve"> по годам </w:t>
      </w:r>
    </w:p>
    <w:p w:rsidR="00360731" w:rsidRPr="00262C1D" w:rsidRDefault="00360731" w:rsidP="00360731">
      <w:pPr>
        <w:pStyle w:val="1"/>
        <w:spacing w:before="0" w:line="240" w:lineRule="auto"/>
        <w:ind w:left="567"/>
        <w:rPr>
          <w:rFonts w:ascii="Times New Roman" w:hAnsi="Times New Roman" w:cs="Times New Roman"/>
          <w:b w:val="0"/>
          <w:bCs w:val="0"/>
          <w:color w:val="auto"/>
          <w:sz w:val="24"/>
          <w:szCs w:val="24"/>
        </w:rPr>
      </w:pPr>
      <w:r w:rsidRPr="00262C1D">
        <w:rPr>
          <w:rFonts w:ascii="Times New Roman" w:hAnsi="Times New Roman" w:cs="Times New Roman"/>
          <w:b w:val="0"/>
          <w:bCs w:val="0"/>
          <w:color w:val="auto"/>
          <w:sz w:val="24"/>
          <w:szCs w:val="24"/>
        </w:rPr>
        <w:t>Изучать интересы и способности учащихся можно разными способами – от простого наблюдения за их успехами в усвоении учебных дисциплин, до использования различных профессиональных тестов, опросников.</w:t>
      </w:r>
    </w:p>
    <w:p w:rsidR="00360731" w:rsidRPr="00262C1D" w:rsidRDefault="00360731" w:rsidP="00360731">
      <w:pPr>
        <w:pStyle w:val="1"/>
        <w:spacing w:before="0" w:line="240" w:lineRule="auto"/>
        <w:ind w:left="567"/>
        <w:rPr>
          <w:rFonts w:ascii="Times New Roman" w:hAnsi="Times New Roman" w:cs="Times New Roman"/>
          <w:b w:val="0"/>
          <w:bCs w:val="0"/>
          <w:color w:val="auto"/>
          <w:sz w:val="24"/>
          <w:szCs w:val="24"/>
        </w:rPr>
      </w:pPr>
      <w:r w:rsidRPr="00262C1D">
        <w:rPr>
          <w:rFonts w:ascii="Times New Roman" w:hAnsi="Times New Roman" w:cs="Times New Roman"/>
          <w:b w:val="0"/>
          <w:bCs w:val="0"/>
          <w:color w:val="auto"/>
          <w:sz w:val="24"/>
          <w:szCs w:val="24"/>
        </w:rPr>
        <w:t>Методики «Определение типа будущей профессии» Е.А. Климова, «Карта интересов» А.Е. Голомашко.</w:t>
      </w:r>
    </w:p>
    <w:p w:rsidR="00360731" w:rsidRPr="00262C1D" w:rsidRDefault="00360731" w:rsidP="00360731">
      <w:pPr>
        <w:ind w:left="567"/>
      </w:pPr>
      <w:r w:rsidRPr="00262C1D">
        <w:t xml:space="preserve">Позволяют установить, в какой области старшекласснику лучше всего выбрать специальность, по которой он будет проходить обучение после школы. Данные методики позволяют выявить не только круг интересов учащихся, но и степень их выраженности, что имеет большое значение в формировании мотивации выбора будущей профессии. </w:t>
      </w:r>
    </w:p>
    <w:p w:rsidR="00360731" w:rsidRDefault="00360731" w:rsidP="00360731">
      <w:pPr>
        <w:ind w:left="567"/>
      </w:pPr>
      <w:r w:rsidRPr="00262C1D">
        <w:t>Использование тестов по профориентации позволяют предварительно проанализировать интересы, близкие к тому или иному виду профессиональной деятельности.</w:t>
      </w:r>
    </w:p>
    <w:p w:rsidR="00360731" w:rsidRPr="00262C1D" w:rsidRDefault="00360731" w:rsidP="00360731">
      <w:pPr>
        <w:ind w:left="567"/>
      </w:pPr>
    </w:p>
    <w:p w:rsidR="00360731" w:rsidRPr="00262C1D" w:rsidRDefault="00360731" w:rsidP="00360731">
      <w:pPr>
        <w:ind w:left="567"/>
      </w:pPr>
      <w:r w:rsidRPr="00262C1D">
        <w:t>В школе в системе проводится профориентационное тестирование.</w:t>
      </w:r>
    </w:p>
    <w:tbl>
      <w:tblPr>
        <w:tblStyle w:val="af"/>
        <w:tblW w:w="0" w:type="auto"/>
        <w:tblLook w:val="04A0" w:firstRow="1" w:lastRow="0" w:firstColumn="1" w:lastColumn="0" w:noHBand="0" w:noVBand="1"/>
      </w:tblPr>
      <w:tblGrid>
        <w:gridCol w:w="1703"/>
        <w:gridCol w:w="1595"/>
        <w:gridCol w:w="1595"/>
        <w:gridCol w:w="1595"/>
        <w:gridCol w:w="1595"/>
        <w:gridCol w:w="1596"/>
      </w:tblGrid>
      <w:tr w:rsidR="00360731" w:rsidRPr="00262C1D" w:rsidTr="00AF151E">
        <w:tc>
          <w:tcPr>
            <w:tcW w:w="1595" w:type="dxa"/>
          </w:tcPr>
          <w:p w:rsidR="00360731" w:rsidRPr="00262C1D" w:rsidRDefault="00360731" w:rsidP="00360731">
            <w:pPr>
              <w:ind w:left="567"/>
            </w:pPr>
            <w:r w:rsidRPr="00262C1D">
              <w:t>Год/класс</w:t>
            </w:r>
          </w:p>
        </w:tc>
        <w:tc>
          <w:tcPr>
            <w:tcW w:w="7976" w:type="dxa"/>
            <w:gridSpan w:val="5"/>
          </w:tcPr>
          <w:p w:rsidR="00360731" w:rsidRPr="00262C1D" w:rsidRDefault="00360731" w:rsidP="00360731">
            <w:pPr>
              <w:ind w:left="567"/>
            </w:pPr>
            <w:r w:rsidRPr="00262C1D">
              <w:t>Определение типа будущей профессии</w:t>
            </w:r>
          </w:p>
        </w:tc>
      </w:tr>
      <w:tr w:rsidR="00360731" w:rsidRPr="00262C1D" w:rsidTr="00AF151E">
        <w:tc>
          <w:tcPr>
            <w:tcW w:w="1595" w:type="dxa"/>
          </w:tcPr>
          <w:p w:rsidR="00360731" w:rsidRPr="00262C1D" w:rsidRDefault="00360731" w:rsidP="00360731">
            <w:pPr>
              <w:ind w:left="567"/>
            </w:pPr>
          </w:p>
        </w:tc>
        <w:tc>
          <w:tcPr>
            <w:tcW w:w="1595" w:type="dxa"/>
          </w:tcPr>
          <w:p w:rsidR="00360731" w:rsidRPr="00262C1D" w:rsidRDefault="00360731" w:rsidP="00360731">
            <w:pPr>
              <w:ind w:left="567"/>
            </w:pPr>
            <w:r w:rsidRPr="00262C1D">
              <w:t>Ч - П</w:t>
            </w:r>
          </w:p>
        </w:tc>
        <w:tc>
          <w:tcPr>
            <w:tcW w:w="1595" w:type="dxa"/>
          </w:tcPr>
          <w:p w:rsidR="00360731" w:rsidRPr="00262C1D" w:rsidRDefault="00360731" w:rsidP="00360731">
            <w:pPr>
              <w:ind w:left="567"/>
            </w:pPr>
            <w:r w:rsidRPr="00262C1D">
              <w:t>Ч - Т</w:t>
            </w:r>
          </w:p>
        </w:tc>
        <w:tc>
          <w:tcPr>
            <w:tcW w:w="1595" w:type="dxa"/>
          </w:tcPr>
          <w:p w:rsidR="00360731" w:rsidRPr="00262C1D" w:rsidRDefault="00360731" w:rsidP="00360731">
            <w:pPr>
              <w:ind w:left="567"/>
            </w:pPr>
            <w:r w:rsidRPr="00262C1D">
              <w:t>Ч - З</w:t>
            </w:r>
          </w:p>
        </w:tc>
        <w:tc>
          <w:tcPr>
            <w:tcW w:w="1595" w:type="dxa"/>
          </w:tcPr>
          <w:p w:rsidR="00360731" w:rsidRPr="00262C1D" w:rsidRDefault="00360731" w:rsidP="00360731">
            <w:pPr>
              <w:ind w:left="567"/>
            </w:pPr>
            <w:r w:rsidRPr="00262C1D">
              <w:t>Ч - Х</w:t>
            </w:r>
          </w:p>
        </w:tc>
        <w:tc>
          <w:tcPr>
            <w:tcW w:w="1596" w:type="dxa"/>
          </w:tcPr>
          <w:p w:rsidR="00360731" w:rsidRPr="00262C1D" w:rsidRDefault="00360731" w:rsidP="00360731">
            <w:pPr>
              <w:ind w:left="567"/>
            </w:pPr>
            <w:r w:rsidRPr="00262C1D">
              <w:t>Ч - Ч</w:t>
            </w:r>
          </w:p>
        </w:tc>
      </w:tr>
      <w:tr w:rsidR="00360731" w:rsidRPr="00262C1D" w:rsidTr="00AF151E">
        <w:tc>
          <w:tcPr>
            <w:tcW w:w="1595" w:type="dxa"/>
          </w:tcPr>
          <w:p w:rsidR="00360731" w:rsidRPr="00262C1D" w:rsidRDefault="009B61C0" w:rsidP="00360731">
            <w:pPr>
              <w:ind w:left="567"/>
            </w:pPr>
            <w:r>
              <w:t>2019 – 2020</w:t>
            </w:r>
          </w:p>
        </w:tc>
        <w:tc>
          <w:tcPr>
            <w:tcW w:w="1595" w:type="dxa"/>
          </w:tcPr>
          <w:p w:rsidR="00360731" w:rsidRPr="00262C1D" w:rsidRDefault="00360731" w:rsidP="00360731">
            <w:pPr>
              <w:ind w:left="567"/>
            </w:pPr>
          </w:p>
        </w:tc>
        <w:tc>
          <w:tcPr>
            <w:tcW w:w="1595" w:type="dxa"/>
          </w:tcPr>
          <w:p w:rsidR="00360731" w:rsidRPr="00262C1D" w:rsidRDefault="00360731" w:rsidP="00360731">
            <w:pPr>
              <w:ind w:left="567"/>
            </w:pPr>
          </w:p>
        </w:tc>
        <w:tc>
          <w:tcPr>
            <w:tcW w:w="1595" w:type="dxa"/>
          </w:tcPr>
          <w:p w:rsidR="00360731" w:rsidRPr="00262C1D" w:rsidRDefault="00360731" w:rsidP="00360731">
            <w:pPr>
              <w:ind w:left="567"/>
            </w:pPr>
          </w:p>
        </w:tc>
        <w:tc>
          <w:tcPr>
            <w:tcW w:w="1595" w:type="dxa"/>
          </w:tcPr>
          <w:p w:rsidR="00360731" w:rsidRPr="00262C1D" w:rsidRDefault="00360731" w:rsidP="00360731">
            <w:pPr>
              <w:ind w:left="567"/>
            </w:pPr>
          </w:p>
        </w:tc>
        <w:tc>
          <w:tcPr>
            <w:tcW w:w="1596" w:type="dxa"/>
          </w:tcPr>
          <w:p w:rsidR="00360731" w:rsidRPr="00262C1D" w:rsidRDefault="00360731" w:rsidP="00360731">
            <w:pPr>
              <w:ind w:left="567"/>
            </w:pPr>
          </w:p>
        </w:tc>
      </w:tr>
      <w:tr w:rsidR="00360731" w:rsidRPr="00262C1D" w:rsidTr="00AF151E">
        <w:tc>
          <w:tcPr>
            <w:tcW w:w="1595" w:type="dxa"/>
          </w:tcPr>
          <w:p w:rsidR="00360731" w:rsidRPr="00262C1D" w:rsidRDefault="00360731" w:rsidP="00360731">
            <w:pPr>
              <w:ind w:left="567"/>
            </w:pPr>
            <w:r w:rsidRPr="00262C1D">
              <w:t>9 А</w:t>
            </w:r>
          </w:p>
        </w:tc>
        <w:tc>
          <w:tcPr>
            <w:tcW w:w="1595" w:type="dxa"/>
          </w:tcPr>
          <w:p w:rsidR="00360731" w:rsidRPr="00262C1D" w:rsidRDefault="00360731" w:rsidP="00360731">
            <w:pPr>
              <w:ind w:left="567"/>
            </w:pPr>
            <w:r w:rsidRPr="00262C1D">
              <w:t>18%</w:t>
            </w:r>
          </w:p>
        </w:tc>
        <w:tc>
          <w:tcPr>
            <w:tcW w:w="1595" w:type="dxa"/>
          </w:tcPr>
          <w:p w:rsidR="00360731" w:rsidRPr="00262C1D" w:rsidRDefault="00360731" w:rsidP="00360731">
            <w:pPr>
              <w:ind w:left="567"/>
            </w:pPr>
            <w:r w:rsidRPr="00262C1D">
              <w:t>34%</w:t>
            </w:r>
          </w:p>
        </w:tc>
        <w:tc>
          <w:tcPr>
            <w:tcW w:w="1595" w:type="dxa"/>
          </w:tcPr>
          <w:p w:rsidR="00360731" w:rsidRPr="00262C1D" w:rsidRDefault="00360731" w:rsidP="00360731">
            <w:pPr>
              <w:ind w:left="567"/>
            </w:pPr>
            <w:r w:rsidRPr="00262C1D">
              <w:t>22%</w:t>
            </w:r>
          </w:p>
        </w:tc>
        <w:tc>
          <w:tcPr>
            <w:tcW w:w="1595" w:type="dxa"/>
          </w:tcPr>
          <w:p w:rsidR="00360731" w:rsidRPr="00262C1D" w:rsidRDefault="00360731" w:rsidP="00360731">
            <w:pPr>
              <w:ind w:left="567"/>
            </w:pPr>
            <w:r w:rsidRPr="00262C1D">
              <w:t>4%</w:t>
            </w:r>
          </w:p>
        </w:tc>
        <w:tc>
          <w:tcPr>
            <w:tcW w:w="1596" w:type="dxa"/>
          </w:tcPr>
          <w:p w:rsidR="00360731" w:rsidRPr="00262C1D" w:rsidRDefault="00360731" w:rsidP="00360731">
            <w:pPr>
              <w:ind w:left="567"/>
            </w:pPr>
            <w:r w:rsidRPr="00262C1D">
              <w:t>22%</w:t>
            </w:r>
          </w:p>
        </w:tc>
      </w:tr>
      <w:tr w:rsidR="00360731" w:rsidRPr="00262C1D" w:rsidTr="00AF151E">
        <w:tc>
          <w:tcPr>
            <w:tcW w:w="1595" w:type="dxa"/>
          </w:tcPr>
          <w:p w:rsidR="00360731" w:rsidRPr="00262C1D" w:rsidRDefault="00360731" w:rsidP="00360731">
            <w:pPr>
              <w:ind w:left="567"/>
            </w:pPr>
            <w:r w:rsidRPr="00262C1D">
              <w:t>9 Б</w:t>
            </w:r>
          </w:p>
        </w:tc>
        <w:tc>
          <w:tcPr>
            <w:tcW w:w="1595" w:type="dxa"/>
          </w:tcPr>
          <w:p w:rsidR="00360731" w:rsidRPr="00262C1D" w:rsidRDefault="00360731" w:rsidP="00360731">
            <w:pPr>
              <w:ind w:left="567"/>
            </w:pPr>
            <w:r w:rsidRPr="00262C1D">
              <w:t>12%</w:t>
            </w:r>
          </w:p>
        </w:tc>
        <w:tc>
          <w:tcPr>
            <w:tcW w:w="1595" w:type="dxa"/>
          </w:tcPr>
          <w:p w:rsidR="00360731" w:rsidRPr="00262C1D" w:rsidRDefault="00360731" w:rsidP="00360731">
            <w:pPr>
              <w:ind w:left="567"/>
            </w:pPr>
            <w:r w:rsidRPr="00262C1D">
              <w:t>37%</w:t>
            </w:r>
          </w:p>
        </w:tc>
        <w:tc>
          <w:tcPr>
            <w:tcW w:w="1595" w:type="dxa"/>
          </w:tcPr>
          <w:p w:rsidR="00360731" w:rsidRPr="00262C1D" w:rsidRDefault="00360731" w:rsidP="00360731">
            <w:pPr>
              <w:ind w:left="567"/>
            </w:pPr>
            <w:r w:rsidRPr="00262C1D">
              <w:t>18%</w:t>
            </w:r>
          </w:p>
        </w:tc>
        <w:tc>
          <w:tcPr>
            <w:tcW w:w="1595" w:type="dxa"/>
          </w:tcPr>
          <w:p w:rsidR="00360731" w:rsidRPr="00262C1D" w:rsidRDefault="00360731" w:rsidP="00360731">
            <w:pPr>
              <w:ind w:left="567"/>
            </w:pPr>
            <w:r w:rsidRPr="00262C1D">
              <w:t>8%</w:t>
            </w:r>
          </w:p>
        </w:tc>
        <w:tc>
          <w:tcPr>
            <w:tcW w:w="1596" w:type="dxa"/>
          </w:tcPr>
          <w:p w:rsidR="00360731" w:rsidRPr="00262C1D" w:rsidRDefault="00360731" w:rsidP="00360731">
            <w:pPr>
              <w:ind w:left="567"/>
            </w:pPr>
            <w:r w:rsidRPr="00262C1D">
              <w:t>25%</w:t>
            </w:r>
          </w:p>
        </w:tc>
      </w:tr>
      <w:tr w:rsidR="00360731" w:rsidRPr="00262C1D" w:rsidTr="00AF151E">
        <w:tc>
          <w:tcPr>
            <w:tcW w:w="1595" w:type="dxa"/>
          </w:tcPr>
          <w:p w:rsidR="00360731" w:rsidRPr="00262C1D" w:rsidRDefault="00360731" w:rsidP="00360731">
            <w:pPr>
              <w:ind w:left="567"/>
            </w:pPr>
            <w:r w:rsidRPr="00262C1D">
              <w:t>10</w:t>
            </w:r>
          </w:p>
        </w:tc>
        <w:tc>
          <w:tcPr>
            <w:tcW w:w="1595" w:type="dxa"/>
          </w:tcPr>
          <w:p w:rsidR="00360731" w:rsidRPr="00262C1D" w:rsidRDefault="00360731" w:rsidP="00360731">
            <w:pPr>
              <w:ind w:left="567"/>
            </w:pPr>
            <w:r w:rsidRPr="00262C1D">
              <w:t>2%</w:t>
            </w:r>
          </w:p>
        </w:tc>
        <w:tc>
          <w:tcPr>
            <w:tcW w:w="1595" w:type="dxa"/>
          </w:tcPr>
          <w:p w:rsidR="00360731" w:rsidRPr="00262C1D" w:rsidRDefault="00360731" w:rsidP="00360731">
            <w:pPr>
              <w:ind w:left="567"/>
            </w:pPr>
            <w:r w:rsidRPr="00262C1D">
              <w:t>28%</w:t>
            </w:r>
          </w:p>
        </w:tc>
        <w:tc>
          <w:tcPr>
            <w:tcW w:w="1595" w:type="dxa"/>
          </w:tcPr>
          <w:p w:rsidR="00360731" w:rsidRPr="00262C1D" w:rsidRDefault="00360731" w:rsidP="00360731">
            <w:pPr>
              <w:ind w:left="567"/>
            </w:pPr>
            <w:r w:rsidRPr="00262C1D">
              <w:t>20%</w:t>
            </w:r>
          </w:p>
        </w:tc>
        <w:tc>
          <w:tcPr>
            <w:tcW w:w="1595" w:type="dxa"/>
          </w:tcPr>
          <w:p w:rsidR="00360731" w:rsidRPr="00262C1D" w:rsidRDefault="00360731" w:rsidP="00360731">
            <w:pPr>
              <w:ind w:left="567"/>
            </w:pPr>
            <w:r w:rsidRPr="00262C1D">
              <w:t>8%</w:t>
            </w:r>
          </w:p>
        </w:tc>
        <w:tc>
          <w:tcPr>
            <w:tcW w:w="1596" w:type="dxa"/>
          </w:tcPr>
          <w:p w:rsidR="00360731" w:rsidRPr="00262C1D" w:rsidRDefault="00360731" w:rsidP="00360731">
            <w:pPr>
              <w:ind w:left="567"/>
            </w:pPr>
            <w:r w:rsidRPr="00262C1D">
              <w:t>42%</w:t>
            </w:r>
          </w:p>
        </w:tc>
      </w:tr>
      <w:tr w:rsidR="00360731" w:rsidRPr="00262C1D" w:rsidTr="00AF151E">
        <w:tc>
          <w:tcPr>
            <w:tcW w:w="1595" w:type="dxa"/>
          </w:tcPr>
          <w:p w:rsidR="00360731" w:rsidRPr="00262C1D" w:rsidRDefault="00360731" w:rsidP="00360731">
            <w:pPr>
              <w:ind w:left="567"/>
            </w:pPr>
            <w:r w:rsidRPr="00262C1D">
              <w:t>11</w:t>
            </w:r>
          </w:p>
        </w:tc>
        <w:tc>
          <w:tcPr>
            <w:tcW w:w="1595" w:type="dxa"/>
          </w:tcPr>
          <w:p w:rsidR="00360731" w:rsidRPr="00262C1D" w:rsidRDefault="00360731" w:rsidP="00360731">
            <w:pPr>
              <w:ind w:left="567"/>
            </w:pPr>
            <w:r w:rsidRPr="00262C1D">
              <w:t>4%</w:t>
            </w:r>
          </w:p>
        </w:tc>
        <w:tc>
          <w:tcPr>
            <w:tcW w:w="1595" w:type="dxa"/>
          </w:tcPr>
          <w:p w:rsidR="00360731" w:rsidRPr="00262C1D" w:rsidRDefault="00360731" w:rsidP="00360731">
            <w:pPr>
              <w:ind w:left="567"/>
            </w:pPr>
            <w:r w:rsidRPr="00262C1D">
              <w:t>42%</w:t>
            </w:r>
          </w:p>
        </w:tc>
        <w:tc>
          <w:tcPr>
            <w:tcW w:w="1595" w:type="dxa"/>
          </w:tcPr>
          <w:p w:rsidR="00360731" w:rsidRPr="00262C1D" w:rsidRDefault="00360731" w:rsidP="00360731">
            <w:pPr>
              <w:ind w:left="567"/>
            </w:pPr>
            <w:r w:rsidRPr="00262C1D">
              <w:t>14%</w:t>
            </w:r>
          </w:p>
        </w:tc>
        <w:tc>
          <w:tcPr>
            <w:tcW w:w="1595" w:type="dxa"/>
          </w:tcPr>
          <w:p w:rsidR="00360731" w:rsidRPr="00262C1D" w:rsidRDefault="00360731" w:rsidP="00360731">
            <w:pPr>
              <w:ind w:left="567"/>
            </w:pPr>
            <w:r w:rsidRPr="00262C1D">
              <w:t>2%</w:t>
            </w:r>
          </w:p>
        </w:tc>
        <w:tc>
          <w:tcPr>
            <w:tcW w:w="1596" w:type="dxa"/>
          </w:tcPr>
          <w:p w:rsidR="00360731" w:rsidRPr="00262C1D" w:rsidRDefault="00360731" w:rsidP="00360731">
            <w:pPr>
              <w:ind w:left="567"/>
            </w:pPr>
            <w:r w:rsidRPr="00262C1D">
              <w:t>38%</w:t>
            </w:r>
          </w:p>
        </w:tc>
      </w:tr>
      <w:tr w:rsidR="00360731" w:rsidRPr="00262C1D" w:rsidTr="00AF151E">
        <w:tc>
          <w:tcPr>
            <w:tcW w:w="1595" w:type="dxa"/>
          </w:tcPr>
          <w:p w:rsidR="00360731" w:rsidRPr="00262C1D" w:rsidRDefault="009B61C0" w:rsidP="00360731">
            <w:pPr>
              <w:ind w:left="567"/>
            </w:pPr>
            <w:r>
              <w:t>2020  -2021</w:t>
            </w:r>
          </w:p>
        </w:tc>
        <w:tc>
          <w:tcPr>
            <w:tcW w:w="1595" w:type="dxa"/>
          </w:tcPr>
          <w:p w:rsidR="00360731" w:rsidRPr="00262C1D" w:rsidRDefault="00360731" w:rsidP="00360731">
            <w:pPr>
              <w:ind w:left="567"/>
            </w:pPr>
          </w:p>
        </w:tc>
        <w:tc>
          <w:tcPr>
            <w:tcW w:w="1595" w:type="dxa"/>
          </w:tcPr>
          <w:p w:rsidR="00360731" w:rsidRPr="00262C1D" w:rsidRDefault="00360731" w:rsidP="00360731">
            <w:pPr>
              <w:ind w:left="567"/>
            </w:pPr>
          </w:p>
        </w:tc>
        <w:tc>
          <w:tcPr>
            <w:tcW w:w="1595" w:type="dxa"/>
          </w:tcPr>
          <w:p w:rsidR="00360731" w:rsidRPr="00262C1D" w:rsidRDefault="00360731" w:rsidP="00360731">
            <w:pPr>
              <w:ind w:left="567"/>
            </w:pPr>
          </w:p>
        </w:tc>
        <w:tc>
          <w:tcPr>
            <w:tcW w:w="1595" w:type="dxa"/>
          </w:tcPr>
          <w:p w:rsidR="00360731" w:rsidRPr="00262C1D" w:rsidRDefault="00360731" w:rsidP="00360731">
            <w:pPr>
              <w:ind w:left="567"/>
            </w:pPr>
          </w:p>
        </w:tc>
        <w:tc>
          <w:tcPr>
            <w:tcW w:w="1596" w:type="dxa"/>
          </w:tcPr>
          <w:p w:rsidR="00360731" w:rsidRPr="00262C1D" w:rsidRDefault="00360731" w:rsidP="00360731">
            <w:pPr>
              <w:ind w:left="567"/>
            </w:pPr>
          </w:p>
        </w:tc>
      </w:tr>
      <w:tr w:rsidR="00360731" w:rsidRPr="00262C1D" w:rsidTr="00AF151E">
        <w:tc>
          <w:tcPr>
            <w:tcW w:w="1595" w:type="dxa"/>
          </w:tcPr>
          <w:p w:rsidR="00360731" w:rsidRPr="00262C1D" w:rsidRDefault="00360731" w:rsidP="00360731">
            <w:pPr>
              <w:ind w:left="567"/>
            </w:pPr>
            <w:r w:rsidRPr="00262C1D">
              <w:t>9 А</w:t>
            </w:r>
          </w:p>
        </w:tc>
        <w:tc>
          <w:tcPr>
            <w:tcW w:w="1595" w:type="dxa"/>
          </w:tcPr>
          <w:p w:rsidR="00360731" w:rsidRPr="00262C1D" w:rsidRDefault="00360731" w:rsidP="00360731">
            <w:pPr>
              <w:ind w:left="567"/>
            </w:pPr>
            <w:r w:rsidRPr="00262C1D">
              <w:t>16%</w:t>
            </w:r>
          </w:p>
        </w:tc>
        <w:tc>
          <w:tcPr>
            <w:tcW w:w="1595" w:type="dxa"/>
          </w:tcPr>
          <w:p w:rsidR="00360731" w:rsidRPr="00262C1D" w:rsidRDefault="00360731" w:rsidP="00360731">
            <w:pPr>
              <w:ind w:left="567"/>
            </w:pPr>
            <w:r w:rsidRPr="00262C1D">
              <w:t>28%</w:t>
            </w:r>
          </w:p>
        </w:tc>
        <w:tc>
          <w:tcPr>
            <w:tcW w:w="1595" w:type="dxa"/>
          </w:tcPr>
          <w:p w:rsidR="00360731" w:rsidRPr="00262C1D" w:rsidRDefault="00360731" w:rsidP="00360731">
            <w:pPr>
              <w:ind w:left="567"/>
            </w:pPr>
            <w:r w:rsidRPr="00262C1D">
              <w:t>28%</w:t>
            </w:r>
          </w:p>
        </w:tc>
        <w:tc>
          <w:tcPr>
            <w:tcW w:w="1595" w:type="dxa"/>
          </w:tcPr>
          <w:p w:rsidR="00360731" w:rsidRPr="00262C1D" w:rsidRDefault="00360731" w:rsidP="00360731">
            <w:pPr>
              <w:ind w:left="567"/>
            </w:pPr>
            <w:r w:rsidRPr="00262C1D">
              <w:t>2%</w:t>
            </w:r>
          </w:p>
        </w:tc>
        <w:tc>
          <w:tcPr>
            <w:tcW w:w="1596" w:type="dxa"/>
          </w:tcPr>
          <w:p w:rsidR="00360731" w:rsidRPr="00262C1D" w:rsidRDefault="00360731" w:rsidP="00360731">
            <w:pPr>
              <w:ind w:left="567"/>
            </w:pPr>
            <w:r w:rsidRPr="00262C1D">
              <w:t>30%</w:t>
            </w:r>
          </w:p>
        </w:tc>
      </w:tr>
      <w:tr w:rsidR="00360731" w:rsidRPr="00262C1D" w:rsidTr="00AF151E">
        <w:tc>
          <w:tcPr>
            <w:tcW w:w="1595" w:type="dxa"/>
          </w:tcPr>
          <w:p w:rsidR="00360731" w:rsidRPr="00262C1D" w:rsidRDefault="00360731" w:rsidP="00360731">
            <w:pPr>
              <w:ind w:left="567"/>
            </w:pPr>
            <w:r w:rsidRPr="00262C1D">
              <w:t>9 Б</w:t>
            </w:r>
          </w:p>
        </w:tc>
        <w:tc>
          <w:tcPr>
            <w:tcW w:w="1595" w:type="dxa"/>
          </w:tcPr>
          <w:p w:rsidR="00360731" w:rsidRPr="00262C1D" w:rsidRDefault="00360731" w:rsidP="00360731">
            <w:pPr>
              <w:ind w:left="567"/>
            </w:pPr>
            <w:r w:rsidRPr="00262C1D">
              <w:t>10%</w:t>
            </w:r>
          </w:p>
        </w:tc>
        <w:tc>
          <w:tcPr>
            <w:tcW w:w="1595" w:type="dxa"/>
          </w:tcPr>
          <w:p w:rsidR="00360731" w:rsidRPr="00262C1D" w:rsidRDefault="00360731" w:rsidP="00360731">
            <w:pPr>
              <w:ind w:left="567"/>
            </w:pPr>
            <w:r w:rsidRPr="00262C1D">
              <w:t>38%</w:t>
            </w:r>
          </w:p>
        </w:tc>
        <w:tc>
          <w:tcPr>
            <w:tcW w:w="1595" w:type="dxa"/>
          </w:tcPr>
          <w:p w:rsidR="00360731" w:rsidRPr="00262C1D" w:rsidRDefault="00360731" w:rsidP="00360731">
            <w:pPr>
              <w:ind w:left="567"/>
            </w:pPr>
            <w:r w:rsidRPr="00262C1D">
              <w:t>14%</w:t>
            </w:r>
          </w:p>
        </w:tc>
        <w:tc>
          <w:tcPr>
            <w:tcW w:w="1595" w:type="dxa"/>
          </w:tcPr>
          <w:p w:rsidR="00360731" w:rsidRPr="00262C1D" w:rsidRDefault="00360731" w:rsidP="00360731">
            <w:pPr>
              <w:ind w:left="567"/>
            </w:pPr>
            <w:r w:rsidRPr="00262C1D">
              <w:t>6%</w:t>
            </w:r>
          </w:p>
        </w:tc>
        <w:tc>
          <w:tcPr>
            <w:tcW w:w="1596" w:type="dxa"/>
          </w:tcPr>
          <w:p w:rsidR="00360731" w:rsidRPr="00262C1D" w:rsidRDefault="00360731" w:rsidP="00360731">
            <w:pPr>
              <w:ind w:left="567"/>
            </w:pPr>
            <w:r w:rsidRPr="00262C1D">
              <w:t>32%</w:t>
            </w:r>
          </w:p>
        </w:tc>
      </w:tr>
      <w:tr w:rsidR="00360731" w:rsidRPr="00262C1D" w:rsidTr="00AF151E">
        <w:tc>
          <w:tcPr>
            <w:tcW w:w="1595" w:type="dxa"/>
          </w:tcPr>
          <w:p w:rsidR="00360731" w:rsidRPr="00262C1D" w:rsidRDefault="00360731" w:rsidP="00360731">
            <w:pPr>
              <w:ind w:left="567"/>
            </w:pPr>
            <w:r w:rsidRPr="00262C1D">
              <w:t>10</w:t>
            </w:r>
          </w:p>
        </w:tc>
        <w:tc>
          <w:tcPr>
            <w:tcW w:w="1595" w:type="dxa"/>
          </w:tcPr>
          <w:p w:rsidR="00360731" w:rsidRPr="00262C1D" w:rsidRDefault="00360731" w:rsidP="00360731">
            <w:pPr>
              <w:ind w:left="567"/>
            </w:pPr>
            <w:r w:rsidRPr="00262C1D">
              <w:t>8%</w:t>
            </w:r>
          </w:p>
        </w:tc>
        <w:tc>
          <w:tcPr>
            <w:tcW w:w="1595" w:type="dxa"/>
          </w:tcPr>
          <w:p w:rsidR="00360731" w:rsidRPr="00262C1D" w:rsidRDefault="00360731" w:rsidP="00360731">
            <w:pPr>
              <w:ind w:left="567"/>
            </w:pPr>
            <w:r w:rsidRPr="00262C1D">
              <w:t>44%</w:t>
            </w:r>
          </w:p>
        </w:tc>
        <w:tc>
          <w:tcPr>
            <w:tcW w:w="1595" w:type="dxa"/>
          </w:tcPr>
          <w:p w:rsidR="00360731" w:rsidRPr="00262C1D" w:rsidRDefault="00360731" w:rsidP="00360731">
            <w:pPr>
              <w:ind w:left="567"/>
            </w:pPr>
            <w:r w:rsidRPr="00262C1D">
              <w:t>4%</w:t>
            </w:r>
          </w:p>
        </w:tc>
        <w:tc>
          <w:tcPr>
            <w:tcW w:w="1595" w:type="dxa"/>
          </w:tcPr>
          <w:p w:rsidR="00360731" w:rsidRPr="00262C1D" w:rsidRDefault="00360731" w:rsidP="00360731">
            <w:pPr>
              <w:ind w:left="567"/>
            </w:pPr>
            <w:r w:rsidRPr="00262C1D">
              <w:t>6%</w:t>
            </w:r>
          </w:p>
        </w:tc>
        <w:tc>
          <w:tcPr>
            <w:tcW w:w="1596" w:type="dxa"/>
          </w:tcPr>
          <w:p w:rsidR="00360731" w:rsidRPr="00262C1D" w:rsidRDefault="00360731" w:rsidP="00360731">
            <w:pPr>
              <w:ind w:left="567"/>
            </w:pPr>
            <w:r w:rsidRPr="00262C1D">
              <w:t>38%</w:t>
            </w:r>
          </w:p>
        </w:tc>
      </w:tr>
      <w:tr w:rsidR="00360731" w:rsidRPr="00262C1D" w:rsidTr="00AF151E">
        <w:tc>
          <w:tcPr>
            <w:tcW w:w="1595" w:type="dxa"/>
          </w:tcPr>
          <w:p w:rsidR="00360731" w:rsidRPr="00262C1D" w:rsidRDefault="00360731" w:rsidP="00360731">
            <w:pPr>
              <w:ind w:left="567"/>
            </w:pPr>
            <w:r w:rsidRPr="00262C1D">
              <w:t>11</w:t>
            </w:r>
          </w:p>
        </w:tc>
        <w:tc>
          <w:tcPr>
            <w:tcW w:w="1595" w:type="dxa"/>
          </w:tcPr>
          <w:p w:rsidR="00360731" w:rsidRPr="00262C1D" w:rsidRDefault="00360731" w:rsidP="00360731">
            <w:pPr>
              <w:ind w:left="567"/>
            </w:pPr>
            <w:r w:rsidRPr="00262C1D">
              <w:t>4%</w:t>
            </w:r>
          </w:p>
        </w:tc>
        <w:tc>
          <w:tcPr>
            <w:tcW w:w="1595" w:type="dxa"/>
          </w:tcPr>
          <w:p w:rsidR="00360731" w:rsidRPr="00262C1D" w:rsidRDefault="00360731" w:rsidP="00360731">
            <w:pPr>
              <w:ind w:left="567"/>
            </w:pPr>
            <w:r w:rsidRPr="00262C1D">
              <w:t>40%</w:t>
            </w:r>
          </w:p>
        </w:tc>
        <w:tc>
          <w:tcPr>
            <w:tcW w:w="1595" w:type="dxa"/>
          </w:tcPr>
          <w:p w:rsidR="00360731" w:rsidRPr="00262C1D" w:rsidRDefault="00360731" w:rsidP="00360731">
            <w:pPr>
              <w:ind w:left="567"/>
            </w:pPr>
            <w:r w:rsidRPr="00262C1D">
              <w:t>20%</w:t>
            </w:r>
          </w:p>
        </w:tc>
        <w:tc>
          <w:tcPr>
            <w:tcW w:w="1595" w:type="dxa"/>
          </w:tcPr>
          <w:p w:rsidR="00360731" w:rsidRPr="00262C1D" w:rsidRDefault="00360731" w:rsidP="00360731">
            <w:pPr>
              <w:ind w:left="567"/>
            </w:pPr>
            <w:r w:rsidRPr="00262C1D">
              <w:t>8%</w:t>
            </w:r>
          </w:p>
        </w:tc>
        <w:tc>
          <w:tcPr>
            <w:tcW w:w="1596" w:type="dxa"/>
          </w:tcPr>
          <w:p w:rsidR="00360731" w:rsidRPr="00262C1D" w:rsidRDefault="00360731" w:rsidP="00360731">
            <w:pPr>
              <w:ind w:left="567"/>
            </w:pPr>
            <w:r w:rsidRPr="00262C1D">
              <w:t>32%</w:t>
            </w:r>
          </w:p>
        </w:tc>
      </w:tr>
      <w:tr w:rsidR="00360731" w:rsidRPr="00262C1D" w:rsidTr="00AF151E">
        <w:tc>
          <w:tcPr>
            <w:tcW w:w="1595" w:type="dxa"/>
          </w:tcPr>
          <w:p w:rsidR="00360731" w:rsidRPr="00262C1D" w:rsidRDefault="009B61C0" w:rsidP="00360731">
            <w:pPr>
              <w:ind w:left="567"/>
            </w:pPr>
            <w:r>
              <w:t>2021 – 2022</w:t>
            </w:r>
          </w:p>
        </w:tc>
        <w:tc>
          <w:tcPr>
            <w:tcW w:w="1595" w:type="dxa"/>
          </w:tcPr>
          <w:p w:rsidR="00360731" w:rsidRPr="00262C1D" w:rsidRDefault="00360731" w:rsidP="00360731">
            <w:pPr>
              <w:ind w:left="567"/>
            </w:pPr>
          </w:p>
        </w:tc>
        <w:tc>
          <w:tcPr>
            <w:tcW w:w="1595" w:type="dxa"/>
          </w:tcPr>
          <w:p w:rsidR="00360731" w:rsidRPr="00262C1D" w:rsidRDefault="00360731" w:rsidP="00360731">
            <w:pPr>
              <w:ind w:left="567"/>
            </w:pPr>
          </w:p>
        </w:tc>
        <w:tc>
          <w:tcPr>
            <w:tcW w:w="1595" w:type="dxa"/>
          </w:tcPr>
          <w:p w:rsidR="00360731" w:rsidRPr="00262C1D" w:rsidRDefault="00360731" w:rsidP="00360731">
            <w:pPr>
              <w:ind w:left="567"/>
            </w:pPr>
          </w:p>
        </w:tc>
        <w:tc>
          <w:tcPr>
            <w:tcW w:w="1595" w:type="dxa"/>
          </w:tcPr>
          <w:p w:rsidR="00360731" w:rsidRPr="00262C1D" w:rsidRDefault="00360731" w:rsidP="00360731">
            <w:pPr>
              <w:ind w:left="567"/>
            </w:pPr>
          </w:p>
        </w:tc>
        <w:tc>
          <w:tcPr>
            <w:tcW w:w="1596" w:type="dxa"/>
          </w:tcPr>
          <w:p w:rsidR="00360731" w:rsidRPr="00262C1D" w:rsidRDefault="00360731" w:rsidP="00360731">
            <w:pPr>
              <w:ind w:left="567"/>
            </w:pPr>
          </w:p>
        </w:tc>
      </w:tr>
      <w:tr w:rsidR="00360731" w:rsidRPr="00262C1D" w:rsidTr="00AF151E">
        <w:tc>
          <w:tcPr>
            <w:tcW w:w="1595" w:type="dxa"/>
          </w:tcPr>
          <w:p w:rsidR="00360731" w:rsidRPr="00262C1D" w:rsidRDefault="00360731" w:rsidP="00360731">
            <w:pPr>
              <w:ind w:left="567"/>
            </w:pPr>
            <w:r w:rsidRPr="00262C1D">
              <w:t>9 А</w:t>
            </w:r>
          </w:p>
        </w:tc>
        <w:tc>
          <w:tcPr>
            <w:tcW w:w="1595" w:type="dxa"/>
          </w:tcPr>
          <w:p w:rsidR="00360731" w:rsidRPr="00262C1D" w:rsidRDefault="00360731" w:rsidP="00360731">
            <w:pPr>
              <w:ind w:left="567"/>
            </w:pPr>
            <w:r w:rsidRPr="00262C1D">
              <w:t>8%</w:t>
            </w:r>
          </w:p>
        </w:tc>
        <w:tc>
          <w:tcPr>
            <w:tcW w:w="1595" w:type="dxa"/>
          </w:tcPr>
          <w:p w:rsidR="00360731" w:rsidRPr="00262C1D" w:rsidRDefault="00360731" w:rsidP="00360731">
            <w:pPr>
              <w:ind w:left="567"/>
            </w:pPr>
            <w:r w:rsidRPr="00262C1D">
              <w:t>34%</w:t>
            </w:r>
          </w:p>
        </w:tc>
        <w:tc>
          <w:tcPr>
            <w:tcW w:w="1595" w:type="dxa"/>
          </w:tcPr>
          <w:p w:rsidR="00360731" w:rsidRPr="00262C1D" w:rsidRDefault="00360731" w:rsidP="00360731">
            <w:pPr>
              <w:ind w:left="567"/>
            </w:pPr>
            <w:r w:rsidRPr="00262C1D">
              <w:t>18%</w:t>
            </w:r>
          </w:p>
        </w:tc>
        <w:tc>
          <w:tcPr>
            <w:tcW w:w="1595" w:type="dxa"/>
          </w:tcPr>
          <w:p w:rsidR="00360731" w:rsidRPr="00262C1D" w:rsidRDefault="00360731" w:rsidP="00360731">
            <w:pPr>
              <w:ind w:left="567"/>
            </w:pPr>
            <w:r w:rsidRPr="00262C1D">
              <w:t>6%</w:t>
            </w:r>
          </w:p>
        </w:tc>
        <w:tc>
          <w:tcPr>
            <w:tcW w:w="1596" w:type="dxa"/>
          </w:tcPr>
          <w:p w:rsidR="00360731" w:rsidRPr="00262C1D" w:rsidRDefault="00360731" w:rsidP="00360731">
            <w:pPr>
              <w:ind w:left="567"/>
            </w:pPr>
            <w:r w:rsidRPr="00262C1D">
              <w:t>34%</w:t>
            </w:r>
          </w:p>
        </w:tc>
      </w:tr>
      <w:tr w:rsidR="00360731" w:rsidRPr="00262C1D" w:rsidTr="00AF151E">
        <w:tc>
          <w:tcPr>
            <w:tcW w:w="1595" w:type="dxa"/>
          </w:tcPr>
          <w:p w:rsidR="00360731" w:rsidRPr="00262C1D" w:rsidRDefault="00360731" w:rsidP="00360731">
            <w:pPr>
              <w:ind w:left="567"/>
            </w:pPr>
            <w:r w:rsidRPr="00262C1D">
              <w:t>9 Б</w:t>
            </w:r>
          </w:p>
        </w:tc>
        <w:tc>
          <w:tcPr>
            <w:tcW w:w="1595" w:type="dxa"/>
          </w:tcPr>
          <w:p w:rsidR="00360731" w:rsidRPr="00262C1D" w:rsidRDefault="00360731" w:rsidP="00360731">
            <w:pPr>
              <w:ind w:left="567"/>
            </w:pPr>
            <w:r w:rsidRPr="00262C1D">
              <w:t>10%</w:t>
            </w:r>
          </w:p>
        </w:tc>
        <w:tc>
          <w:tcPr>
            <w:tcW w:w="1595" w:type="dxa"/>
          </w:tcPr>
          <w:p w:rsidR="00360731" w:rsidRPr="00262C1D" w:rsidRDefault="00360731" w:rsidP="00360731">
            <w:pPr>
              <w:ind w:left="567"/>
            </w:pPr>
            <w:r w:rsidRPr="00262C1D">
              <w:t>28%</w:t>
            </w:r>
          </w:p>
        </w:tc>
        <w:tc>
          <w:tcPr>
            <w:tcW w:w="1595" w:type="dxa"/>
          </w:tcPr>
          <w:p w:rsidR="00360731" w:rsidRPr="00262C1D" w:rsidRDefault="00360731" w:rsidP="00360731">
            <w:pPr>
              <w:ind w:left="567"/>
            </w:pPr>
            <w:r w:rsidRPr="00262C1D">
              <w:t>12%</w:t>
            </w:r>
          </w:p>
        </w:tc>
        <w:tc>
          <w:tcPr>
            <w:tcW w:w="1595" w:type="dxa"/>
          </w:tcPr>
          <w:p w:rsidR="00360731" w:rsidRPr="00262C1D" w:rsidRDefault="00360731" w:rsidP="00360731">
            <w:pPr>
              <w:ind w:left="567"/>
            </w:pPr>
            <w:r w:rsidRPr="00262C1D">
              <w:t>6%</w:t>
            </w:r>
          </w:p>
        </w:tc>
        <w:tc>
          <w:tcPr>
            <w:tcW w:w="1596" w:type="dxa"/>
          </w:tcPr>
          <w:p w:rsidR="00360731" w:rsidRPr="00262C1D" w:rsidRDefault="00360731" w:rsidP="00360731">
            <w:pPr>
              <w:ind w:left="567"/>
            </w:pPr>
            <w:r w:rsidRPr="00262C1D">
              <w:t>44%</w:t>
            </w:r>
          </w:p>
        </w:tc>
      </w:tr>
      <w:tr w:rsidR="00360731" w:rsidRPr="00262C1D" w:rsidTr="00AF151E">
        <w:tc>
          <w:tcPr>
            <w:tcW w:w="1595" w:type="dxa"/>
          </w:tcPr>
          <w:p w:rsidR="00360731" w:rsidRPr="00262C1D" w:rsidRDefault="00360731" w:rsidP="00360731">
            <w:pPr>
              <w:ind w:left="567"/>
            </w:pPr>
            <w:r w:rsidRPr="00262C1D">
              <w:t>10</w:t>
            </w:r>
          </w:p>
        </w:tc>
        <w:tc>
          <w:tcPr>
            <w:tcW w:w="1595" w:type="dxa"/>
          </w:tcPr>
          <w:p w:rsidR="00360731" w:rsidRPr="00262C1D" w:rsidRDefault="00360731" w:rsidP="00360731">
            <w:pPr>
              <w:ind w:left="567"/>
            </w:pPr>
            <w:r w:rsidRPr="00262C1D">
              <w:t>12%</w:t>
            </w:r>
          </w:p>
        </w:tc>
        <w:tc>
          <w:tcPr>
            <w:tcW w:w="1595" w:type="dxa"/>
          </w:tcPr>
          <w:p w:rsidR="00360731" w:rsidRPr="00262C1D" w:rsidRDefault="00360731" w:rsidP="00360731">
            <w:pPr>
              <w:ind w:left="567"/>
            </w:pPr>
            <w:r w:rsidRPr="00262C1D">
              <w:t>36%</w:t>
            </w:r>
          </w:p>
        </w:tc>
        <w:tc>
          <w:tcPr>
            <w:tcW w:w="1595" w:type="dxa"/>
          </w:tcPr>
          <w:p w:rsidR="00360731" w:rsidRPr="00262C1D" w:rsidRDefault="00360731" w:rsidP="00360731">
            <w:pPr>
              <w:ind w:left="567"/>
            </w:pPr>
            <w:r w:rsidRPr="00262C1D">
              <w:t>16%</w:t>
            </w:r>
          </w:p>
        </w:tc>
        <w:tc>
          <w:tcPr>
            <w:tcW w:w="1595" w:type="dxa"/>
          </w:tcPr>
          <w:p w:rsidR="00360731" w:rsidRPr="00262C1D" w:rsidRDefault="00360731" w:rsidP="00360731">
            <w:pPr>
              <w:ind w:left="567"/>
            </w:pPr>
            <w:r w:rsidRPr="00262C1D">
              <w:t>6%</w:t>
            </w:r>
          </w:p>
        </w:tc>
        <w:tc>
          <w:tcPr>
            <w:tcW w:w="1596" w:type="dxa"/>
          </w:tcPr>
          <w:p w:rsidR="00360731" w:rsidRPr="00262C1D" w:rsidRDefault="00360731" w:rsidP="00360731">
            <w:pPr>
              <w:ind w:left="567"/>
            </w:pPr>
            <w:r w:rsidRPr="00262C1D">
              <w:t>30%</w:t>
            </w:r>
          </w:p>
        </w:tc>
      </w:tr>
      <w:tr w:rsidR="00360731" w:rsidRPr="00262C1D" w:rsidTr="00AF151E">
        <w:tc>
          <w:tcPr>
            <w:tcW w:w="1595" w:type="dxa"/>
          </w:tcPr>
          <w:p w:rsidR="00360731" w:rsidRPr="00262C1D" w:rsidRDefault="00360731" w:rsidP="00360731">
            <w:pPr>
              <w:ind w:left="567"/>
            </w:pPr>
            <w:r w:rsidRPr="00262C1D">
              <w:t>11</w:t>
            </w:r>
          </w:p>
        </w:tc>
        <w:tc>
          <w:tcPr>
            <w:tcW w:w="1595" w:type="dxa"/>
          </w:tcPr>
          <w:p w:rsidR="00360731" w:rsidRPr="00262C1D" w:rsidRDefault="00360731" w:rsidP="00360731">
            <w:pPr>
              <w:ind w:left="567"/>
            </w:pPr>
            <w:r w:rsidRPr="00262C1D">
              <w:t>8%</w:t>
            </w:r>
          </w:p>
        </w:tc>
        <w:tc>
          <w:tcPr>
            <w:tcW w:w="1595" w:type="dxa"/>
          </w:tcPr>
          <w:p w:rsidR="00360731" w:rsidRPr="00262C1D" w:rsidRDefault="00360731" w:rsidP="00360731">
            <w:pPr>
              <w:ind w:left="567"/>
            </w:pPr>
            <w:r w:rsidRPr="00262C1D">
              <w:t>44%</w:t>
            </w:r>
          </w:p>
        </w:tc>
        <w:tc>
          <w:tcPr>
            <w:tcW w:w="1595" w:type="dxa"/>
          </w:tcPr>
          <w:p w:rsidR="00360731" w:rsidRPr="00262C1D" w:rsidRDefault="00360731" w:rsidP="00360731">
            <w:pPr>
              <w:ind w:left="567"/>
            </w:pPr>
            <w:r w:rsidRPr="00262C1D">
              <w:t>4%</w:t>
            </w:r>
          </w:p>
        </w:tc>
        <w:tc>
          <w:tcPr>
            <w:tcW w:w="1595" w:type="dxa"/>
          </w:tcPr>
          <w:p w:rsidR="00360731" w:rsidRPr="00262C1D" w:rsidRDefault="00360731" w:rsidP="00360731">
            <w:pPr>
              <w:ind w:left="567"/>
            </w:pPr>
            <w:r w:rsidRPr="00262C1D">
              <w:t>6%</w:t>
            </w:r>
          </w:p>
        </w:tc>
        <w:tc>
          <w:tcPr>
            <w:tcW w:w="1596" w:type="dxa"/>
          </w:tcPr>
          <w:p w:rsidR="00360731" w:rsidRPr="00262C1D" w:rsidRDefault="00360731" w:rsidP="00360731">
            <w:pPr>
              <w:ind w:left="567"/>
            </w:pPr>
            <w:r w:rsidRPr="00262C1D">
              <w:t>38%</w:t>
            </w:r>
          </w:p>
        </w:tc>
      </w:tr>
    </w:tbl>
    <w:p w:rsidR="00360731" w:rsidRPr="00262C1D" w:rsidRDefault="00360731" w:rsidP="00360731">
      <w:pPr>
        <w:ind w:left="567"/>
      </w:pPr>
    </w:p>
    <w:p w:rsidR="00360731" w:rsidRPr="00262C1D" w:rsidRDefault="00360731" w:rsidP="00360731">
      <w:pPr>
        <w:pStyle w:val="1"/>
        <w:spacing w:before="0" w:line="240" w:lineRule="auto"/>
        <w:ind w:left="567"/>
        <w:rPr>
          <w:rFonts w:ascii="Times New Roman" w:hAnsi="Times New Roman" w:cs="Times New Roman"/>
          <w:b w:val="0"/>
          <w:bCs w:val="0"/>
          <w:color w:val="auto"/>
          <w:sz w:val="24"/>
          <w:szCs w:val="24"/>
        </w:rPr>
      </w:pPr>
      <w:r w:rsidRPr="00262C1D">
        <w:rPr>
          <w:rFonts w:ascii="Times New Roman" w:hAnsi="Times New Roman" w:cs="Times New Roman"/>
          <w:b w:val="0"/>
          <w:bCs w:val="0"/>
          <w:color w:val="auto"/>
          <w:sz w:val="24"/>
          <w:szCs w:val="24"/>
        </w:rPr>
        <w:t>Методика "Ориентир" для индивидуальной и групповой работы (фирма «ИМАТОН»)</w:t>
      </w:r>
    </w:p>
    <w:p w:rsidR="00360731" w:rsidRPr="00262C1D" w:rsidRDefault="00360731" w:rsidP="00360731">
      <w:pPr>
        <w:ind w:left="567"/>
        <w:outlineLvl w:val="2"/>
        <w:rPr>
          <w:b/>
          <w:bCs/>
          <w:sz w:val="24"/>
          <w:szCs w:val="24"/>
        </w:rPr>
      </w:pPr>
      <w:r w:rsidRPr="00262C1D">
        <w:rPr>
          <w:b/>
          <w:bCs/>
          <w:sz w:val="24"/>
          <w:szCs w:val="24"/>
        </w:rPr>
        <w:t>Назначение и сфера возможного использования методики</w:t>
      </w:r>
    </w:p>
    <w:p w:rsidR="00360731" w:rsidRPr="00262C1D" w:rsidRDefault="00360731" w:rsidP="00360731">
      <w:pPr>
        <w:ind w:left="567"/>
        <w:rPr>
          <w:sz w:val="24"/>
          <w:szCs w:val="24"/>
        </w:rPr>
      </w:pPr>
      <w:r w:rsidRPr="00262C1D">
        <w:rPr>
          <w:sz w:val="24"/>
          <w:szCs w:val="24"/>
        </w:rPr>
        <w:t>Методика проста в обращении. Она ориентирована на работу специалистов-психологов, профконсультантов и преподавателей в условиях школ, психолого-педагогических и медико-социальных центров, центров профориентации, учреждений профессионального образования и служб занятости, характеризуется более чем 10-летним опытом практического использования. Также, может дополнять результаты личностных опросников при глубоком профориентационном тестировании, использоваться в составе диагностических комплексов для выявления субъективных представлений клиента о подходящей профессиональной области.. Методику можно использовать при индивидуальном консультировании или проводить в группе.  </w:t>
      </w:r>
    </w:p>
    <w:p w:rsidR="00360731" w:rsidRPr="00262C1D" w:rsidRDefault="00360731" w:rsidP="00360731">
      <w:pPr>
        <w:spacing w:before="450"/>
        <w:ind w:left="567"/>
        <w:outlineLvl w:val="2"/>
        <w:rPr>
          <w:b/>
          <w:bCs/>
          <w:sz w:val="24"/>
          <w:szCs w:val="24"/>
        </w:rPr>
      </w:pPr>
      <w:r w:rsidRPr="00262C1D">
        <w:rPr>
          <w:b/>
          <w:bCs/>
          <w:sz w:val="24"/>
          <w:szCs w:val="24"/>
        </w:rPr>
        <w:t>Содержание теста и особенности работы с методикой</w:t>
      </w:r>
    </w:p>
    <w:p w:rsidR="00360731" w:rsidRPr="00262C1D" w:rsidRDefault="00360731" w:rsidP="00360731">
      <w:pPr>
        <w:ind w:left="567"/>
        <w:rPr>
          <w:sz w:val="24"/>
          <w:szCs w:val="24"/>
        </w:rPr>
      </w:pPr>
      <w:r w:rsidRPr="00262C1D">
        <w:rPr>
          <w:b/>
          <w:bCs/>
          <w:sz w:val="24"/>
          <w:szCs w:val="24"/>
        </w:rPr>
        <w:t>Материал методики включает в себя следующие составляющие:</w:t>
      </w:r>
    </w:p>
    <w:p w:rsidR="00360731" w:rsidRPr="00262C1D" w:rsidRDefault="00360731" w:rsidP="00360731">
      <w:pPr>
        <w:widowControl/>
        <w:numPr>
          <w:ilvl w:val="0"/>
          <w:numId w:val="33"/>
        </w:numPr>
        <w:autoSpaceDE/>
        <w:autoSpaceDN/>
        <w:spacing w:before="100" w:beforeAutospacing="1"/>
        <w:ind w:left="567" w:firstLine="0"/>
        <w:rPr>
          <w:sz w:val="24"/>
          <w:szCs w:val="24"/>
        </w:rPr>
      </w:pPr>
      <w:r w:rsidRPr="00262C1D">
        <w:rPr>
          <w:i/>
          <w:iCs/>
          <w:sz w:val="24"/>
          <w:szCs w:val="24"/>
        </w:rPr>
        <w:t>Анкета «Ориентация»:</w:t>
      </w:r>
      <w:r w:rsidRPr="00262C1D">
        <w:rPr>
          <w:sz w:val="24"/>
          <w:szCs w:val="24"/>
        </w:rPr>
        <w:t xml:space="preserve"> позволяет быстро и просто определить направленность ученика  на ту или иную группу профессий, оценив такие параметры, как профессиональные склонности и </w:t>
      </w:r>
      <w:r w:rsidRPr="00262C1D">
        <w:rPr>
          <w:sz w:val="24"/>
          <w:szCs w:val="24"/>
        </w:rPr>
        <w:lastRenderedPageBreak/>
        <w:t>профессиональные способности, и часто используется в случае затруднения клиента в выборе направления для обучения или переобучения .</w:t>
      </w:r>
    </w:p>
    <w:p w:rsidR="00360731" w:rsidRPr="00262C1D" w:rsidRDefault="00360731" w:rsidP="00360731">
      <w:pPr>
        <w:widowControl/>
        <w:numPr>
          <w:ilvl w:val="0"/>
          <w:numId w:val="33"/>
        </w:numPr>
        <w:autoSpaceDE/>
        <w:autoSpaceDN/>
        <w:spacing w:before="100" w:beforeAutospacing="1"/>
        <w:ind w:left="567" w:firstLine="0"/>
        <w:rPr>
          <w:sz w:val="24"/>
          <w:szCs w:val="24"/>
        </w:rPr>
      </w:pPr>
      <w:r w:rsidRPr="00262C1D">
        <w:rPr>
          <w:i/>
          <w:iCs/>
          <w:sz w:val="24"/>
          <w:szCs w:val="24"/>
        </w:rPr>
        <w:t>Карта профессий:</w:t>
      </w:r>
      <w:r w:rsidRPr="00262C1D">
        <w:rPr>
          <w:sz w:val="24"/>
          <w:szCs w:val="24"/>
        </w:rPr>
        <w:t> позволяет проинформировать ученика клиента о различных видах профессий, требованиях, предъявляемых ими к человеку, и поспособствовать выбору конкретной профессии из наиболее предпочитаемой группы.</w:t>
      </w:r>
    </w:p>
    <w:p w:rsidR="00360731" w:rsidRPr="00262C1D" w:rsidRDefault="00360731" w:rsidP="00360731">
      <w:pPr>
        <w:ind w:left="567"/>
        <w:rPr>
          <w:sz w:val="24"/>
          <w:szCs w:val="24"/>
        </w:rPr>
      </w:pPr>
      <w:r w:rsidRPr="00262C1D">
        <w:rPr>
          <w:sz w:val="24"/>
          <w:szCs w:val="24"/>
        </w:rPr>
        <w:t>Основой методики является компьютерная программа, позволяющая в течение 10-15 минут провести тестирование ученика  и далее познакомить его с результатами. В итоге тестирования определяется наивысший суммарный балл по группам суждений. В зависимости от того, в какой группе ученик набрал максимальный балл, определяется наибольшая склонность к соответствующему типу или классу профессий. Группы суждений характеризуют профессии  по признакам:</w:t>
      </w:r>
    </w:p>
    <w:p w:rsidR="00360731" w:rsidRPr="00262C1D" w:rsidRDefault="00360731" w:rsidP="00360731">
      <w:pPr>
        <w:widowControl/>
        <w:numPr>
          <w:ilvl w:val="0"/>
          <w:numId w:val="34"/>
        </w:numPr>
        <w:autoSpaceDE/>
        <w:autoSpaceDN/>
        <w:spacing w:before="100" w:beforeAutospacing="1"/>
        <w:ind w:left="567" w:firstLine="0"/>
        <w:rPr>
          <w:sz w:val="24"/>
          <w:szCs w:val="24"/>
        </w:rPr>
      </w:pPr>
      <w:r w:rsidRPr="00262C1D">
        <w:rPr>
          <w:sz w:val="24"/>
          <w:szCs w:val="24"/>
        </w:rPr>
        <w:t>Предмет труда (первые пять групп): человек-человек, человек-техника, человек-знаковая система, человек-художественный образ, человек-природа</w:t>
      </w:r>
    </w:p>
    <w:p w:rsidR="00360731" w:rsidRPr="00262C1D" w:rsidRDefault="00360731" w:rsidP="00360731">
      <w:pPr>
        <w:widowControl/>
        <w:numPr>
          <w:ilvl w:val="0"/>
          <w:numId w:val="34"/>
        </w:numPr>
        <w:autoSpaceDE/>
        <w:autoSpaceDN/>
        <w:spacing w:before="100" w:beforeAutospacing="1"/>
        <w:ind w:left="567" w:firstLine="0"/>
        <w:rPr>
          <w:sz w:val="24"/>
          <w:szCs w:val="24"/>
        </w:rPr>
      </w:pPr>
      <w:r w:rsidRPr="00262C1D">
        <w:rPr>
          <w:sz w:val="24"/>
          <w:szCs w:val="24"/>
        </w:rPr>
        <w:t>Характер труда (последние две  группы суждений): соответствуют  двум классам профессий – исполнительские и творческие</w:t>
      </w:r>
    </w:p>
    <w:p w:rsidR="00360731" w:rsidRPr="00262C1D" w:rsidRDefault="00360731" w:rsidP="00360731">
      <w:pPr>
        <w:ind w:left="567"/>
        <w:rPr>
          <w:sz w:val="24"/>
          <w:szCs w:val="24"/>
        </w:rPr>
      </w:pPr>
      <w:r w:rsidRPr="00262C1D">
        <w:rPr>
          <w:sz w:val="24"/>
          <w:szCs w:val="24"/>
        </w:rPr>
        <w:t>Важно отметить, что методика реализует экспресс-метод профориентации, занимая всего 10 минут, что не вызывает напряжения и отторжения у тестируемых. Таким образом, совершается базовый шаг в профессиональном консультировании – первичная консультация, начало разговора о профессиях. При этом методика имеет достаточную степень валидности и отлично справляется со своей функцией диагностики профессиональных интересов.</w:t>
      </w:r>
    </w:p>
    <w:p w:rsidR="00360731" w:rsidRDefault="00360731" w:rsidP="00360731">
      <w:pPr>
        <w:ind w:left="567"/>
        <w:rPr>
          <w:sz w:val="24"/>
          <w:szCs w:val="24"/>
        </w:rPr>
      </w:pPr>
      <w:r w:rsidRPr="00262C1D">
        <w:rPr>
          <w:sz w:val="24"/>
          <w:szCs w:val="24"/>
        </w:rPr>
        <w:t>Методическое руководство содержит подробное описание всех типов и классов профессий, процедуры тестирования, обработки и интерпретации результатов, данные о надежности и валидности методики, ее теоретические основы, развернутые рекомендации и примеры.</w:t>
      </w:r>
    </w:p>
    <w:p w:rsidR="002B5BBE" w:rsidRPr="00262C1D" w:rsidRDefault="002B5BBE" w:rsidP="00360731">
      <w:pPr>
        <w:ind w:left="567"/>
        <w:rPr>
          <w:sz w:val="24"/>
          <w:szCs w:val="24"/>
        </w:rPr>
      </w:pPr>
    </w:p>
    <w:p w:rsidR="00360731" w:rsidRPr="00262C1D" w:rsidRDefault="00360731" w:rsidP="00360731">
      <w:pPr>
        <w:ind w:left="567"/>
        <w:rPr>
          <w:sz w:val="24"/>
          <w:szCs w:val="24"/>
        </w:rPr>
      </w:pPr>
      <w:r w:rsidRPr="00262C1D">
        <w:rPr>
          <w:sz w:val="24"/>
          <w:szCs w:val="24"/>
        </w:rPr>
        <w:t>Программный комплекс психологических тестов и методик для общеобразовательной школы «</w:t>
      </w:r>
      <w:r w:rsidRPr="00262C1D">
        <w:rPr>
          <w:sz w:val="24"/>
          <w:szCs w:val="24"/>
          <w:lang w:val="en-US"/>
        </w:rPr>
        <w:t>Effecton</w:t>
      </w:r>
      <w:r w:rsidRPr="00262C1D">
        <w:rPr>
          <w:sz w:val="24"/>
          <w:szCs w:val="24"/>
        </w:rPr>
        <w:t xml:space="preserve"> </w:t>
      </w:r>
      <w:r w:rsidRPr="00262C1D">
        <w:rPr>
          <w:sz w:val="24"/>
          <w:szCs w:val="24"/>
          <w:lang w:val="en-US"/>
        </w:rPr>
        <w:t>Studio</w:t>
      </w:r>
      <w:r w:rsidRPr="00262C1D">
        <w:rPr>
          <w:sz w:val="24"/>
          <w:szCs w:val="24"/>
        </w:rPr>
        <w:t>» позволит:</w:t>
      </w:r>
    </w:p>
    <w:p w:rsidR="00360731" w:rsidRPr="00262C1D" w:rsidRDefault="00360731" w:rsidP="00360731">
      <w:pPr>
        <w:ind w:left="567"/>
        <w:rPr>
          <w:sz w:val="24"/>
          <w:szCs w:val="24"/>
        </w:rPr>
      </w:pPr>
      <w:r w:rsidRPr="00262C1D">
        <w:rPr>
          <w:sz w:val="24"/>
          <w:szCs w:val="24"/>
        </w:rPr>
        <w:t>- улучшить показатели успеваемости;</w:t>
      </w:r>
    </w:p>
    <w:p w:rsidR="00360731" w:rsidRPr="00262C1D" w:rsidRDefault="00360731" w:rsidP="00360731">
      <w:pPr>
        <w:ind w:left="567"/>
        <w:rPr>
          <w:sz w:val="24"/>
          <w:szCs w:val="24"/>
        </w:rPr>
      </w:pPr>
      <w:r w:rsidRPr="00262C1D">
        <w:rPr>
          <w:sz w:val="24"/>
          <w:szCs w:val="24"/>
        </w:rPr>
        <w:t>- будет способствовать гармонизации отношений учащихся в коллективе;</w:t>
      </w:r>
    </w:p>
    <w:p w:rsidR="00360731" w:rsidRPr="00262C1D" w:rsidRDefault="00360731" w:rsidP="00360731">
      <w:pPr>
        <w:ind w:left="567"/>
        <w:rPr>
          <w:sz w:val="24"/>
          <w:szCs w:val="24"/>
        </w:rPr>
      </w:pPr>
      <w:r w:rsidRPr="00262C1D">
        <w:rPr>
          <w:sz w:val="24"/>
          <w:szCs w:val="24"/>
        </w:rPr>
        <w:t>- выявит одаренных детей;</w:t>
      </w:r>
    </w:p>
    <w:p w:rsidR="00360731" w:rsidRPr="00262C1D" w:rsidRDefault="00360731" w:rsidP="00360731">
      <w:pPr>
        <w:ind w:left="567"/>
        <w:rPr>
          <w:sz w:val="24"/>
          <w:szCs w:val="24"/>
        </w:rPr>
      </w:pPr>
      <w:r w:rsidRPr="00262C1D">
        <w:rPr>
          <w:sz w:val="24"/>
          <w:szCs w:val="24"/>
        </w:rPr>
        <w:t>- позволит школьникам безошибочно выбрать будущую профессию.</w:t>
      </w:r>
    </w:p>
    <w:p w:rsidR="00360731" w:rsidRPr="00262C1D" w:rsidRDefault="00360731" w:rsidP="00360731">
      <w:pPr>
        <w:ind w:left="567"/>
        <w:rPr>
          <w:sz w:val="24"/>
          <w:szCs w:val="24"/>
        </w:rPr>
      </w:pPr>
      <w:r w:rsidRPr="00262C1D">
        <w:rPr>
          <w:sz w:val="24"/>
          <w:szCs w:val="24"/>
        </w:rPr>
        <w:t>При создании комплекса «Психология в школе» разработчики руководствовались принципами:</w:t>
      </w:r>
    </w:p>
    <w:p w:rsidR="00360731" w:rsidRPr="00262C1D" w:rsidRDefault="00360731" w:rsidP="00360731">
      <w:pPr>
        <w:ind w:left="567"/>
        <w:rPr>
          <w:sz w:val="24"/>
          <w:szCs w:val="24"/>
        </w:rPr>
      </w:pPr>
      <w:r w:rsidRPr="00262C1D">
        <w:rPr>
          <w:sz w:val="24"/>
          <w:szCs w:val="24"/>
        </w:rPr>
        <w:t>-включение в комплекс только научно обснованных и информативных методик, позволяющих работать со всеми участниками образовательного процесса;</w:t>
      </w:r>
    </w:p>
    <w:p w:rsidR="00360731" w:rsidRPr="00262C1D" w:rsidRDefault="00360731" w:rsidP="00360731">
      <w:pPr>
        <w:ind w:left="567"/>
        <w:rPr>
          <w:sz w:val="24"/>
          <w:szCs w:val="24"/>
        </w:rPr>
      </w:pPr>
      <w:r w:rsidRPr="00262C1D">
        <w:rPr>
          <w:sz w:val="24"/>
          <w:szCs w:val="24"/>
        </w:rPr>
        <w:t>- методическое сопровождение методик;</w:t>
      </w:r>
    </w:p>
    <w:p w:rsidR="00360731" w:rsidRPr="00262C1D" w:rsidRDefault="00360731" w:rsidP="00360731">
      <w:pPr>
        <w:ind w:left="567"/>
        <w:rPr>
          <w:sz w:val="24"/>
          <w:szCs w:val="24"/>
        </w:rPr>
      </w:pPr>
      <w:r w:rsidRPr="00262C1D">
        <w:rPr>
          <w:sz w:val="24"/>
          <w:szCs w:val="24"/>
        </w:rPr>
        <w:t>- предоставление не только результатов тестирования, но их интерпретации;</w:t>
      </w:r>
    </w:p>
    <w:p w:rsidR="00360731" w:rsidRPr="00262C1D" w:rsidRDefault="00360731" w:rsidP="00360731">
      <w:pPr>
        <w:ind w:left="567"/>
        <w:rPr>
          <w:sz w:val="24"/>
          <w:szCs w:val="24"/>
        </w:rPr>
      </w:pPr>
      <w:r w:rsidRPr="00262C1D">
        <w:rPr>
          <w:sz w:val="24"/>
          <w:szCs w:val="24"/>
        </w:rPr>
        <w:t>- простота работы с комплексом;</w:t>
      </w:r>
    </w:p>
    <w:p w:rsidR="00360731" w:rsidRDefault="00360731" w:rsidP="00360731">
      <w:pPr>
        <w:ind w:left="567"/>
        <w:rPr>
          <w:sz w:val="24"/>
          <w:szCs w:val="24"/>
        </w:rPr>
      </w:pPr>
      <w:r w:rsidRPr="00262C1D">
        <w:rPr>
          <w:sz w:val="24"/>
          <w:szCs w:val="24"/>
        </w:rPr>
        <w:t>- удобство хранения и извлечения информации, возможность статистической обработки.</w:t>
      </w:r>
    </w:p>
    <w:p w:rsidR="002B5BBE" w:rsidRPr="00262C1D" w:rsidRDefault="002B5BBE" w:rsidP="00360731">
      <w:pPr>
        <w:ind w:left="567"/>
        <w:rPr>
          <w:sz w:val="24"/>
          <w:szCs w:val="24"/>
        </w:rPr>
      </w:pPr>
    </w:p>
    <w:p w:rsidR="00360731" w:rsidRDefault="00360731" w:rsidP="00360731">
      <w:pPr>
        <w:adjustRightInd w:val="0"/>
        <w:spacing w:line="360" w:lineRule="auto"/>
        <w:ind w:left="567"/>
        <w:jc w:val="right"/>
        <w:rPr>
          <w:b/>
          <w:bCs/>
          <w:sz w:val="28"/>
          <w:szCs w:val="28"/>
        </w:rPr>
      </w:pPr>
    </w:p>
    <w:p w:rsidR="00360731" w:rsidRDefault="00360731" w:rsidP="004A3F5B">
      <w:pPr>
        <w:adjustRightInd w:val="0"/>
        <w:spacing w:line="360" w:lineRule="auto"/>
        <w:jc w:val="right"/>
        <w:rPr>
          <w:b/>
          <w:bCs/>
          <w:sz w:val="28"/>
          <w:szCs w:val="28"/>
        </w:rPr>
      </w:pPr>
    </w:p>
    <w:p w:rsidR="002B5BBE" w:rsidRDefault="002B5BBE" w:rsidP="004A3F5B">
      <w:pPr>
        <w:adjustRightInd w:val="0"/>
        <w:spacing w:line="360" w:lineRule="auto"/>
        <w:jc w:val="right"/>
        <w:rPr>
          <w:b/>
          <w:bCs/>
          <w:sz w:val="28"/>
          <w:szCs w:val="28"/>
        </w:rPr>
      </w:pPr>
    </w:p>
    <w:p w:rsidR="002B5BBE" w:rsidRDefault="002B5BBE" w:rsidP="004A3F5B">
      <w:pPr>
        <w:adjustRightInd w:val="0"/>
        <w:spacing w:line="360" w:lineRule="auto"/>
        <w:jc w:val="right"/>
        <w:rPr>
          <w:b/>
          <w:bCs/>
          <w:sz w:val="28"/>
          <w:szCs w:val="28"/>
        </w:rPr>
      </w:pPr>
    </w:p>
    <w:p w:rsidR="002B5BBE" w:rsidRDefault="002B5BBE" w:rsidP="004A3F5B">
      <w:pPr>
        <w:adjustRightInd w:val="0"/>
        <w:spacing w:line="360" w:lineRule="auto"/>
        <w:jc w:val="right"/>
        <w:rPr>
          <w:b/>
          <w:bCs/>
          <w:sz w:val="28"/>
          <w:szCs w:val="28"/>
        </w:rPr>
      </w:pPr>
    </w:p>
    <w:p w:rsidR="002B5BBE" w:rsidRDefault="002B5BBE" w:rsidP="004A3F5B">
      <w:pPr>
        <w:adjustRightInd w:val="0"/>
        <w:spacing w:line="360" w:lineRule="auto"/>
        <w:jc w:val="right"/>
        <w:rPr>
          <w:b/>
          <w:bCs/>
          <w:sz w:val="28"/>
          <w:szCs w:val="28"/>
        </w:rPr>
      </w:pPr>
    </w:p>
    <w:p w:rsidR="002B5BBE" w:rsidRDefault="002B5BBE" w:rsidP="004A3F5B">
      <w:pPr>
        <w:adjustRightInd w:val="0"/>
        <w:spacing w:line="360" w:lineRule="auto"/>
        <w:jc w:val="right"/>
        <w:rPr>
          <w:b/>
          <w:bCs/>
          <w:sz w:val="28"/>
          <w:szCs w:val="28"/>
        </w:rPr>
      </w:pPr>
    </w:p>
    <w:p w:rsidR="002B5BBE" w:rsidRDefault="002B5BBE" w:rsidP="004A3F5B">
      <w:pPr>
        <w:adjustRightInd w:val="0"/>
        <w:spacing w:line="360" w:lineRule="auto"/>
        <w:jc w:val="right"/>
        <w:rPr>
          <w:b/>
          <w:bCs/>
          <w:sz w:val="28"/>
          <w:szCs w:val="28"/>
        </w:rPr>
      </w:pPr>
    </w:p>
    <w:p w:rsidR="008C66A4" w:rsidRDefault="008C66A4" w:rsidP="004A3F5B">
      <w:pPr>
        <w:adjustRightInd w:val="0"/>
        <w:spacing w:line="360" w:lineRule="auto"/>
        <w:jc w:val="right"/>
        <w:rPr>
          <w:b/>
          <w:bCs/>
          <w:sz w:val="28"/>
          <w:szCs w:val="28"/>
        </w:rPr>
      </w:pPr>
    </w:p>
    <w:p w:rsidR="00D47DE3" w:rsidRDefault="00D47DE3" w:rsidP="004A3F5B">
      <w:pPr>
        <w:adjustRightInd w:val="0"/>
        <w:spacing w:line="360" w:lineRule="auto"/>
        <w:jc w:val="right"/>
        <w:rPr>
          <w:b/>
          <w:bCs/>
          <w:sz w:val="28"/>
          <w:szCs w:val="28"/>
        </w:rPr>
      </w:pPr>
    </w:p>
    <w:p w:rsidR="004A3F5B" w:rsidRDefault="004A3F5B" w:rsidP="004A3F5B">
      <w:pPr>
        <w:adjustRightInd w:val="0"/>
        <w:spacing w:line="360" w:lineRule="auto"/>
        <w:jc w:val="right"/>
        <w:rPr>
          <w:b/>
          <w:bCs/>
          <w:sz w:val="28"/>
          <w:szCs w:val="28"/>
        </w:rPr>
      </w:pPr>
      <w:r>
        <w:rPr>
          <w:b/>
          <w:bCs/>
          <w:sz w:val="28"/>
          <w:szCs w:val="28"/>
        </w:rPr>
        <w:lastRenderedPageBreak/>
        <w:t>Приложение</w:t>
      </w:r>
      <w:r w:rsidR="002B5BBE">
        <w:rPr>
          <w:b/>
          <w:bCs/>
          <w:sz w:val="28"/>
          <w:szCs w:val="28"/>
        </w:rPr>
        <w:t xml:space="preserve"> 2</w:t>
      </w:r>
    </w:p>
    <w:p w:rsidR="00397CA0" w:rsidRPr="00EE46A9" w:rsidRDefault="00397CA0" w:rsidP="00EE46A9">
      <w:pPr>
        <w:adjustRightInd w:val="0"/>
        <w:spacing w:line="360" w:lineRule="auto"/>
        <w:jc w:val="center"/>
        <w:rPr>
          <w:b/>
          <w:bCs/>
          <w:sz w:val="28"/>
          <w:szCs w:val="28"/>
        </w:rPr>
      </w:pPr>
      <w:r w:rsidRPr="00EE46A9">
        <w:rPr>
          <w:b/>
          <w:bCs/>
          <w:sz w:val="28"/>
          <w:szCs w:val="28"/>
        </w:rPr>
        <w:t>План мероприятий реализации проекта</w:t>
      </w:r>
    </w:p>
    <w:tbl>
      <w:tblPr>
        <w:tblW w:w="0" w:type="auto"/>
        <w:jc w:val="center"/>
        <w:tblLayout w:type="fixed"/>
        <w:tblLook w:val="0000" w:firstRow="0" w:lastRow="0" w:firstColumn="0" w:lastColumn="0" w:noHBand="0" w:noVBand="0"/>
      </w:tblPr>
      <w:tblGrid>
        <w:gridCol w:w="817"/>
        <w:gridCol w:w="4582"/>
        <w:gridCol w:w="2393"/>
        <w:gridCol w:w="2393"/>
      </w:tblGrid>
      <w:tr w:rsidR="00397CA0" w:rsidRPr="00EE46A9" w:rsidTr="00511375">
        <w:trPr>
          <w:trHeight w:val="1"/>
          <w:tblHeader/>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b/>
                <w:bCs/>
                <w:sz w:val="24"/>
                <w:szCs w:val="24"/>
                <w:lang w:val="en-US"/>
              </w:rPr>
              <w:t>№</w:t>
            </w: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b/>
                <w:bCs/>
                <w:sz w:val="24"/>
                <w:szCs w:val="24"/>
              </w:rPr>
            </w:pPr>
            <w:r w:rsidRPr="00EE46A9">
              <w:rPr>
                <w:b/>
                <w:bCs/>
                <w:sz w:val="24"/>
                <w:szCs w:val="24"/>
              </w:rPr>
              <w:t>Мероприятия</w:t>
            </w:r>
          </w:p>
          <w:p w:rsidR="00E05F77" w:rsidRPr="00EE46A9" w:rsidRDefault="00E05F77" w:rsidP="00511375">
            <w:pPr>
              <w:adjustRightInd w:val="0"/>
              <w:jc w:val="both"/>
              <w:rPr>
                <w:sz w:val="24"/>
                <w:szCs w:val="24"/>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b/>
                <w:bCs/>
                <w:sz w:val="24"/>
                <w:szCs w:val="24"/>
              </w:rPr>
              <w:t>Сроки проведения</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b/>
                <w:bCs/>
                <w:sz w:val="24"/>
                <w:szCs w:val="24"/>
              </w:rPr>
              <w:t>Ответственные</w:t>
            </w:r>
          </w:p>
        </w:tc>
      </w:tr>
      <w:tr w:rsidR="00397CA0" w:rsidRPr="00EE46A9" w:rsidTr="00511375">
        <w:trPr>
          <w:trHeight w:val="1"/>
          <w:jc w:val="center"/>
        </w:trPr>
        <w:tc>
          <w:tcPr>
            <w:tcW w:w="101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9B61C0" w:rsidP="00511375">
            <w:pPr>
              <w:adjustRightInd w:val="0"/>
              <w:jc w:val="both"/>
              <w:rPr>
                <w:b/>
                <w:bCs/>
                <w:sz w:val="24"/>
                <w:szCs w:val="24"/>
              </w:rPr>
            </w:pPr>
            <w:r>
              <w:rPr>
                <w:b/>
                <w:bCs/>
                <w:sz w:val="24"/>
                <w:szCs w:val="24"/>
              </w:rPr>
              <w:t>1 этап – Подготовительный – 2021-2022</w:t>
            </w:r>
            <w:r w:rsidR="00397CA0" w:rsidRPr="00EE46A9">
              <w:rPr>
                <w:b/>
                <w:bCs/>
                <w:sz w:val="24"/>
                <w:szCs w:val="24"/>
              </w:rPr>
              <w:t xml:space="preserve"> г.</w:t>
            </w:r>
          </w:p>
          <w:p w:rsidR="00397CA0" w:rsidRPr="00EE46A9" w:rsidRDefault="00397CA0" w:rsidP="00511375">
            <w:pPr>
              <w:adjustRightInd w:val="0"/>
              <w:jc w:val="both"/>
              <w:rPr>
                <w:sz w:val="24"/>
                <w:szCs w:val="24"/>
              </w:rPr>
            </w:pPr>
            <w:r w:rsidRPr="00EE46A9">
              <w:rPr>
                <w:b/>
                <w:bCs/>
                <w:sz w:val="24"/>
                <w:szCs w:val="24"/>
              </w:rPr>
              <w:t>Цель: подготовка условий для реализации проекта</w:t>
            </w:r>
          </w:p>
        </w:tc>
      </w:tr>
      <w:tr w:rsidR="00397CA0"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DA2882">
            <w:pPr>
              <w:numPr>
                <w:ilvl w:val="0"/>
                <w:numId w:val="6"/>
              </w:numPr>
              <w:adjustRightInd w:val="0"/>
              <w:ind w:firstLine="0"/>
              <w:jc w:val="center"/>
              <w:rPr>
                <w:sz w:val="24"/>
                <w:szCs w:val="24"/>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rPr>
            </w:pPr>
            <w:r w:rsidRPr="00EE46A9">
              <w:rPr>
                <w:sz w:val="24"/>
                <w:szCs w:val="24"/>
              </w:rPr>
              <w:t>Создание рабочей группы по реализации Проекта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9B61C0" w:rsidP="00511375">
            <w:pPr>
              <w:adjustRightInd w:val="0"/>
              <w:jc w:val="both"/>
              <w:rPr>
                <w:sz w:val="24"/>
                <w:szCs w:val="24"/>
                <w:lang w:val="en-US"/>
              </w:rPr>
            </w:pPr>
            <w:r>
              <w:rPr>
                <w:sz w:val="24"/>
                <w:szCs w:val="24"/>
              </w:rPr>
              <w:t>Декабрь 2021</w:t>
            </w:r>
            <w:r w:rsidR="00397CA0" w:rsidRPr="00EE46A9">
              <w:rPr>
                <w:sz w:val="24"/>
                <w:szCs w:val="24"/>
              </w:rPr>
              <w:t xml:space="preserve"> 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sz w:val="24"/>
                <w:szCs w:val="24"/>
              </w:rPr>
              <w:t>Администрация школы</w:t>
            </w:r>
          </w:p>
        </w:tc>
      </w:tr>
      <w:tr w:rsidR="00397CA0"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DA2882">
            <w:pPr>
              <w:numPr>
                <w:ilvl w:val="0"/>
                <w:numId w:val="6"/>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rPr>
            </w:pPr>
            <w:r w:rsidRPr="00EE46A9">
              <w:rPr>
                <w:sz w:val="24"/>
                <w:szCs w:val="24"/>
              </w:rPr>
              <w:t>Создание и корректировка нормативно–правовой и методической базы (положение, приказы и др.).</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9B61C0" w:rsidP="00D40289">
            <w:pPr>
              <w:adjustRightInd w:val="0"/>
              <w:jc w:val="both"/>
              <w:rPr>
                <w:sz w:val="24"/>
                <w:szCs w:val="24"/>
                <w:lang w:val="en-US"/>
              </w:rPr>
            </w:pPr>
            <w:r>
              <w:rPr>
                <w:sz w:val="24"/>
                <w:szCs w:val="24"/>
              </w:rPr>
              <w:t>Декабрь 2021</w:t>
            </w:r>
            <w:r w:rsidR="00397CA0" w:rsidRPr="00EE46A9">
              <w:rPr>
                <w:sz w:val="24"/>
                <w:szCs w:val="24"/>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sz w:val="24"/>
                <w:szCs w:val="24"/>
              </w:rPr>
              <w:t>Рабочая группа</w:t>
            </w:r>
          </w:p>
        </w:tc>
      </w:tr>
      <w:tr w:rsidR="00397CA0"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DA2882">
            <w:pPr>
              <w:numPr>
                <w:ilvl w:val="0"/>
                <w:numId w:val="6"/>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83746E">
            <w:pPr>
              <w:adjustRightInd w:val="0"/>
              <w:jc w:val="both"/>
              <w:rPr>
                <w:sz w:val="24"/>
                <w:szCs w:val="24"/>
              </w:rPr>
            </w:pPr>
            <w:r w:rsidRPr="00EE46A9">
              <w:rPr>
                <w:sz w:val="24"/>
                <w:szCs w:val="24"/>
              </w:rPr>
              <w:t xml:space="preserve">Систематизация и представление опыта реализации модели сетевого взаимодействия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rPr>
            </w:pPr>
            <w:r w:rsidRPr="00EE46A9">
              <w:rPr>
                <w:sz w:val="24"/>
                <w:szCs w:val="24"/>
              </w:rPr>
              <w:t xml:space="preserve">Январь </w:t>
            </w:r>
          </w:p>
          <w:p w:rsidR="00397CA0" w:rsidRPr="00EE46A9" w:rsidRDefault="009B61C0" w:rsidP="00511375">
            <w:pPr>
              <w:adjustRightInd w:val="0"/>
              <w:jc w:val="both"/>
              <w:rPr>
                <w:sz w:val="24"/>
                <w:szCs w:val="24"/>
              </w:rPr>
            </w:pPr>
            <w:r>
              <w:rPr>
                <w:sz w:val="24"/>
                <w:szCs w:val="24"/>
              </w:rPr>
              <w:t>2022-декабрь 2024</w:t>
            </w:r>
          </w:p>
          <w:p w:rsidR="00397CA0" w:rsidRPr="00EE46A9" w:rsidRDefault="00397CA0" w:rsidP="00511375">
            <w:pPr>
              <w:adjustRightInd w:val="0"/>
              <w:jc w:val="both"/>
              <w:rPr>
                <w:sz w:val="24"/>
                <w:szCs w:val="24"/>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sz w:val="24"/>
                <w:szCs w:val="24"/>
              </w:rPr>
              <w:t>Рабочая группа</w:t>
            </w:r>
          </w:p>
        </w:tc>
      </w:tr>
      <w:tr w:rsidR="00397CA0"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DA2882">
            <w:pPr>
              <w:numPr>
                <w:ilvl w:val="0"/>
                <w:numId w:val="6"/>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83746E">
            <w:pPr>
              <w:adjustRightInd w:val="0"/>
              <w:jc w:val="both"/>
              <w:rPr>
                <w:sz w:val="24"/>
                <w:szCs w:val="24"/>
              </w:rPr>
            </w:pPr>
            <w:r w:rsidRPr="00EE46A9">
              <w:rPr>
                <w:sz w:val="24"/>
                <w:szCs w:val="24"/>
              </w:rPr>
              <w:t xml:space="preserve">Проведение мониторинговых исследований с целью определения потребностей обучающихся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sz w:val="24"/>
                <w:szCs w:val="24"/>
              </w:rPr>
              <w:t>Весь период реализации проекта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sz w:val="24"/>
                <w:szCs w:val="24"/>
              </w:rPr>
              <w:t>Рабочая группа</w:t>
            </w:r>
          </w:p>
        </w:tc>
      </w:tr>
      <w:tr w:rsidR="00397CA0"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DA2882">
            <w:pPr>
              <w:numPr>
                <w:ilvl w:val="0"/>
                <w:numId w:val="6"/>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sz w:val="24"/>
                <w:szCs w:val="24"/>
              </w:rPr>
              <w:t>Заключение договоров о сотрудничестве</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9B61C0" w:rsidP="00511375">
            <w:pPr>
              <w:adjustRightInd w:val="0"/>
              <w:jc w:val="both"/>
              <w:rPr>
                <w:sz w:val="24"/>
                <w:szCs w:val="24"/>
                <w:lang w:val="en-US"/>
              </w:rPr>
            </w:pPr>
            <w:r>
              <w:rPr>
                <w:sz w:val="24"/>
                <w:szCs w:val="24"/>
              </w:rPr>
              <w:t>2022</w:t>
            </w:r>
            <w:r w:rsidR="00397CA0" w:rsidRPr="00EE46A9">
              <w:rPr>
                <w:sz w:val="24"/>
                <w:szCs w:val="24"/>
              </w:rPr>
              <w:t xml:space="preserve"> 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7476AF" w:rsidP="00511375">
            <w:pPr>
              <w:adjustRightInd w:val="0"/>
              <w:jc w:val="both"/>
              <w:rPr>
                <w:sz w:val="24"/>
                <w:szCs w:val="24"/>
                <w:lang w:val="en-US"/>
              </w:rPr>
            </w:pPr>
            <w:r>
              <w:rPr>
                <w:sz w:val="24"/>
                <w:szCs w:val="24"/>
              </w:rPr>
              <w:t>Директор</w:t>
            </w:r>
          </w:p>
        </w:tc>
      </w:tr>
      <w:tr w:rsidR="00397CA0"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DA2882">
            <w:pPr>
              <w:numPr>
                <w:ilvl w:val="0"/>
                <w:numId w:val="6"/>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7476AF" w:rsidP="0083746E">
            <w:pPr>
              <w:adjustRightInd w:val="0"/>
              <w:jc w:val="both"/>
              <w:rPr>
                <w:sz w:val="24"/>
                <w:szCs w:val="24"/>
              </w:rPr>
            </w:pPr>
            <w:r>
              <w:rPr>
                <w:sz w:val="24"/>
                <w:szCs w:val="24"/>
              </w:rPr>
              <w:t>Создание перспективных учебных планов по направлению «кадетский класс»</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7476AF" w:rsidP="00511375">
            <w:pPr>
              <w:adjustRightInd w:val="0"/>
              <w:jc w:val="both"/>
              <w:rPr>
                <w:sz w:val="24"/>
                <w:szCs w:val="24"/>
              </w:rPr>
            </w:pPr>
            <w:r>
              <w:rPr>
                <w:sz w:val="24"/>
                <w:szCs w:val="24"/>
              </w:rPr>
              <w:t>Апрель</w:t>
            </w:r>
            <w:r w:rsidR="00397CA0" w:rsidRPr="00EE46A9">
              <w:rPr>
                <w:sz w:val="24"/>
                <w:szCs w:val="24"/>
              </w:rPr>
              <w:t xml:space="preserve"> </w:t>
            </w:r>
          </w:p>
          <w:p w:rsidR="00397CA0" w:rsidRPr="00EE46A9" w:rsidRDefault="007476AF" w:rsidP="00511375">
            <w:pPr>
              <w:adjustRightInd w:val="0"/>
              <w:jc w:val="both"/>
              <w:rPr>
                <w:sz w:val="24"/>
                <w:szCs w:val="24"/>
                <w:lang w:val="en-US"/>
              </w:rPr>
            </w:pPr>
            <w:r>
              <w:rPr>
                <w:sz w:val="24"/>
                <w:szCs w:val="24"/>
              </w:rPr>
              <w:t>2021- 2022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7476AF" w:rsidP="00511375">
            <w:pPr>
              <w:adjustRightInd w:val="0"/>
              <w:jc w:val="both"/>
              <w:rPr>
                <w:sz w:val="24"/>
                <w:szCs w:val="24"/>
                <w:lang w:val="en-US"/>
              </w:rPr>
            </w:pPr>
            <w:r>
              <w:rPr>
                <w:sz w:val="24"/>
                <w:szCs w:val="24"/>
              </w:rPr>
              <w:t>Заместители директора</w:t>
            </w:r>
          </w:p>
        </w:tc>
      </w:tr>
      <w:tr w:rsidR="00397CA0"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DA2882">
            <w:pPr>
              <w:numPr>
                <w:ilvl w:val="0"/>
                <w:numId w:val="6"/>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7476AF" w:rsidP="00511375">
            <w:pPr>
              <w:adjustRightInd w:val="0"/>
              <w:jc w:val="both"/>
              <w:rPr>
                <w:sz w:val="24"/>
                <w:szCs w:val="24"/>
              </w:rPr>
            </w:pPr>
            <w:r>
              <w:rPr>
                <w:sz w:val="24"/>
                <w:szCs w:val="24"/>
              </w:rPr>
              <w:t>Взаимодействие</w:t>
            </w:r>
            <w:r w:rsidR="00397CA0" w:rsidRPr="00EE46A9">
              <w:rPr>
                <w:sz w:val="24"/>
                <w:szCs w:val="24"/>
              </w:rPr>
              <w:t xml:space="preserve"> с учреждениями дополнительного образования и социальными партнерами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rPr>
            </w:pPr>
            <w:r w:rsidRPr="00EE46A9">
              <w:rPr>
                <w:sz w:val="24"/>
                <w:szCs w:val="24"/>
              </w:rPr>
              <w:t xml:space="preserve">В течение </w:t>
            </w:r>
          </w:p>
          <w:p w:rsidR="00397CA0" w:rsidRPr="00EE46A9" w:rsidRDefault="007476AF" w:rsidP="00511375">
            <w:pPr>
              <w:adjustRightInd w:val="0"/>
              <w:jc w:val="both"/>
              <w:rPr>
                <w:sz w:val="24"/>
                <w:szCs w:val="24"/>
                <w:lang w:val="en-US"/>
              </w:rPr>
            </w:pPr>
            <w:r>
              <w:rPr>
                <w:sz w:val="24"/>
                <w:szCs w:val="24"/>
              </w:rPr>
              <w:t xml:space="preserve">2022-2024 </w:t>
            </w:r>
            <w:r w:rsidR="00397CA0"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sz w:val="24"/>
                <w:szCs w:val="24"/>
              </w:rPr>
              <w:t>Рабочая группа</w:t>
            </w:r>
          </w:p>
        </w:tc>
      </w:tr>
      <w:tr w:rsidR="00397CA0"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DA2882">
            <w:pPr>
              <w:numPr>
                <w:ilvl w:val="0"/>
                <w:numId w:val="6"/>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rPr>
            </w:pPr>
            <w:r w:rsidRPr="00EE46A9">
              <w:rPr>
                <w:sz w:val="24"/>
                <w:szCs w:val="24"/>
              </w:rPr>
              <w:t>Создание раздела и обновление сайта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83746E" w:rsidP="00511375">
            <w:pPr>
              <w:adjustRightInd w:val="0"/>
              <w:jc w:val="both"/>
              <w:rPr>
                <w:sz w:val="24"/>
                <w:szCs w:val="24"/>
                <w:lang w:val="en-US"/>
              </w:rPr>
            </w:pPr>
            <w:r w:rsidRPr="00EE46A9">
              <w:rPr>
                <w:sz w:val="24"/>
                <w:szCs w:val="24"/>
              </w:rPr>
              <w:t xml:space="preserve">Регулярно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397CA0" w:rsidRPr="00EE46A9" w:rsidRDefault="00397CA0" w:rsidP="00511375">
            <w:pPr>
              <w:adjustRightInd w:val="0"/>
              <w:jc w:val="both"/>
              <w:rPr>
                <w:sz w:val="24"/>
                <w:szCs w:val="24"/>
                <w:lang w:val="en-US"/>
              </w:rPr>
            </w:pPr>
            <w:r w:rsidRPr="00EE46A9">
              <w:rPr>
                <w:sz w:val="24"/>
                <w:szCs w:val="24"/>
              </w:rPr>
              <w:t>Рабочая группа</w:t>
            </w:r>
          </w:p>
        </w:tc>
      </w:tr>
      <w:tr w:rsidR="0083746E"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DA2882">
            <w:pPr>
              <w:numPr>
                <w:ilvl w:val="0"/>
                <w:numId w:val="6"/>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lang w:val="en-US"/>
              </w:rPr>
            </w:pPr>
            <w:r w:rsidRPr="00EE46A9">
              <w:rPr>
                <w:sz w:val="24"/>
                <w:szCs w:val="24"/>
              </w:rPr>
              <w:t xml:space="preserve">Подготовка инструментария для мониторинга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7476AF" w:rsidP="00511375">
            <w:pPr>
              <w:adjustRightInd w:val="0"/>
              <w:jc w:val="both"/>
              <w:rPr>
                <w:sz w:val="24"/>
                <w:szCs w:val="24"/>
                <w:lang w:val="en-US"/>
              </w:rPr>
            </w:pPr>
            <w:r>
              <w:rPr>
                <w:sz w:val="24"/>
                <w:szCs w:val="24"/>
              </w:rPr>
              <w:t>Июнь 2022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lang w:val="en-US"/>
              </w:rPr>
            </w:pPr>
            <w:r w:rsidRPr="00EE46A9">
              <w:rPr>
                <w:sz w:val="24"/>
                <w:szCs w:val="24"/>
              </w:rPr>
              <w:t>Рабочая группа</w:t>
            </w:r>
          </w:p>
        </w:tc>
      </w:tr>
      <w:tr w:rsidR="0083746E"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DA2882">
            <w:pPr>
              <w:numPr>
                <w:ilvl w:val="0"/>
                <w:numId w:val="6"/>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rPr>
            </w:pPr>
            <w:r w:rsidRPr="00EE46A9">
              <w:rPr>
                <w:sz w:val="24"/>
                <w:szCs w:val="24"/>
              </w:rPr>
              <w:t>Составление реестра олимпиад, конкурсов инженерного направления (Приложение 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rPr>
            </w:pPr>
          </w:p>
        </w:tc>
      </w:tr>
      <w:tr w:rsidR="0083746E" w:rsidRPr="00EE46A9" w:rsidTr="00511375">
        <w:trPr>
          <w:trHeight w:val="1"/>
          <w:jc w:val="center"/>
        </w:trPr>
        <w:tc>
          <w:tcPr>
            <w:tcW w:w="101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b/>
                <w:bCs/>
                <w:sz w:val="24"/>
                <w:szCs w:val="24"/>
              </w:rPr>
            </w:pPr>
            <w:r w:rsidRPr="00EE46A9">
              <w:rPr>
                <w:b/>
                <w:bCs/>
                <w:sz w:val="24"/>
                <w:szCs w:val="24"/>
              </w:rPr>
              <w:t>2 этап – Ре</w:t>
            </w:r>
            <w:r w:rsidR="007476AF">
              <w:rPr>
                <w:b/>
                <w:bCs/>
                <w:sz w:val="24"/>
                <w:szCs w:val="24"/>
              </w:rPr>
              <w:t>ализационный (практический) 2022</w:t>
            </w:r>
            <w:r w:rsidRPr="00EE46A9">
              <w:rPr>
                <w:b/>
                <w:bCs/>
                <w:sz w:val="24"/>
                <w:szCs w:val="24"/>
              </w:rPr>
              <w:t>-2024 г.</w:t>
            </w:r>
          </w:p>
          <w:p w:rsidR="0083746E" w:rsidRPr="00EE46A9" w:rsidRDefault="0083746E" w:rsidP="00511375">
            <w:pPr>
              <w:adjustRightInd w:val="0"/>
              <w:jc w:val="both"/>
              <w:rPr>
                <w:sz w:val="24"/>
                <w:szCs w:val="24"/>
              </w:rPr>
            </w:pPr>
            <w:r w:rsidRPr="00EE46A9">
              <w:rPr>
                <w:b/>
                <w:bCs/>
                <w:sz w:val="24"/>
                <w:szCs w:val="24"/>
              </w:rPr>
              <w:t>Цель: реализация проекта</w:t>
            </w:r>
          </w:p>
        </w:tc>
      </w:tr>
      <w:tr w:rsidR="0083746E"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DA2882">
            <w:pPr>
              <w:numPr>
                <w:ilvl w:val="0"/>
                <w:numId w:val="7"/>
              </w:numPr>
              <w:adjustRightInd w:val="0"/>
              <w:ind w:firstLine="0"/>
              <w:jc w:val="center"/>
              <w:rPr>
                <w:sz w:val="24"/>
                <w:szCs w:val="24"/>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lang w:val="en-US"/>
              </w:rPr>
            </w:pPr>
            <w:r w:rsidRPr="00EE46A9">
              <w:rPr>
                <w:sz w:val="24"/>
                <w:szCs w:val="24"/>
              </w:rPr>
              <w:t>Расширение сети социального партнерства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7476AF" w:rsidP="00511375">
            <w:pPr>
              <w:adjustRightInd w:val="0"/>
              <w:jc w:val="both"/>
              <w:rPr>
                <w:sz w:val="24"/>
                <w:szCs w:val="24"/>
                <w:lang w:val="en-US"/>
              </w:rPr>
            </w:pPr>
            <w:r>
              <w:rPr>
                <w:sz w:val="24"/>
                <w:szCs w:val="24"/>
                <w:lang w:val="en-US"/>
              </w:rPr>
              <w:t>2022</w:t>
            </w:r>
            <w:r w:rsidR="00D40289" w:rsidRPr="00EE46A9">
              <w:rPr>
                <w:sz w:val="24"/>
                <w:szCs w:val="24"/>
                <w:lang w:val="en-US"/>
              </w:rPr>
              <w:t>-202</w:t>
            </w:r>
            <w:r>
              <w:rPr>
                <w:sz w:val="24"/>
                <w:szCs w:val="24"/>
              </w:rPr>
              <w:t>4</w:t>
            </w:r>
            <w:r w:rsidR="0083746E" w:rsidRPr="00EE46A9">
              <w:rPr>
                <w:sz w:val="24"/>
                <w:szCs w:val="24"/>
                <w:lang w:val="en-US"/>
              </w:rPr>
              <w:t xml:space="preserve"> </w:t>
            </w:r>
            <w:r w:rsidR="0083746E"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7476AF" w:rsidP="00511375">
            <w:pPr>
              <w:adjustRightInd w:val="0"/>
              <w:jc w:val="both"/>
              <w:rPr>
                <w:sz w:val="24"/>
                <w:szCs w:val="24"/>
                <w:lang w:val="en-US"/>
              </w:rPr>
            </w:pPr>
            <w:r>
              <w:rPr>
                <w:sz w:val="24"/>
                <w:szCs w:val="24"/>
              </w:rPr>
              <w:t>Директор</w:t>
            </w:r>
          </w:p>
        </w:tc>
      </w:tr>
      <w:tr w:rsidR="0083746E"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DA2882">
            <w:pPr>
              <w:numPr>
                <w:ilvl w:val="0"/>
                <w:numId w:val="7"/>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rPr>
            </w:pPr>
            <w:r w:rsidRPr="00EE46A9">
              <w:rPr>
                <w:sz w:val="24"/>
                <w:szCs w:val="24"/>
              </w:rPr>
              <w:t xml:space="preserve">Сотрудничество с ОО СПО и ВО по направлению ранней профориентации и основ профессиональной подготовки школьников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7476AF" w:rsidP="00511375">
            <w:pPr>
              <w:adjustRightInd w:val="0"/>
              <w:jc w:val="both"/>
              <w:rPr>
                <w:sz w:val="24"/>
                <w:szCs w:val="24"/>
                <w:lang w:val="en-US"/>
              </w:rPr>
            </w:pPr>
            <w:r>
              <w:rPr>
                <w:sz w:val="24"/>
                <w:szCs w:val="24"/>
                <w:lang w:val="en-US"/>
              </w:rPr>
              <w:t>2022</w:t>
            </w:r>
            <w:r w:rsidR="0083746E" w:rsidRPr="00EE46A9">
              <w:rPr>
                <w:sz w:val="24"/>
                <w:szCs w:val="24"/>
                <w:lang w:val="en-US"/>
              </w:rPr>
              <w:t xml:space="preserve">-2024 </w:t>
            </w:r>
            <w:r w:rsidR="0083746E"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7476AF" w:rsidP="00511375">
            <w:pPr>
              <w:adjustRightInd w:val="0"/>
              <w:jc w:val="both"/>
              <w:rPr>
                <w:sz w:val="24"/>
                <w:szCs w:val="24"/>
                <w:lang w:val="en-US"/>
              </w:rPr>
            </w:pPr>
            <w:r>
              <w:rPr>
                <w:sz w:val="24"/>
                <w:szCs w:val="24"/>
              </w:rPr>
              <w:t>Директор</w:t>
            </w:r>
          </w:p>
        </w:tc>
      </w:tr>
      <w:tr w:rsidR="0083746E"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DA2882">
            <w:pPr>
              <w:numPr>
                <w:ilvl w:val="0"/>
                <w:numId w:val="7"/>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E05F77">
            <w:pPr>
              <w:adjustRightInd w:val="0"/>
              <w:jc w:val="both"/>
              <w:rPr>
                <w:sz w:val="24"/>
                <w:szCs w:val="24"/>
              </w:rPr>
            </w:pPr>
            <w:r w:rsidRPr="00EE46A9">
              <w:rPr>
                <w:sz w:val="24"/>
                <w:szCs w:val="24"/>
                <w:highlight w:val="white"/>
              </w:rPr>
              <w:t>Методическое и информационное сопровождение и оказание практической помощи педагогическим работникам, осуществляющим внедрение программ по предметам профильных направлений и дополнительного образования</w:t>
            </w:r>
            <w:r w:rsidRPr="00EE46A9">
              <w:rPr>
                <w:sz w:val="24"/>
                <w:szCs w:val="24"/>
              </w:rPr>
              <w:t xml:space="preserve"> и внеурочной деятельности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7476AF" w:rsidP="00D40289">
            <w:pPr>
              <w:adjustRightInd w:val="0"/>
              <w:jc w:val="both"/>
              <w:rPr>
                <w:sz w:val="24"/>
                <w:szCs w:val="24"/>
                <w:lang w:val="en-US"/>
              </w:rPr>
            </w:pPr>
            <w:r>
              <w:rPr>
                <w:sz w:val="24"/>
                <w:szCs w:val="24"/>
                <w:lang w:val="en-US"/>
              </w:rPr>
              <w:t>2022</w:t>
            </w:r>
            <w:r w:rsidR="0083746E" w:rsidRPr="00EE46A9">
              <w:rPr>
                <w:sz w:val="24"/>
                <w:szCs w:val="24"/>
                <w:lang w:val="en-US"/>
              </w:rPr>
              <w:t>-202</w:t>
            </w:r>
            <w:r>
              <w:rPr>
                <w:sz w:val="24"/>
                <w:szCs w:val="24"/>
              </w:rPr>
              <w:t>4</w:t>
            </w:r>
            <w:r w:rsidR="0083746E"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E05F77">
            <w:pPr>
              <w:adjustRightInd w:val="0"/>
              <w:jc w:val="both"/>
              <w:rPr>
                <w:sz w:val="24"/>
                <w:szCs w:val="24"/>
                <w:lang w:val="en-US"/>
              </w:rPr>
            </w:pPr>
            <w:r w:rsidRPr="00EE46A9">
              <w:rPr>
                <w:sz w:val="24"/>
                <w:szCs w:val="24"/>
              </w:rPr>
              <w:t xml:space="preserve">Администрация </w:t>
            </w:r>
          </w:p>
        </w:tc>
      </w:tr>
      <w:tr w:rsidR="008F0652"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F0652" w:rsidRPr="00EE46A9" w:rsidRDefault="008F0652" w:rsidP="00DA2882">
            <w:pPr>
              <w:numPr>
                <w:ilvl w:val="0"/>
                <w:numId w:val="7"/>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8F0652" w:rsidRPr="00EE46A9" w:rsidRDefault="008F0652" w:rsidP="00E05F77">
            <w:pPr>
              <w:adjustRightInd w:val="0"/>
              <w:jc w:val="both"/>
              <w:rPr>
                <w:sz w:val="24"/>
                <w:szCs w:val="24"/>
                <w:highlight w:val="white"/>
              </w:rPr>
            </w:pPr>
            <w:r>
              <w:rPr>
                <w:sz w:val="24"/>
                <w:szCs w:val="24"/>
                <w:highlight w:val="white"/>
              </w:rPr>
              <w:t>Обучение по программе «кадетский класс»</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F0652" w:rsidRPr="008F0652" w:rsidRDefault="008F0652" w:rsidP="00D40289">
            <w:pPr>
              <w:adjustRightInd w:val="0"/>
              <w:jc w:val="both"/>
              <w:rPr>
                <w:sz w:val="24"/>
                <w:szCs w:val="24"/>
              </w:rPr>
            </w:pPr>
            <w:r>
              <w:rPr>
                <w:sz w:val="24"/>
                <w:szCs w:val="24"/>
              </w:rPr>
              <w:t>2022-2024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F0652" w:rsidRPr="00EE46A9" w:rsidRDefault="008F0652" w:rsidP="00E05F77">
            <w:pPr>
              <w:adjustRightInd w:val="0"/>
              <w:jc w:val="both"/>
              <w:rPr>
                <w:sz w:val="24"/>
                <w:szCs w:val="24"/>
              </w:rPr>
            </w:pPr>
            <w:r>
              <w:rPr>
                <w:sz w:val="24"/>
                <w:szCs w:val="24"/>
              </w:rPr>
              <w:t>Педагоги</w:t>
            </w:r>
          </w:p>
        </w:tc>
      </w:tr>
      <w:tr w:rsidR="0083746E"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8F0652" w:rsidRDefault="0083746E" w:rsidP="00DA2882">
            <w:pPr>
              <w:numPr>
                <w:ilvl w:val="0"/>
                <w:numId w:val="7"/>
              </w:numPr>
              <w:adjustRightInd w:val="0"/>
              <w:ind w:firstLine="0"/>
              <w:jc w:val="center"/>
              <w:rPr>
                <w:sz w:val="24"/>
                <w:szCs w:val="24"/>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rPr>
            </w:pPr>
            <w:r w:rsidRPr="00EE46A9">
              <w:rPr>
                <w:sz w:val="24"/>
                <w:szCs w:val="24"/>
              </w:rPr>
              <w:t>Использование эффективных практик работы с одаренными детьми, методик проектной и исследовательской деятельности</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7476AF" w:rsidP="00511375">
            <w:pPr>
              <w:adjustRightInd w:val="0"/>
              <w:jc w:val="both"/>
              <w:rPr>
                <w:sz w:val="24"/>
                <w:szCs w:val="24"/>
                <w:lang w:val="en-US"/>
              </w:rPr>
            </w:pPr>
            <w:r>
              <w:rPr>
                <w:sz w:val="24"/>
                <w:szCs w:val="24"/>
                <w:lang w:val="en-US"/>
              </w:rPr>
              <w:t>2022</w:t>
            </w:r>
            <w:r w:rsidR="00D40289" w:rsidRPr="00EE46A9">
              <w:rPr>
                <w:sz w:val="24"/>
                <w:szCs w:val="24"/>
                <w:lang w:val="en-US"/>
              </w:rPr>
              <w:t>-202</w:t>
            </w:r>
            <w:r>
              <w:rPr>
                <w:sz w:val="24"/>
                <w:szCs w:val="24"/>
              </w:rPr>
              <w:t>4</w:t>
            </w:r>
            <w:r w:rsidR="0083746E" w:rsidRPr="00EE46A9">
              <w:rPr>
                <w:sz w:val="24"/>
                <w:szCs w:val="24"/>
                <w:lang w:val="en-US"/>
              </w:rPr>
              <w:t xml:space="preserve"> </w:t>
            </w:r>
            <w:r w:rsidR="0083746E"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F0652" w:rsidP="00511375">
            <w:pPr>
              <w:adjustRightInd w:val="0"/>
              <w:jc w:val="both"/>
              <w:rPr>
                <w:sz w:val="24"/>
                <w:szCs w:val="24"/>
                <w:lang w:val="en-US"/>
              </w:rPr>
            </w:pPr>
            <w:r>
              <w:rPr>
                <w:sz w:val="24"/>
                <w:szCs w:val="24"/>
              </w:rPr>
              <w:t>Педагоги</w:t>
            </w:r>
          </w:p>
        </w:tc>
      </w:tr>
      <w:tr w:rsidR="0083746E"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DA2882">
            <w:pPr>
              <w:numPr>
                <w:ilvl w:val="0"/>
                <w:numId w:val="7"/>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rPr>
            </w:pPr>
            <w:r w:rsidRPr="00EE46A9">
              <w:rPr>
                <w:sz w:val="24"/>
                <w:szCs w:val="24"/>
              </w:rPr>
              <w:t>Формирование банка теоретико-методологических и методических материалов, диагностического инструментария, достижений передового педагогического опыта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7476AF" w:rsidP="00D40289">
            <w:pPr>
              <w:adjustRightInd w:val="0"/>
              <w:jc w:val="both"/>
              <w:rPr>
                <w:sz w:val="24"/>
                <w:szCs w:val="24"/>
                <w:lang w:val="en-US"/>
              </w:rPr>
            </w:pPr>
            <w:r>
              <w:rPr>
                <w:sz w:val="24"/>
                <w:szCs w:val="24"/>
                <w:lang w:val="en-US"/>
              </w:rPr>
              <w:t>2022</w:t>
            </w:r>
            <w:r w:rsidR="0083746E" w:rsidRPr="00EE46A9">
              <w:rPr>
                <w:sz w:val="24"/>
                <w:szCs w:val="24"/>
                <w:lang w:val="en-US"/>
              </w:rPr>
              <w:t>-202</w:t>
            </w:r>
            <w:r>
              <w:rPr>
                <w:sz w:val="24"/>
                <w:szCs w:val="24"/>
              </w:rPr>
              <w:t>4</w:t>
            </w:r>
            <w:r w:rsidR="0083746E" w:rsidRPr="00EE46A9">
              <w:rPr>
                <w:sz w:val="24"/>
                <w:szCs w:val="24"/>
                <w:lang w:val="en-US"/>
              </w:rPr>
              <w:t xml:space="preserve"> </w:t>
            </w:r>
            <w:r w:rsidR="0083746E"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lang w:val="en-US"/>
              </w:rPr>
            </w:pPr>
            <w:r w:rsidRPr="00EE46A9">
              <w:rPr>
                <w:sz w:val="24"/>
                <w:szCs w:val="24"/>
              </w:rPr>
              <w:t>Рабочая группа</w:t>
            </w:r>
          </w:p>
        </w:tc>
      </w:tr>
      <w:tr w:rsidR="0083746E"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DA2882">
            <w:pPr>
              <w:numPr>
                <w:ilvl w:val="0"/>
                <w:numId w:val="7"/>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lang w:val="en-US"/>
              </w:rPr>
            </w:pPr>
            <w:r w:rsidRPr="00EE46A9">
              <w:rPr>
                <w:sz w:val="24"/>
                <w:szCs w:val="24"/>
              </w:rPr>
              <w:t>Мониторинг э</w:t>
            </w:r>
            <w:r w:rsidR="00D47DE3">
              <w:rPr>
                <w:sz w:val="24"/>
                <w:szCs w:val="24"/>
              </w:rPr>
              <w:t>ффективности деятельности</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F73712" w:rsidP="00511375">
            <w:pPr>
              <w:adjustRightInd w:val="0"/>
              <w:jc w:val="both"/>
              <w:rPr>
                <w:sz w:val="24"/>
                <w:szCs w:val="24"/>
                <w:lang w:val="en-US"/>
              </w:rPr>
            </w:pPr>
            <w:r>
              <w:rPr>
                <w:sz w:val="24"/>
                <w:szCs w:val="24"/>
                <w:lang w:val="en-US"/>
              </w:rPr>
              <w:t>2022</w:t>
            </w:r>
            <w:r w:rsidR="00D40289" w:rsidRPr="00EE46A9">
              <w:rPr>
                <w:sz w:val="24"/>
                <w:szCs w:val="24"/>
                <w:lang w:val="en-US"/>
              </w:rPr>
              <w:t>-202</w:t>
            </w:r>
            <w:r>
              <w:rPr>
                <w:sz w:val="24"/>
                <w:szCs w:val="24"/>
              </w:rPr>
              <w:t>4</w:t>
            </w:r>
            <w:r w:rsidR="0083746E" w:rsidRPr="00EE46A9">
              <w:rPr>
                <w:sz w:val="24"/>
                <w:szCs w:val="24"/>
                <w:lang w:val="en-US"/>
              </w:rPr>
              <w:t xml:space="preserve"> </w:t>
            </w:r>
            <w:r w:rsidR="0083746E"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3359A6" w:rsidP="00511375">
            <w:pPr>
              <w:adjustRightInd w:val="0"/>
              <w:jc w:val="both"/>
              <w:rPr>
                <w:sz w:val="24"/>
                <w:szCs w:val="24"/>
                <w:lang w:val="en-US"/>
              </w:rPr>
            </w:pPr>
            <w:r>
              <w:rPr>
                <w:sz w:val="24"/>
                <w:szCs w:val="24"/>
              </w:rPr>
              <w:t>Директор</w:t>
            </w:r>
          </w:p>
        </w:tc>
      </w:tr>
      <w:tr w:rsidR="0083746E"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DA2882">
            <w:pPr>
              <w:numPr>
                <w:ilvl w:val="0"/>
                <w:numId w:val="7"/>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90777D" w:rsidP="00E05F77">
            <w:pPr>
              <w:adjustRightInd w:val="0"/>
              <w:jc w:val="both"/>
              <w:rPr>
                <w:sz w:val="24"/>
                <w:szCs w:val="24"/>
              </w:rPr>
            </w:pPr>
            <w:r w:rsidRPr="00EE46A9">
              <w:rPr>
                <w:sz w:val="24"/>
                <w:szCs w:val="24"/>
              </w:rPr>
              <w:t>Участие в</w:t>
            </w:r>
            <w:r w:rsidR="0083746E" w:rsidRPr="00EE46A9">
              <w:rPr>
                <w:sz w:val="24"/>
                <w:szCs w:val="24"/>
              </w:rPr>
              <w:t xml:space="preserve"> региональных олимпиадах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90777D" w:rsidP="00F73712">
            <w:pPr>
              <w:adjustRightInd w:val="0"/>
              <w:jc w:val="both"/>
              <w:rPr>
                <w:sz w:val="24"/>
                <w:szCs w:val="24"/>
                <w:lang w:val="en-US"/>
              </w:rPr>
            </w:pPr>
            <w:r w:rsidRPr="00EE46A9">
              <w:rPr>
                <w:sz w:val="24"/>
                <w:szCs w:val="24"/>
                <w:lang w:val="en-US"/>
              </w:rPr>
              <w:t>202</w:t>
            </w:r>
            <w:r w:rsidR="00F73712">
              <w:rPr>
                <w:sz w:val="24"/>
                <w:szCs w:val="24"/>
              </w:rPr>
              <w:t>2</w:t>
            </w:r>
            <w:r w:rsidR="00D40289" w:rsidRPr="00EE46A9">
              <w:rPr>
                <w:sz w:val="24"/>
                <w:szCs w:val="24"/>
                <w:lang w:val="en-US"/>
              </w:rPr>
              <w:t>-202</w:t>
            </w:r>
            <w:r w:rsidR="00F73712">
              <w:rPr>
                <w:sz w:val="24"/>
                <w:szCs w:val="24"/>
              </w:rPr>
              <w:t>4</w:t>
            </w:r>
            <w:r w:rsidR="0083746E" w:rsidRPr="00EE46A9">
              <w:rPr>
                <w:sz w:val="24"/>
                <w:szCs w:val="24"/>
                <w:lang w:val="en-US"/>
              </w:rPr>
              <w:t xml:space="preserve"> </w:t>
            </w:r>
            <w:r w:rsidR="0083746E"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83746E" w:rsidRPr="00EE46A9" w:rsidRDefault="0083746E" w:rsidP="00511375">
            <w:pPr>
              <w:adjustRightInd w:val="0"/>
              <w:jc w:val="both"/>
              <w:rPr>
                <w:sz w:val="24"/>
                <w:szCs w:val="24"/>
                <w:lang w:val="en-US"/>
              </w:rPr>
            </w:pPr>
            <w:r w:rsidRPr="00EE46A9">
              <w:rPr>
                <w:sz w:val="24"/>
                <w:szCs w:val="24"/>
              </w:rPr>
              <w:t>П</w:t>
            </w:r>
            <w:r w:rsidR="008F0652">
              <w:rPr>
                <w:sz w:val="24"/>
                <w:szCs w:val="24"/>
              </w:rPr>
              <w:t>едагоги</w:t>
            </w:r>
          </w:p>
        </w:tc>
      </w:tr>
      <w:tr w:rsidR="0090777D"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DA2882">
            <w:pPr>
              <w:numPr>
                <w:ilvl w:val="0"/>
                <w:numId w:val="7"/>
              </w:numPr>
              <w:adjustRightInd w:val="0"/>
              <w:ind w:firstLine="0"/>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511375">
            <w:pPr>
              <w:adjustRightInd w:val="0"/>
              <w:jc w:val="both"/>
              <w:rPr>
                <w:sz w:val="24"/>
                <w:szCs w:val="24"/>
              </w:rPr>
            </w:pPr>
            <w:r w:rsidRPr="00EE46A9">
              <w:rPr>
                <w:sz w:val="24"/>
                <w:szCs w:val="24"/>
                <w:highlight w:val="white"/>
              </w:rPr>
              <w:t xml:space="preserve">Организация очной и дистанционной курсовой подготовки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511375">
            <w:pPr>
              <w:adjustRightInd w:val="0"/>
              <w:jc w:val="both"/>
              <w:rPr>
                <w:sz w:val="24"/>
                <w:szCs w:val="24"/>
                <w:lang w:val="en-US"/>
              </w:rPr>
            </w:pPr>
            <w:r w:rsidRPr="00EE46A9">
              <w:rPr>
                <w:sz w:val="24"/>
                <w:szCs w:val="24"/>
                <w:lang w:val="en-US"/>
              </w:rPr>
              <w:t>202</w:t>
            </w:r>
            <w:r w:rsidR="00F73712">
              <w:rPr>
                <w:sz w:val="24"/>
                <w:szCs w:val="24"/>
              </w:rPr>
              <w:t>2</w:t>
            </w:r>
            <w:r w:rsidR="00D40289" w:rsidRPr="00EE46A9">
              <w:rPr>
                <w:sz w:val="24"/>
                <w:szCs w:val="24"/>
                <w:lang w:val="en-US"/>
              </w:rPr>
              <w:t>-202</w:t>
            </w:r>
            <w:r w:rsidR="00F73712">
              <w:rPr>
                <w:sz w:val="24"/>
                <w:szCs w:val="24"/>
              </w:rPr>
              <w:t>4</w:t>
            </w:r>
            <w:r w:rsidRPr="00EE46A9">
              <w:rPr>
                <w:sz w:val="24"/>
                <w:szCs w:val="24"/>
                <w:lang w:val="en-US"/>
              </w:rPr>
              <w:t xml:space="preserve"> </w:t>
            </w:r>
            <w:r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511375">
            <w:pPr>
              <w:adjustRightInd w:val="0"/>
              <w:jc w:val="both"/>
              <w:rPr>
                <w:sz w:val="24"/>
                <w:szCs w:val="24"/>
                <w:lang w:val="en-US"/>
              </w:rPr>
            </w:pPr>
            <w:r w:rsidRPr="00EE46A9">
              <w:rPr>
                <w:sz w:val="24"/>
                <w:szCs w:val="24"/>
              </w:rPr>
              <w:t>Администрация</w:t>
            </w:r>
          </w:p>
        </w:tc>
      </w:tr>
      <w:tr w:rsidR="0090777D" w:rsidRPr="00EE46A9" w:rsidTr="00511375">
        <w:trPr>
          <w:trHeight w:val="1"/>
          <w:jc w:val="center"/>
        </w:trPr>
        <w:tc>
          <w:tcPr>
            <w:tcW w:w="101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511375">
            <w:pPr>
              <w:adjustRightInd w:val="0"/>
              <w:jc w:val="both"/>
              <w:rPr>
                <w:b/>
                <w:bCs/>
                <w:sz w:val="24"/>
                <w:szCs w:val="24"/>
              </w:rPr>
            </w:pPr>
            <w:r w:rsidRPr="00EE46A9">
              <w:rPr>
                <w:b/>
                <w:bCs/>
                <w:sz w:val="24"/>
                <w:szCs w:val="24"/>
              </w:rPr>
              <w:t>3 этап –</w:t>
            </w:r>
            <w:r w:rsidR="003359A6">
              <w:rPr>
                <w:b/>
                <w:bCs/>
                <w:sz w:val="24"/>
                <w:szCs w:val="24"/>
              </w:rPr>
              <w:t xml:space="preserve"> Итоговый (аналитический) – 2025</w:t>
            </w:r>
            <w:r w:rsidRPr="00EE46A9">
              <w:rPr>
                <w:b/>
                <w:bCs/>
                <w:sz w:val="24"/>
                <w:szCs w:val="24"/>
              </w:rPr>
              <w:t xml:space="preserve"> г.</w:t>
            </w:r>
          </w:p>
          <w:p w:rsidR="0090777D" w:rsidRPr="00EE46A9" w:rsidRDefault="0090777D" w:rsidP="00511375">
            <w:pPr>
              <w:adjustRightInd w:val="0"/>
              <w:jc w:val="both"/>
              <w:rPr>
                <w:sz w:val="24"/>
                <w:szCs w:val="24"/>
              </w:rPr>
            </w:pPr>
            <w:r w:rsidRPr="00EE46A9">
              <w:rPr>
                <w:b/>
                <w:bCs/>
                <w:sz w:val="24"/>
                <w:szCs w:val="24"/>
              </w:rPr>
              <w:t>Цель: анализ итогов реализации проекта</w:t>
            </w:r>
          </w:p>
        </w:tc>
      </w:tr>
      <w:tr w:rsidR="0090777D"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DA2882">
            <w:pPr>
              <w:pStyle w:val="a4"/>
              <w:numPr>
                <w:ilvl w:val="0"/>
                <w:numId w:val="8"/>
              </w:numPr>
              <w:adjustRightInd w:val="0"/>
              <w:ind w:firstLine="0"/>
              <w:contextualSpacing/>
              <w:jc w:val="center"/>
              <w:rPr>
                <w:sz w:val="24"/>
                <w:szCs w:val="24"/>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D47DE3" w:rsidP="00511375">
            <w:pPr>
              <w:adjustRightInd w:val="0"/>
              <w:jc w:val="both"/>
              <w:rPr>
                <w:sz w:val="24"/>
                <w:szCs w:val="24"/>
              </w:rPr>
            </w:pPr>
            <w:r>
              <w:rPr>
                <w:sz w:val="24"/>
                <w:szCs w:val="24"/>
              </w:rPr>
              <w:t>Анализ работы</w:t>
            </w:r>
            <w:r w:rsidR="0090777D" w:rsidRPr="00EE46A9">
              <w:rPr>
                <w:sz w:val="24"/>
                <w:szCs w:val="24"/>
              </w:rPr>
              <w:t>, соотнесение достигнутых результатов с планируемыми</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D40289" w:rsidP="00511375">
            <w:pPr>
              <w:adjustRightInd w:val="0"/>
              <w:jc w:val="both"/>
              <w:rPr>
                <w:sz w:val="24"/>
                <w:szCs w:val="24"/>
                <w:lang w:val="en-US"/>
              </w:rPr>
            </w:pPr>
            <w:r w:rsidRPr="00EE46A9">
              <w:rPr>
                <w:sz w:val="24"/>
                <w:szCs w:val="24"/>
                <w:lang w:val="en-US"/>
              </w:rPr>
              <w:t>202</w:t>
            </w:r>
            <w:r w:rsidR="003359A6">
              <w:rPr>
                <w:sz w:val="24"/>
                <w:szCs w:val="24"/>
              </w:rPr>
              <w:t>4</w:t>
            </w:r>
            <w:r w:rsidR="0090777D" w:rsidRPr="00EE46A9">
              <w:rPr>
                <w:sz w:val="24"/>
                <w:szCs w:val="24"/>
                <w:lang w:val="en-US"/>
              </w:rPr>
              <w:t xml:space="preserve"> </w:t>
            </w:r>
            <w:r w:rsidR="0090777D"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511375">
            <w:pPr>
              <w:adjustRightInd w:val="0"/>
              <w:jc w:val="both"/>
              <w:rPr>
                <w:sz w:val="24"/>
                <w:szCs w:val="24"/>
                <w:lang w:val="en-US"/>
              </w:rPr>
            </w:pPr>
            <w:r w:rsidRPr="00EE46A9">
              <w:rPr>
                <w:sz w:val="24"/>
                <w:szCs w:val="24"/>
              </w:rPr>
              <w:t>Руководитель и педагоги Центра</w:t>
            </w:r>
          </w:p>
        </w:tc>
      </w:tr>
      <w:tr w:rsidR="0090777D"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DA2882">
            <w:pPr>
              <w:pStyle w:val="a4"/>
              <w:numPr>
                <w:ilvl w:val="0"/>
                <w:numId w:val="8"/>
              </w:numPr>
              <w:adjustRightInd w:val="0"/>
              <w:ind w:firstLine="0"/>
              <w:contextualSpacing/>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511375">
            <w:pPr>
              <w:adjustRightInd w:val="0"/>
              <w:jc w:val="both"/>
              <w:rPr>
                <w:sz w:val="24"/>
                <w:szCs w:val="24"/>
                <w:lang w:val="en-US"/>
              </w:rPr>
            </w:pPr>
            <w:r w:rsidRPr="00EE46A9">
              <w:rPr>
                <w:sz w:val="24"/>
                <w:szCs w:val="24"/>
              </w:rPr>
              <w:t>Монито</w:t>
            </w:r>
            <w:r w:rsidR="00D47DE3">
              <w:rPr>
                <w:sz w:val="24"/>
                <w:szCs w:val="24"/>
              </w:rPr>
              <w:t>ринг эффективности работы</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D40289" w:rsidP="00511375">
            <w:pPr>
              <w:adjustRightInd w:val="0"/>
              <w:jc w:val="both"/>
              <w:rPr>
                <w:sz w:val="24"/>
                <w:szCs w:val="24"/>
                <w:lang w:val="en-US"/>
              </w:rPr>
            </w:pPr>
            <w:r w:rsidRPr="00EE46A9">
              <w:rPr>
                <w:sz w:val="24"/>
                <w:szCs w:val="24"/>
                <w:lang w:val="en-US"/>
              </w:rPr>
              <w:t>202</w:t>
            </w:r>
            <w:r w:rsidR="003359A6">
              <w:rPr>
                <w:sz w:val="24"/>
                <w:szCs w:val="24"/>
              </w:rPr>
              <w:t>4</w:t>
            </w:r>
            <w:r w:rsidR="0090777D" w:rsidRPr="00EE46A9">
              <w:rPr>
                <w:sz w:val="24"/>
                <w:szCs w:val="24"/>
                <w:lang w:val="en-US"/>
              </w:rPr>
              <w:t xml:space="preserve"> </w:t>
            </w:r>
            <w:r w:rsidR="0090777D"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511375">
            <w:pPr>
              <w:adjustRightInd w:val="0"/>
              <w:jc w:val="both"/>
              <w:rPr>
                <w:sz w:val="24"/>
                <w:szCs w:val="24"/>
                <w:lang w:val="en-US"/>
              </w:rPr>
            </w:pPr>
            <w:r w:rsidRPr="00EE46A9">
              <w:rPr>
                <w:sz w:val="24"/>
                <w:szCs w:val="24"/>
              </w:rPr>
              <w:t>Рабочая группа</w:t>
            </w:r>
          </w:p>
        </w:tc>
      </w:tr>
      <w:tr w:rsidR="0090777D"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DA2882">
            <w:pPr>
              <w:pStyle w:val="a4"/>
              <w:numPr>
                <w:ilvl w:val="0"/>
                <w:numId w:val="8"/>
              </w:numPr>
              <w:adjustRightInd w:val="0"/>
              <w:ind w:firstLine="0"/>
              <w:contextualSpacing/>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511375">
            <w:pPr>
              <w:adjustRightInd w:val="0"/>
              <w:jc w:val="both"/>
              <w:rPr>
                <w:sz w:val="24"/>
                <w:szCs w:val="24"/>
                <w:lang w:val="en-US"/>
              </w:rPr>
            </w:pPr>
            <w:r w:rsidRPr="00EE46A9">
              <w:rPr>
                <w:sz w:val="24"/>
                <w:szCs w:val="24"/>
              </w:rPr>
              <w:t>Разработка стратегии дальнейшего развития</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D40289" w:rsidP="00511375">
            <w:pPr>
              <w:adjustRightInd w:val="0"/>
              <w:jc w:val="both"/>
              <w:rPr>
                <w:sz w:val="24"/>
                <w:szCs w:val="24"/>
                <w:lang w:val="en-US"/>
              </w:rPr>
            </w:pPr>
            <w:r w:rsidRPr="00EE46A9">
              <w:rPr>
                <w:sz w:val="24"/>
                <w:szCs w:val="24"/>
                <w:lang w:val="en-US"/>
              </w:rPr>
              <w:t>202</w:t>
            </w:r>
            <w:r w:rsidR="003359A6">
              <w:rPr>
                <w:sz w:val="24"/>
                <w:szCs w:val="24"/>
              </w:rPr>
              <w:t>4</w:t>
            </w:r>
            <w:r w:rsidR="0090777D" w:rsidRPr="00EE46A9">
              <w:rPr>
                <w:sz w:val="24"/>
                <w:szCs w:val="24"/>
                <w:lang w:val="en-US"/>
              </w:rPr>
              <w:t xml:space="preserve"> </w:t>
            </w:r>
            <w:r w:rsidR="0090777D"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511375">
            <w:pPr>
              <w:adjustRightInd w:val="0"/>
              <w:jc w:val="both"/>
              <w:rPr>
                <w:sz w:val="24"/>
                <w:szCs w:val="24"/>
                <w:lang w:val="en-US"/>
              </w:rPr>
            </w:pPr>
            <w:r w:rsidRPr="00EE46A9">
              <w:rPr>
                <w:sz w:val="24"/>
                <w:szCs w:val="24"/>
              </w:rPr>
              <w:t>Администрация</w:t>
            </w:r>
          </w:p>
        </w:tc>
      </w:tr>
      <w:tr w:rsidR="0090777D" w:rsidRPr="00EE46A9" w:rsidTr="00511375">
        <w:trPr>
          <w:trHeight w:val="1"/>
          <w:jc w:val="center"/>
        </w:trPr>
        <w:tc>
          <w:tcPr>
            <w:tcW w:w="817"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DA2882">
            <w:pPr>
              <w:pStyle w:val="a4"/>
              <w:numPr>
                <w:ilvl w:val="0"/>
                <w:numId w:val="8"/>
              </w:numPr>
              <w:adjustRightInd w:val="0"/>
              <w:ind w:firstLine="0"/>
              <w:contextualSpacing/>
              <w:jc w:val="center"/>
              <w:rPr>
                <w:sz w:val="24"/>
                <w:szCs w:val="24"/>
                <w:lang w:val="en-US"/>
              </w:rPr>
            </w:pPr>
          </w:p>
        </w:tc>
        <w:tc>
          <w:tcPr>
            <w:tcW w:w="4582"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90777D" w:rsidP="00511375">
            <w:pPr>
              <w:adjustRightInd w:val="0"/>
              <w:jc w:val="both"/>
              <w:rPr>
                <w:sz w:val="24"/>
                <w:szCs w:val="24"/>
              </w:rPr>
            </w:pPr>
            <w:r w:rsidRPr="00EE46A9">
              <w:rPr>
                <w:sz w:val="24"/>
                <w:szCs w:val="24"/>
              </w:rPr>
              <w:t>Издание сборников методических рекомендаций по проведению занятий и диагностического инструментария</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D40289" w:rsidP="00511375">
            <w:pPr>
              <w:adjustRightInd w:val="0"/>
              <w:jc w:val="both"/>
              <w:rPr>
                <w:sz w:val="24"/>
                <w:szCs w:val="24"/>
                <w:lang w:val="en-US"/>
              </w:rPr>
            </w:pPr>
            <w:r w:rsidRPr="00EE46A9">
              <w:rPr>
                <w:sz w:val="24"/>
                <w:szCs w:val="24"/>
                <w:lang w:val="en-US"/>
              </w:rPr>
              <w:t>202</w:t>
            </w:r>
            <w:r w:rsidR="003359A6">
              <w:rPr>
                <w:sz w:val="24"/>
                <w:szCs w:val="24"/>
              </w:rPr>
              <w:t>4</w:t>
            </w:r>
            <w:r w:rsidR="0090777D" w:rsidRPr="00EE46A9">
              <w:rPr>
                <w:sz w:val="24"/>
                <w:szCs w:val="24"/>
                <w:lang w:val="en-US"/>
              </w:rPr>
              <w:t xml:space="preserve"> </w:t>
            </w:r>
            <w:r w:rsidR="0090777D" w:rsidRPr="00EE46A9">
              <w:rPr>
                <w:sz w:val="24"/>
                <w:szCs w:val="24"/>
              </w:rPr>
              <w:t>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90777D" w:rsidRPr="00EE46A9" w:rsidRDefault="008F0652" w:rsidP="00511375">
            <w:pPr>
              <w:adjustRightInd w:val="0"/>
              <w:jc w:val="both"/>
              <w:rPr>
                <w:sz w:val="24"/>
                <w:szCs w:val="24"/>
                <w:lang w:val="en-US"/>
              </w:rPr>
            </w:pPr>
            <w:r>
              <w:rPr>
                <w:sz w:val="24"/>
                <w:szCs w:val="24"/>
              </w:rPr>
              <w:t>Педагоги</w:t>
            </w:r>
            <w:r w:rsidR="004F3CFA">
              <w:rPr>
                <w:sz w:val="24"/>
                <w:szCs w:val="24"/>
              </w:rPr>
              <w:t xml:space="preserve"> </w:t>
            </w:r>
          </w:p>
        </w:tc>
      </w:tr>
    </w:tbl>
    <w:p w:rsidR="00397CA0" w:rsidRPr="00EE46A9" w:rsidRDefault="00397CA0" w:rsidP="00397CA0">
      <w:pPr>
        <w:adjustRightInd w:val="0"/>
        <w:spacing w:line="360" w:lineRule="auto"/>
        <w:ind w:left="1080" w:firstLine="709"/>
        <w:jc w:val="both"/>
        <w:rPr>
          <w:sz w:val="28"/>
          <w:szCs w:val="28"/>
          <w:lang w:val="en-US"/>
        </w:rPr>
      </w:pPr>
    </w:p>
    <w:p w:rsidR="00B72BD1" w:rsidRPr="00EE46A9" w:rsidRDefault="00B72BD1">
      <w:pPr>
        <w:pStyle w:val="a3"/>
        <w:spacing w:before="88"/>
        <w:ind w:firstLine="710"/>
        <w:jc w:val="left"/>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B9605B" w:rsidRDefault="00B9605B" w:rsidP="00B72BD1">
      <w:pPr>
        <w:ind w:firstLine="720"/>
        <w:jc w:val="center"/>
        <w:rPr>
          <w:b/>
          <w:bCs/>
          <w:sz w:val="24"/>
          <w:szCs w:val="24"/>
        </w:rPr>
      </w:pPr>
    </w:p>
    <w:p w:rsidR="00B9605B" w:rsidRDefault="00B9605B" w:rsidP="00B72BD1">
      <w:pPr>
        <w:ind w:firstLine="720"/>
        <w:jc w:val="center"/>
        <w:rPr>
          <w:b/>
          <w:bCs/>
          <w:sz w:val="24"/>
          <w:szCs w:val="24"/>
        </w:rPr>
      </w:pPr>
    </w:p>
    <w:p w:rsidR="00B9605B" w:rsidRDefault="00B9605B" w:rsidP="00B72BD1">
      <w:pPr>
        <w:ind w:firstLine="720"/>
        <w:jc w:val="center"/>
        <w:rPr>
          <w:b/>
          <w:bCs/>
          <w:sz w:val="24"/>
          <w:szCs w:val="24"/>
        </w:rPr>
      </w:pPr>
    </w:p>
    <w:p w:rsidR="00D47DE3" w:rsidRDefault="00D47DE3" w:rsidP="00B72BD1">
      <w:pPr>
        <w:ind w:firstLine="720"/>
        <w:jc w:val="center"/>
        <w:rPr>
          <w:b/>
          <w:bCs/>
          <w:sz w:val="24"/>
          <w:szCs w:val="24"/>
        </w:rPr>
      </w:pPr>
    </w:p>
    <w:p w:rsidR="00D47DE3" w:rsidRDefault="00D47DE3" w:rsidP="00B72BD1">
      <w:pPr>
        <w:ind w:firstLine="720"/>
        <w:jc w:val="center"/>
        <w:rPr>
          <w:b/>
          <w:bCs/>
          <w:sz w:val="24"/>
          <w:szCs w:val="24"/>
        </w:rPr>
      </w:pPr>
    </w:p>
    <w:p w:rsidR="00D47DE3" w:rsidRDefault="00D47DE3" w:rsidP="00B72BD1">
      <w:pPr>
        <w:ind w:firstLine="720"/>
        <w:jc w:val="center"/>
        <w:rPr>
          <w:b/>
          <w:bCs/>
          <w:sz w:val="24"/>
          <w:szCs w:val="24"/>
        </w:rPr>
      </w:pPr>
    </w:p>
    <w:p w:rsidR="00D47DE3" w:rsidRDefault="00D47DE3" w:rsidP="00B72BD1">
      <w:pPr>
        <w:ind w:firstLine="720"/>
        <w:jc w:val="center"/>
        <w:rPr>
          <w:b/>
          <w:bCs/>
          <w:sz w:val="24"/>
          <w:szCs w:val="24"/>
        </w:rPr>
      </w:pPr>
    </w:p>
    <w:p w:rsidR="00D47DE3" w:rsidRDefault="00D47DE3" w:rsidP="00B72BD1">
      <w:pPr>
        <w:ind w:firstLine="720"/>
        <w:jc w:val="center"/>
        <w:rPr>
          <w:b/>
          <w:bCs/>
          <w:sz w:val="24"/>
          <w:szCs w:val="24"/>
        </w:rPr>
      </w:pPr>
    </w:p>
    <w:p w:rsidR="00D47DE3" w:rsidRDefault="00D47DE3" w:rsidP="00B72BD1">
      <w:pPr>
        <w:ind w:firstLine="720"/>
        <w:jc w:val="center"/>
        <w:rPr>
          <w:b/>
          <w:bCs/>
          <w:sz w:val="24"/>
          <w:szCs w:val="24"/>
        </w:rPr>
      </w:pPr>
    </w:p>
    <w:p w:rsidR="00D47DE3" w:rsidRDefault="00D47DE3" w:rsidP="00B72BD1">
      <w:pPr>
        <w:ind w:firstLine="720"/>
        <w:jc w:val="center"/>
        <w:rPr>
          <w:b/>
          <w:bCs/>
          <w:sz w:val="24"/>
          <w:szCs w:val="24"/>
        </w:rPr>
      </w:pPr>
    </w:p>
    <w:p w:rsidR="004A3F5B" w:rsidRDefault="004A3F5B" w:rsidP="00B72BD1">
      <w:pPr>
        <w:ind w:firstLine="720"/>
        <w:jc w:val="center"/>
        <w:rPr>
          <w:b/>
          <w:bCs/>
          <w:sz w:val="24"/>
          <w:szCs w:val="24"/>
        </w:rPr>
      </w:pPr>
    </w:p>
    <w:p w:rsidR="004A3F5B" w:rsidRDefault="004A3F5B" w:rsidP="00B72BD1">
      <w:pPr>
        <w:ind w:firstLine="720"/>
        <w:jc w:val="center"/>
        <w:rPr>
          <w:b/>
          <w:bCs/>
          <w:sz w:val="24"/>
          <w:szCs w:val="24"/>
        </w:rPr>
      </w:pPr>
    </w:p>
    <w:p w:rsidR="00D47DE3" w:rsidRDefault="00D47DE3" w:rsidP="00D47DE3">
      <w:pPr>
        <w:rPr>
          <w:sz w:val="28"/>
          <w:szCs w:val="28"/>
        </w:rPr>
      </w:pPr>
      <w:bookmarkStart w:id="2" w:name="_Toc23434131"/>
    </w:p>
    <w:p w:rsidR="00D47DE3" w:rsidRDefault="00D47DE3" w:rsidP="00D47DE3">
      <w:pPr>
        <w:rPr>
          <w:sz w:val="28"/>
          <w:szCs w:val="28"/>
        </w:rPr>
      </w:pPr>
    </w:p>
    <w:p w:rsidR="00D47DE3" w:rsidRDefault="00D47DE3" w:rsidP="00D47DE3">
      <w:pPr>
        <w:rPr>
          <w:b/>
          <w:sz w:val="24"/>
          <w:szCs w:val="24"/>
        </w:rPr>
      </w:pPr>
    </w:p>
    <w:p w:rsidR="000278D7" w:rsidRDefault="000278D7" w:rsidP="000278D7">
      <w:pPr>
        <w:ind w:firstLine="720"/>
        <w:jc w:val="right"/>
        <w:rPr>
          <w:b/>
          <w:sz w:val="24"/>
          <w:szCs w:val="24"/>
        </w:rPr>
      </w:pPr>
    </w:p>
    <w:p w:rsidR="000278D7" w:rsidRDefault="000278D7" w:rsidP="000278D7">
      <w:pPr>
        <w:ind w:firstLine="720"/>
        <w:jc w:val="right"/>
        <w:rPr>
          <w:b/>
          <w:sz w:val="24"/>
          <w:szCs w:val="24"/>
        </w:rPr>
      </w:pPr>
    </w:p>
    <w:bookmarkEnd w:id="2"/>
    <w:p w:rsidR="00DA3157" w:rsidRDefault="00DA3157" w:rsidP="00DD5F80">
      <w:pPr>
        <w:pStyle w:val="a3"/>
        <w:spacing w:before="153"/>
        <w:ind w:left="8369"/>
        <w:jc w:val="center"/>
      </w:pPr>
    </w:p>
    <w:sectPr w:rsidR="00DA3157" w:rsidSect="00DD5F80">
      <w:headerReference w:type="default" r:id="rId11"/>
      <w:pgSz w:w="11900" w:h="16840"/>
      <w:pgMar w:top="960" w:right="480" w:bottom="280" w:left="720" w:header="753" w:footer="0"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EC" w:rsidRDefault="006242EC" w:rsidP="00B64996">
      <w:r>
        <w:separator/>
      </w:r>
    </w:p>
  </w:endnote>
  <w:endnote w:type="continuationSeparator" w:id="0">
    <w:p w:rsidR="006242EC" w:rsidRDefault="006242EC" w:rsidP="00B6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EC" w:rsidRDefault="006242EC" w:rsidP="00B64996">
      <w:r>
        <w:separator/>
      </w:r>
    </w:p>
  </w:footnote>
  <w:footnote w:type="continuationSeparator" w:id="0">
    <w:p w:rsidR="006242EC" w:rsidRDefault="006242EC" w:rsidP="00B64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19" w:rsidRDefault="002B5B19">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19" w:rsidRDefault="00265150">
    <w:pPr>
      <w:pStyle w:val="a3"/>
      <w:spacing w:line="14" w:lineRule="auto"/>
      <w:ind w:left="0"/>
      <w:jc w:val="left"/>
      <w:rPr>
        <w:sz w:val="20"/>
      </w:rPr>
    </w:pPr>
    <w:r>
      <w:rPr>
        <w:noProof/>
        <w:lang w:bidi="ar-SA"/>
      </w:rPr>
      <mc:AlternateContent>
        <mc:Choice Requires="wps">
          <w:drawing>
            <wp:anchor distT="0" distB="0" distL="114300" distR="114300" simplePos="0" relativeHeight="250213376" behindDoc="1" locked="0" layoutInCell="1" allowOverlap="1">
              <wp:simplePos x="0" y="0"/>
              <wp:positionH relativeFrom="page">
                <wp:posOffset>3955415</wp:posOffset>
              </wp:positionH>
              <wp:positionV relativeFrom="page">
                <wp:posOffset>374015</wp:posOffset>
              </wp:positionV>
              <wp:extent cx="192405" cy="165735"/>
              <wp:effectExtent l="0" t="0" r="1714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B19" w:rsidRDefault="002B5B19">
                          <w:pPr>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1.45pt;margin-top:29.45pt;width:15.15pt;height:13.05pt;z-index:-2531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tvqwIAAKg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" filled="f" stroked="f">
              <v:textbox inset="0,0,0,0">
                <w:txbxContent>
                  <w:p w:rsidR="002B5B19" w:rsidRDefault="002B5B19">
                    <w:pPr>
                      <w:spacing w:line="245" w:lineRule="exact"/>
                      <w:ind w:left="40"/>
                      <w:rPr>
                        <w:rFonts w:ascii="Calibri"/>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19" w:rsidRDefault="00265150">
    <w:pPr>
      <w:pStyle w:val="a3"/>
      <w:spacing w:line="14" w:lineRule="auto"/>
      <w:ind w:left="0"/>
      <w:jc w:val="left"/>
      <w:rPr>
        <w:sz w:val="20"/>
      </w:rPr>
    </w:pPr>
    <w:r>
      <w:rPr>
        <w:noProof/>
        <w:lang w:bidi="ar-SA"/>
      </w:rPr>
      <mc:AlternateContent>
        <mc:Choice Requires="wps">
          <w:drawing>
            <wp:anchor distT="0" distB="0" distL="114300" distR="114300" simplePos="0" relativeHeight="250215424" behindDoc="1" locked="0" layoutInCell="1" allowOverlap="1">
              <wp:simplePos x="0" y="0"/>
              <wp:positionH relativeFrom="page">
                <wp:posOffset>3952240</wp:posOffset>
              </wp:positionH>
              <wp:positionV relativeFrom="page">
                <wp:posOffset>465455</wp:posOffset>
              </wp:positionV>
              <wp:extent cx="192405" cy="165735"/>
              <wp:effectExtent l="0" t="0" r="1714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5B19" w:rsidRDefault="002B5B19">
                          <w:pPr>
                            <w:spacing w:line="245" w:lineRule="exact"/>
                            <w:ind w:left="40"/>
                            <w:rPr>
                              <w:rFonts w:ascii="Calibri"/>
                            </w:rPr>
                          </w:pPr>
                          <w:r>
                            <w:fldChar w:fldCharType="begin"/>
                          </w:r>
                          <w:r>
                            <w:rPr>
                              <w:rFonts w:ascii="Calibri"/>
                            </w:rPr>
                            <w:instrText xml:space="preserve"> PAGE </w:instrText>
                          </w:r>
                          <w:r>
                            <w:fldChar w:fldCharType="separate"/>
                          </w:r>
                          <w:r w:rsidR="006C3C70">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1.2pt;margin-top:36.65pt;width:15.15pt;height:13.05pt;z-index:-2531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" filled="f" stroked="f">
              <v:textbox inset="0,0,0,0">
                <w:txbxContent>
                  <w:p w:rsidR="002B5B19" w:rsidRDefault="002B5B19">
                    <w:pPr>
                      <w:spacing w:line="245" w:lineRule="exact"/>
                      <w:ind w:left="40"/>
                      <w:rPr>
                        <w:rFonts w:ascii="Calibri"/>
                      </w:rPr>
                    </w:pPr>
                    <w:r>
                      <w:fldChar w:fldCharType="begin"/>
                    </w:r>
                    <w:r>
                      <w:rPr>
                        <w:rFonts w:ascii="Calibri"/>
                      </w:rPr>
                      <w:instrText xml:space="preserve"> PAGE </w:instrText>
                    </w:r>
                    <w:r>
                      <w:fldChar w:fldCharType="separate"/>
                    </w:r>
                    <w:r w:rsidR="006C3C70">
                      <w:rPr>
                        <w:rFonts w:ascii="Calibri"/>
                        <w:noProof/>
                      </w:rPr>
                      <w:t>20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CDA6FBE"/>
    <w:lvl w:ilvl="0">
      <w:numFmt w:val="bullet"/>
      <w:lvlText w:val="*"/>
      <w:lvlJc w:val="left"/>
    </w:lvl>
  </w:abstractNum>
  <w:abstractNum w:abstractNumId="1" w15:restartNumberingAfterBreak="0">
    <w:nsid w:val="0A464EBF"/>
    <w:multiLevelType w:val="hybridMultilevel"/>
    <w:tmpl w:val="7E10C5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C345202"/>
    <w:multiLevelType w:val="hybridMultilevel"/>
    <w:tmpl w:val="B790C826"/>
    <w:lvl w:ilvl="0" w:tplc="0FF6BA5E">
      <w:numFmt w:val="bullet"/>
      <w:lvlText w:val="о"/>
      <w:lvlJc w:val="left"/>
      <w:pPr>
        <w:ind w:left="1689" w:hanging="197"/>
      </w:pPr>
      <w:rPr>
        <w:rFonts w:ascii="Times New Roman" w:eastAsia="Times New Roman" w:hAnsi="Times New Roman" w:cs="Times New Roman" w:hint="default"/>
        <w:w w:val="99"/>
        <w:sz w:val="26"/>
        <w:szCs w:val="26"/>
        <w:lang w:val="ru-RU" w:eastAsia="ru-RU" w:bidi="ru-RU"/>
      </w:rPr>
    </w:lvl>
    <w:lvl w:ilvl="1" w:tplc="2D5A35B8">
      <w:numFmt w:val="bullet"/>
      <w:lvlText w:val="•"/>
      <w:lvlJc w:val="left"/>
      <w:pPr>
        <w:ind w:left="2582" w:hanging="197"/>
      </w:pPr>
      <w:rPr>
        <w:rFonts w:hint="default"/>
        <w:lang w:val="ru-RU" w:eastAsia="ru-RU" w:bidi="ru-RU"/>
      </w:rPr>
    </w:lvl>
    <w:lvl w:ilvl="2" w:tplc="5DBA416C">
      <w:numFmt w:val="bullet"/>
      <w:lvlText w:val="•"/>
      <w:lvlJc w:val="left"/>
      <w:pPr>
        <w:ind w:left="3484" w:hanging="197"/>
      </w:pPr>
      <w:rPr>
        <w:rFonts w:hint="default"/>
        <w:lang w:val="ru-RU" w:eastAsia="ru-RU" w:bidi="ru-RU"/>
      </w:rPr>
    </w:lvl>
    <w:lvl w:ilvl="3" w:tplc="37786CE2">
      <w:numFmt w:val="bullet"/>
      <w:lvlText w:val="•"/>
      <w:lvlJc w:val="left"/>
      <w:pPr>
        <w:ind w:left="4386" w:hanging="197"/>
      </w:pPr>
      <w:rPr>
        <w:rFonts w:hint="default"/>
        <w:lang w:val="ru-RU" w:eastAsia="ru-RU" w:bidi="ru-RU"/>
      </w:rPr>
    </w:lvl>
    <w:lvl w:ilvl="4" w:tplc="B3E8685E">
      <w:numFmt w:val="bullet"/>
      <w:lvlText w:val="•"/>
      <w:lvlJc w:val="left"/>
      <w:pPr>
        <w:ind w:left="5288" w:hanging="197"/>
      </w:pPr>
      <w:rPr>
        <w:rFonts w:hint="default"/>
        <w:lang w:val="ru-RU" w:eastAsia="ru-RU" w:bidi="ru-RU"/>
      </w:rPr>
    </w:lvl>
    <w:lvl w:ilvl="5" w:tplc="3C0E7330">
      <w:numFmt w:val="bullet"/>
      <w:lvlText w:val="•"/>
      <w:lvlJc w:val="left"/>
      <w:pPr>
        <w:ind w:left="6190" w:hanging="197"/>
      </w:pPr>
      <w:rPr>
        <w:rFonts w:hint="default"/>
        <w:lang w:val="ru-RU" w:eastAsia="ru-RU" w:bidi="ru-RU"/>
      </w:rPr>
    </w:lvl>
    <w:lvl w:ilvl="6" w:tplc="6CD6C510">
      <w:numFmt w:val="bullet"/>
      <w:lvlText w:val="•"/>
      <w:lvlJc w:val="left"/>
      <w:pPr>
        <w:ind w:left="7092" w:hanging="197"/>
      </w:pPr>
      <w:rPr>
        <w:rFonts w:hint="default"/>
        <w:lang w:val="ru-RU" w:eastAsia="ru-RU" w:bidi="ru-RU"/>
      </w:rPr>
    </w:lvl>
    <w:lvl w:ilvl="7" w:tplc="74905936">
      <w:numFmt w:val="bullet"/>
      <w:lvlText w:val="•"/>
      <w:lvlJc w:val="left"/>
      <w:pPr>
        <w:ind w:left="7994" w:hanging="197"/>
      </w:pPr>
      <w:rPr>
        <w:rFonts w:hint="default"/>
        <w:lang w:val="ru-RU" w:eastAsia="ru-RU" w:bidi="ru-RU"/>
      </w:rPr>
    </w:lvl>
    <w:lvl w:ilvl="8" w:tplc="DAE418A8">
      <w:numFmt w:val="bullet"/>
      <w:lvlText w:val="•"/>
      <w:lvlJc w:val="left"/>
      <w:pPr>
        <w:ind w:left="8896" w:hanging="197"/>
      </w:pPr>
      <w:rPr>
        <w:rFonts w:hint="default"/>
        <w:lang w:val="ru-RU" w:eastAsia="ru-RU" w:bidi="ru-RU"/>
      </w:rPr>
    </w:lvl>
  </w:abstractNum>
  <w:abstractNum w:abstractNumId="3" w15:restartNumberingAfterBreak="0">
    <w:nsid w:val="115A5049"/>
    <w:multiLevelType w:val="hybridMultilevel"/>
    <w:tmpl w:val="75BAD902"/>
    <w:lvl w:ilvl="0" w:tplc="A82659C0">
      <w:start w:val="1"/>
      <w:numFmt w:val="decimal"/>
      <w:lvlText w:val="%1."/>
      <w:lvlJc w:val="left"/>
      <w:pPr>
        <w:tabs>
          <w:tab w:val="num" w:pos="720"/>
        </w:tabs>
        <w:ind w:left="720" w:hanging="360"/>
      </w:pPr>
    </w:lvl>
    <w:lvl w:ilvl="1" w:tplc="95DC8A8C" w:tentative="1">
      <w:start w:val="1"/>
      <w:numFmt w:val="decimal"/>
      <w:lvlText w:val="%2."/>
      <w:lvlJc w:val="left"/>
      <w:pPr>
        <w:tabs>
          <w:tab w:val="num" w:pos="1440"/>
        </w:tabs>
        <w:ind w:left="1440" w:hanging="360"/>
      </w:pPr>
    </w:lvl>
    <w:lvl w:ilvl="2" w:tplc="874ABDCE" w:tentative="1">
      <w:start w:val="1"/>
      <w:numFmt w:val="decimal"/>
      <w:lvlText w:val="%3."/>
      <w:lvlJc w:val="left"/>
      <w:pPr>
        <w:tabs>
          <w:tab w:val="num" w:pos="2160"/>
        </w:tabs>
        <w:ind w:left="2160" w:hanging="360"/>
      </w:pPr>
    </w:lvl>
    <w:lvl w:ilvl="3" w:tplc="2F86B6D2" w:tentative="1">
      <w:start w:val="1"/>
      <w:numFmt w:val="decimal"/>
      <w:lvlText w:val="%4."/>
      <w:lvlJc w:val="left"/>
      <w:pPr>
        <w:tabs>
          <w:tab w:val="num" w:pos="2880"/>
        </w:tabs>
        <w:ind w:left="2880" w:hanging="360"/>
      </w:pPr>
    </w:lvl>
    <w:lvl w:ilvl="4" w:tplc="1842F77A" w:tentative="1">
      <w:start w:val="1"/>
      <w:numFmt w:val="decimal"/>
      <w:lvlText w:val="%5."/>
      <w:lvlJc w:val="left"/>
      <w:pPr>
        <w:tabs>
          <w:tab w:val="num" w:pos="3600"/>
        </w:tabs>
        <w:ind w:left="3600" w:hanging="360"/>
      </w:pPr>
    </w:lvl>
    <w:lvl w:ilvl="5" w:tplc="8698FAE2" w:tentative="1">
      <w:start w:val="1"/>
      <w:numFmt w:val="decimal"/>
      <w:lvlText w:val="%6."/>
      <w:lvlJc w:val="left"/>
      <w:pPr>
        <w:tabs>
          <w:tab w:val="num" w:pos="4320"/>
        </w:tabs>
        <w:ind w:left="4320" w:hanging="360"/>
      </w:pPr>
    </w:lvl>
    <w:lvl w:ilvl="6" w:tplc="5E680E76" w:tentative="1">
      <w:start w:val="1"/>
      <w:numFmt w:val="decimal"/>
      <w:lvlText w:val="%7."/>
      <w:lvlJc w:val="left"/>
      <w:pPr>
        <w:tabs>
          <w:tab w:val="num" w:pos="5040"/>
        </w:tabs>
        <w:ind w:left="5040" w:hanging="360"/>
      </w:pPr>
    </w:lvl>
    <w:lvl w:ilvl="7" w:tplc="1C149550" w:tentative="1">
      <w:start w:val="1"/>
      <w:numFmt w:val="decimal"/>
      <w:lvlText w:val="%8."/>
      <w:lvlJc w:val="left"/>
      <w:pPr>
        <w:tabs>
          <w:tab w:val="num" w:pos="5760"/>
        </w:tabs>
        <w:ind w:left="5760" w:hanging="360"/>
      </w:pPr>
    </w:lvl>
    <w:lvl w:ilvl="8" w:tplc="919EF71A" w:tentative="1">
      <w:start w:val="1"/>
      <w:numFmt w:val="decimal"/>
      <w:lvlText w:val="%9."/>
      <w:lvlJc w:val="left"/>
      <w:pPr>
        <w:tabs>
          <w:tab w:val="num" w:pos="6480"/>
        </w:tabs>
        <w:ind w:left="6480" w:hanging="360"/>
      </w:pPr>
    </w:lvl>
  </w:abstractNum>
  <w:abstractNum w:abstractNumId="4" w15:restartNumberingAfterBreak="0">
    <w:nsid w:val="12283C55"/>
    <w:multiLevelType w:val="hybridMultilevel"/>
    <w:tmpl w:val="AAFE79A4"/>
    <w:lvl w:ilvl="0" w:tplc="E7BEE3B0">
      <w:start w:val="3"/>
      <w:numFmt w:val="decimal"/>
      <w:lvlText w:val="%1."/>
      <w:lvlJc w:val="left"/>
      <w:pPr>
        <w:tabs>
          <w:tab w:val="num" w:pos="720"/>
        </w:tabs>
        <w:ind w:left="720" w:hanging="360"/>
      </w:pPr>
    </w:lvl>
    <w:lvl w:ilvl="1" w:tplc="803CDE12" w:tentative="1">
      <w:start w:val="1"/>
      <w:numFmt w:val="decimal"/>
      <w:lvlText w:val="%2."/>
      <w:lvlJc w:val="left"/>
      <w:pPr>
        <w:tabs>
          <w:tab w:val="num" w:pos="1440"/>
        </w:tabs>
        <w:ind w:left="1440" w:hanging="360"/>
      </w:pPr>
    </w:lvl>
    <w:lvl w:ilvl="2" w:tplc="1D98D10E" w:tentative="1">
      <w:start w:val="1"/>
      <w:numFmt w:val="decimal"/>
      <w:lvlText w:val="%3."/>
      <w:lvlJc w:val="left"/>
      <w:pPr>
        <w:tabs>
          <w:tab w:val="num" w:pos="2160"/>
        </w:tabs>
        <w:ind w:left="2160" w:hanging="360"/>
      </w:pPr>
    </w:lvl>
    <w:lvl w:ilvl="3" w:tplc="C5E0D69C" w:tentative="1">
      <w:start w:val="1"/>
      <w:numFmt w:val="decimal"/>
      <w:lvlText w:val="%4."/>
      <w:lvlJc w:val="left"/>
      <w:pPr>
        <w:tabs>
          <w:tab w:val="num" w:pos="2880"/>
        </w:tabs>
        <w:ind w:left="2880" w:hanging="360"/>
      </w:pPr>
    </w:lvl>
    <w:lvl w:ilvl="4" w:tplc="C4B048AE" w:tentative="1">
      <w:start w:val="1"/>
      <w:numFmt w:val="decimal"/>
      <w:lvlText w:val="%5."/>
      <w:lvlJc w:val="left"/>
      <w:pPr>
        <w:tabs>
          <w:tab w:val="num" w:pos="3600"/>
        </w:tabs>
        <w:ind w:left="3600" w:hanging="360"/>
      </w:pPr>
    </w:lvl>
    <w:lvl w:ilvl="5" w:tplc="D1AA14A2" w:tentative="1">
      <w:start w:val="1"/>
      <w:numFmt w:val="decimal"/>
      <w:lvlText w:val="%6."/>
      <w:lvlJc w:val="left"/>
      <w:pPr>
        <w:tabs>
          <w:tab w:val="num" w:pos="4320"/>
        </w:tabs>
        <w:ind w:left="4320" w:hanging="360"/>
      </w:pPr>
    </w:lvl>
    <w:lvl w:ilvl="6" w:tplc="DB48DEC2" w:tentative="1">
      <w:start w:val="1"/>
      <w:numFmt w:val="decimal"/>
      <w:lvlText w:val="%7."/>
      <w:lvlJc w:val="left"/>
      <w:pPr>
        <w:tabs>
          <w:tab w:val="num" w:pos="5040"/>
        </w:tabs>
        <w:ind w:left="5040" w:hanging="360"/>
      </w:pPr>
    </w:lvl>
    <w:lvl w:ilvl="7" w:tplc="429843A2" w:tentative="1">
      <w:start w:val="1"/>
      <w:numFmt w:val="decimal"/>
      <w:lvlText w:val="%8."/>
      <w:lvlJc w:val="left"/>
      <w:pPr>
        <w:tabs>
          <w:tab w:val="num" w:pos="5760"/>
        </w:tabs>
        <w:ind w:left="5760" w:hanging="360"/>
      </w:pPr>
    </w:lvl>
    <w:lvl w:ilvl="8" w:tplc="23F4940E" w:tentative="1">
      <w:start w:val="1"/>
      <w:numFmt w:val="decimal"/>
      <w:lvlText w:val="%9."/>
      <w:lvlJc w:val="left"/>
      <w:pPr>
        <w:tabs>
          <w:tab w:val="num" w:pos="6480"/>
        </w:tabs>
        <w:ind w:left="6480" w:hanging="360"/>
      </w:pPr>
    </w:lvl>
  </w:abstractNum>
  <w:abstractNum w:abstractNumId="5" w15:restartNumberingAfterBreak="0">
    <w:nsid w:val="14315EA6"/>
    <w:multiLevelType w:val="hybridMultilevel"/>
    <w:tmpl w:val="C03EA814"/>
    <w:lvl w:ilvl="0" w:tplc="B97AFB9A">
      <w:start w:val="1"/>
      <w:numFmt w:val="decimal"/>
      <w:lvlText w:val="%1."/>
      <w:lvlJc w:val="left"/>
      <w:pPr>
        <w:tabs>
          <w:tab w:val="num" w:pos="720"/>
        </w:tabs>
        <w:ind w:left="720" w:hanging="360"/>
      </w:pPr>
    </w:lvl>
    <w:lvl w:ilvl="1" w:tplc="D54A2634" w:tentative="1">
      <w:start w:val="1"/>
      <w:numFmt w:val="decimal"/>
      <w:lvlText w:val="%2."/>
      <w:lvlJc w:val="left"/>
      <w:pPr>
        <w:tabs>
          <w:tab w:val="num" w:pos="1440"/>
        </w:tabs>
        <w:ind w:left="1440" w:hanging="360"/>
      </w:pPr>
    </w:lvl>
    <w:lvl w:ilvl="2" w:tplc="DEE484AE" w:tentative="1">
      <w:start w:val="1"/>
      <w:numFmt w:val="decimal"/>
      <w:lvlText w:val="%3."/>
      <w:lvlJc w:val="left"/>
      <w:pPr>
        <w:tabs>
          <w:tab w:val="num" w:pos="2160"/>
        </w:tabs>
        <w:ind w:left="2160" w:hanging="360"/>
      </w:pPr>
    </w:lvl>
    <w:lvl w:ilvl="3" w:tplc="8AAEB82E" w:tentative="1">
      <w:start w:val="1"/>
      <w:numFmt w:val="decimal"/>
      <w:lvlText w:val="%4."/>
      <w:lvlJc w:val="left"/>
      <w:pPr>
        <w:tabs>
          <w:tab w:val="num" w:pos="2880"/>
        </w:tabs>
        <w:ind w:left="2880" w:hanging="360"/>
      </w:pPr>
    </w:lvl>
    <w:lvl w:ilvl="4" w:tplc="6DB6477C" w:tentative="1">
      <w:start w:val="1"/>
      <w:numFmt w:val="decimal"/>
      <w:lvlText w:val="%5."/>
      <w:lvlJc w:val="left"/>
      <w:pPr>
        <w:tabs>
          <w:tab w:val="num" w:pos="3600"/>
        </w:tabs>
        <w:ind w:left="3600" w:hanging="360"/>
      </w:pPr>
    </w:lvl>
    <w:lvl w:ilvl="5" w:tplc="D7546B64" w:tentative="1">
      <w:start w:val="1"/>
      <w:numFmt w:val="decimal"/>
      <w:lvlText w:val="%6."/>
      <w:lvlJc w:val="left"/>
      <w:pPr>
        <w:tabs>
          <w:tab w:val="num" w:pos="4320"/>
        </w:tabs>
        <w:ind w:left="4320" w:hanging="360"/>
      </w:pPr>
    </w:lvl>
    <w:lvl w:ilvl="6" w:tplc="319EF598" w:tentative="1">
      <w:start w:val="1"/>
      <w:numFmt w:val="decimal"/>
      <w:lvlText w:val="%7."/>
      <w:lvlJc w:val="left"/>
      <w:pPr>
        <w:tabs>
          <w:tab w:val="num" w:pos="5040"/>
        </w:tabs>
        <w:ind w:left="5040" w:hanging="360"/>
      </w:pPr>
    </w:lvl>
    <w:lvl w:ilvl="7" w:tplc="6E28527C" w:tentative="1">
      <w:start w:val="1"/>
      <w:numFmt w:val="decimal"/>
      <w:lvlText w:val="%8."/>
      <w:lvlJc w:val="left"/>
      <w:pPr>
        <w:tabs>
          <w:tab w:val="num" w:pos="5760"/>
        </w:tabs>
        <w:ind w:left="5760" w:hanging="360"/>
      </w:pPr>
    </w:lvl>
    <w:lvl w:ilvl="8" w:tplc="AF82B4EC" w:tentative="1">
      <w:start w:val="1"/>
      <w:numFmt w:val="decimal"/>
      <w:lvlText w:val="%9."/>
      <w:lvlJc w:val="left"/>
      <w:pPr>
        <w:tabs>
          <w:tab w:val="num" w:pos="6480"/>
        </w:tabs>
        <w:ind w:left="6480" w:hanging="360"/>
      </w:pPr>
    </w:lvl>
  </w:abstractNum>
  <w:abstractNum w:abstractNumId="6" w15:restartNumberingAfterBreak="0">
    <w:nsid w:val="18302D2F"/>
    <w:multiLevelType w:val="hybridMultilevel"/>
    <w:tmpl w:val="4D32E062"/>
    <w:lvl w:ilvl="0" w:tplc="8A7E99F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8E41912"/>
    <w:multiLevelType w:val="hybridMultilevel"/>
    <w:tmpl w:val="DBFAAAE4"/>
    <w:lvl w:ilvl="0" w:tplc="85ACA24E">
      <w:start w:val="1"/>
      <w:numFmt w:val="decimal"/>
      <w:lvlText w:val="%1."/>
      <w:lvlJc w:val="left"/>
      <w:pPr>
        <w:tabs>
          <w:tab w:val="num" w:pos="720"/>
        </w:tabs>
        <w:ind w:left="720" w:hanging="360"/>
      </w:pPr>
    </w:lvl>
    <w:lvl w:ilvl="1" w:tplc="14FECED6" w:tentative="1">
      <w:start w:val="1"/>
      <w:numFmt w:val="decimal"/>
      <w:lvlText w:val="%2."/>
      <w:lvlJc w:val="left"/>
      <w:pPr>
        <w:tabs>
          <w:tab w:val="num" w:pos="1440"/>
        </w:tabs>
        <w:ind w:left="1440" w:hanging="360"/>
      </w:pPr>
    </w:lvl>
    <w:lvl w:ilvl="2" w:tplc="9A88FF54" w:tentative="1">
      <w:start w:val="1"/>
      <w:numFmt w:val="decimal"/>
      <w:lvlText w:val="%3."/>
      <w:lvlJc w:val="left"/>
      <w:pPr>
        <w:tabs>
          <w:tab w:val="num" w:pos="2160"/>
        </w:tabs>
        <w:ind w:left="2160" w:hanging="360"/>
      </w:pPr>
    </w:lvl>
    <w:lvl w:ilvl="3" w:tplc="FBC8B218" w:tentative="1">
      <w:start w:val="1"/>
      <w:numFmt w:val="decimal"/>
      <w:lvlText w:val="%4."/>
      <w:lvlJc w:val="left"/>
      <w:pPr>
        <w:tabs>
          <w:tab w:val="num" w:pos="2880"/>
        </w:tabs>
        <w:ind w:left="2880" w:hanging="360"/>
      </w:pPr>
    </w:lvl>
    <w:lvl w:ilvl="4" w:tplc="CFCEBDD6" w:tentative="1">
      <w:start w:val="1"/>
      <w:numFmt w:val="decimal"/>
      <w:lvlText w:val="%5."/>
      <w:lvlJc w:val="left"/>
      <w:pPr>
        <w:tabs>
          <w:tab w:val="num" w:pos="3600"/>
        </w:tabs>
        <w:ind w:left="3600" w:hanging="360"/>
      </w:pPr>
    </w:lvl>
    <w:lvl w:ilvl="5" w:tplc="4F1C4AFC" w:tentative="1">
      <w:start w:val="1"/>
      <w:numFmt w:val="decimal"/>
      <w:lvlText w:val="%6."/>
      <w:lvlJc w:val="left"/>
      <w:pPr>
        <w:tabs>
          <w:tab w:val="num" w:pos="4320"/>
        </w:tabs>
        <w:ind w:left="4320" w:hanging="360"/>
      </w:pPr>
    </w:lvl>
    <w:lvl w:ilvl="6" w:tplc="2300FEB0" w:tentative="1">
      <w:start w:val="1"/>
      <w:numFmt w:val="decimal"/>
      <w:lvlText w:val="%7."/>
      <w:lvlJc w:val="left"/>
      <w:pPr>
        <w:tabs>
          <w:tab w:val="num" w:pos="5040"/>
        </w:tabs>
        <w:ind w:left="5040" w:hanging="360"/>
      </w:pPr>
    </w:lvl>
    <w:lvl w:ilvl="7" w:tplc="5E9AC34C" w:tentative="1">
      <w:start w:val="1"/>
      <w:numFmt w:val="decimal"/>
      <w:lvlText w:val="%8."/>
      <w:lvlJc w:val="left"/>
      <w:pPr>
        <w:tabs>
          <w:tab w:val="num" w:pos="5760"/>
        </w:tabs>
        <w:ind w:left="5760" w:hanging="360"/>
      </w:pPr>
    </w:lvl>
    <w:lvl w:ilvl="8" w:tplc="EFCAD86A" w:tentative="1">
      <w:start w:val="1"/>
      <w:numFmt w:val="decimal"/>
      <w:lvlText w:val="%9."/>
      <w:lvlJc w:val="left"/>
      <w:pPr>
        <w:tabs>
          <w:tab w:val="num" w:pos="6480"/>
        </w:tabs>
        <w:ind w:left="6480" w:hanging="360"/>
      </w:pPr>
    </w:lvl>
  </w:abstractNum>
  <w:abstractNum w:abstractNumId="8" w15:restartNumberingAfterBreak="0">
    <w:nsid w:val="19CE316D"/>
    <w:multiLevelType w:val="hybridMultilevel"/>
    <w:tmpl w:val="B2A2697E"/>
    <w:lvl w:ilvl="0" w:tplc="9E0218D4">
      <w:start w:val="1"/>
      <w:numFmt w:val="decimal"/>
      <w:lvlText w:val="%1."/>
      <w:lvlJc w:val="left"/>
      <w:pPr>
        <w:tabs>
          <w:tab w:val="num" w:pos="720"/>
        </w:tabs>
        <w:ind w:left="720" w:hanging="360"/>
      </w:pPr>
    </w:lvl>
    <w:lvl w:ilvl="1" w:tplc="CE9857FE" w:tentative="1">
      <w:start w:val="1"/>
      <w:numFmt w:val="decimal"/>
      <w:lvlText w:val="%2."/>
      <w:lvlJc w:val="left"/>
      <w:pPr>
        <w:tabs>
          <w:tab w:val="num" w:pos="1440"/>
        </w:tabs>
        <w:ind w:left="1440" w:hanging="360"/>
      </w:pPr>
    </w:lvl>
    <w:lvl w:ilvl="2" w:tplc="3BBABC82" w:tentative="1">
      <w:start w:val="1"/>
      <w:numFmt w:val="decimal"/>
      <w:lvlText w:val="%3."/>
      <w:lvlJc w:val="left"/>
      <w:pPr>
        <w:tabs>
          <w:tab w:val="num" w:pos="2160"/>
        </w:tabs>
        <w:ind w:left="2160" w:hanging="360"/>
      </w:pPr>
    </w:lvl>
    <w:lvl w:ilvl="3" w:tplc="3E387D9E" w:tentative="1">
      <w:start w:val="1"/>
      <w:numFmt w:val="decimal"/>
      <w:lvlText w:val="%4."/>
      <w:lvlJc w:val="left"/>
      <w:pPr>
        <w:tabs>
          <w:tab w:val="num" w:pos="2880"/>
        </w:tabs>
        <w:ind w:left="2880" w:hanging="360"/>
      </w:pPr>
    </w:lvl>
    <w:lvl w:ilvl="4" w:tplc="87F062EA" w:tentative="1">
      <w:start w:val="1"/>
      <w:numFmt w:val="decimal"/>
      <w:lvlText w:val="%5."/>
      <w:lvlJc w:val="left"/>
      <w:pPr>
        <w:tabs>
          <w:tab w:val="num" w:pos="3600"/>
        </w:tabs>
        <w:ind w:left="3600" w:hanging="360"/>
      </w:pPr>
    </w:lvl>
    <w:lvl w:ilvl="5" w:tplc="004EF074" w:tentative="1">
      <w:start w:val="1"/>
      <w:numFmt w:val="decimal"/>
      <w:lvlText w:val="%6."/>
      <w:lvlJc w:val="left"/>
      <w:pPr>
        <w:tabs>
          <w:tab w:val="num" w:pos="4320"/>
        </w:tabs>
        <w:ind w:left="4320" w:hanging="360"/>
      </w:pPr>
    </w:lvl>
    <w:lvl w:ilvl="6" w:tplc="30D24760" w:tentative="1">
      <w:start w:val="1"/>
      <w:numFmt w:val="decimal"/>
      <w:lvlText w:val="%7."/>
      <w:lvlJc w:val="left"/>
      <w:pPr>
        <w:tabs>
          <w:tab w:val="num" w:pos="5040"/>
        </w:tabs>
        <w:ind w:left="5040" w:hanging="360"/>
      </w:pPr>
    </w:lvl>
    <w:lvl w:ilvl="7" w:tplc="BFEEC7BA" w:tentative="1">
      <w:start w:val="1"/>
      <w:numFmt w:val="decimal"/>
      <w:lvlText w:val="%8."/>
      <w:lvlJc w:val="left"/>
      <w:pPr>
        <w:tabs>
          <w:tab w:val="num" w:pos="5760"/>
        </w:tabs>
        <w:ind w:left="5760" w:hanging="360"/>
      </w:pPr>
    </w:lvl>
    <w:lvl w:ilvl="8" w:tplc="B134CBAE" w:tentative="1">
      <w:start w:val="1"/>
      <w:numFmt w:val="decimal"/>
      <w:lvlText w:val="%9."/>
      <w:lvlJc w:val="left"/>
      <w:pPr>
        <w:tabs>
          <w:tab w:val="num" w:pos="6480"/>
        </w:tabs>
        <w:ind w:left="6480" w:hanging="360"/>
      </w:pPr>
    </w:lvl>
  </w:abstractNum>
  <w:abstractNum w:abstractNumId="9" w15:restartNumberingAfterBreak="0">
    <w:nsid w:val="1B43053F"/>
    <w:multiLevelType w:val="multilevel"/>
    <w:tmpl w:val="520E5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3C4982"/>
    <w:multiLevelType w:val="hybridMultilevel"/>
    <w:tmpl w:val="A2B45ACE"/>
    <w:lvl w:ilvl="0" w:tplc="FD0E9704">
      <w:start w:val="1"/>
      <w:numFmt w:val="bullet"/>
      <w:lvlText w:val=""/>
      <w:lvlJc w:val="left"/>
      <w:pPr>
        <w:tabs>
          <w:tab w:val="num" w:pos="720"/>
        </w:tabs>
        <w:ind w:left="720" w:hanging="360"/>
      </w:pPr>
      <w:rPr>
        <w:rFonts w:ascii="Wingdings" w:hAnsi="Wingdings" w:hint="default"/>
      </w:rPr>
    </w:lvl>
    <w:lvl w:ilvl="1" w:tplc="01A2EEE6" w:tentative="1">
      <w:start w:val="1"/>
      <w:numFmt w:val="bullet"/>
      <w:lvlText w:val=""/>
      <w:lvlJc w:val="left"/>
      <w:pPr>
        <w:tabs>
          <w:tab w:val="num" w:pos="1440"/>
        </w:tabs>
        <w:ind w:left="1440" w:hanging="360"/>
      </w:pPr>
      <w:rPr>
        <w:rFonts w:ascii="Wingdings" w:hAnsi="Wingdings" w:hint="default"/>
      </w:rPr>
    </w:lvl>
    <w:lvl w:ilvl="2" w:tplc="92BA4D60" w:tentative="1">
      <w:start w:val="1"/>
      <w:numFmt w:val="bullet"/>
      <w:lvlText w:val=""/>
      <w:lvlJc w:val="left"/>
      <w:pPr>
        <w:tabs>
          <w:tab w:val="num" w:pos="2160"/>
        </w:tabs>
        <w:ind w:left="2160" w:hanging="360"/>
      </w:pPr>
      <w:rPr>
        <w:rFonts w:ascii="Wingdings" w:hAnsi="Wingdings" w:hint="default"/>
      </w:rPr>
    </w:lvl>
    <w:lvl w:ilvl="3" w:tplc="EA8CBCE0" w:tentative="1">
      <w:start w:val="1"/>
      <w:numFmt w:val="bullet"/>
      <w:lvlText w:val=""/>
      <w:lvlJc w:val="left"/>
      <w:pPr>
        <w:tabs>
          <w:tab w:val="num" w:pos="2880"/>
        </w:tabs>
        <w:ind w:left="2880" w:hanging="360"/>
      </w:pPr>
      <w:rPr>
        <w:rFonts w:ascii="Wingdings" w:hAnsi="Wingdings" w:hint="default"/>
      </w:rPr>
    </w:lvl>
    <w:lvl w:ilvl="4" w:tplc="4F0ACAC4" w:tentative="1">
      <w:start w:val="1"/>
      <w:numFmt w:val="bullet"/>
      <w:lvlText w:val=""/>
      <w:lvlJc w:val="left"/>
      <w:pPr>
        <w:tabs>
          <w:tab w:val="num" w:pos="3600"/>
        </w:tabs>
        <w:ind w:left="3600" w:hanging="360"/>
      </w:pPr>
      <w:rPr>
        <w:rFonts w:ascii="Wingdings" w:hAnsi="Wingdings" w:hint="default"/>
      </w:rPr>
    </w:lvl>
    <w:lvl w:ilvl="5" w:tplc="3DD43FE6" w:tentative="1">
      <w:start w:val="1"/>
      <w:numFmt w:val="bullet"/>
      <w:lvlText w:val=""/>
      <w:lvlJc w:val="left"/>
      <w:pPr>
        <w:tabs>
          <w:tab w:val="num" w:pos="4320"/>
        </w:tabs>
        <w:ind w:left="4320" w:hanging="360"/>
      </w:pPr>
      <w:rPr>
        <w:rFonts w:ascii="Wingdings" w:hAnsi="Wingdings" w:hint="default"/>
      </w:rPr>
    </w:lvl>
    <w:lvl w:ilvl="6" w:tplc="C4ACB156" w:tentative="1">
      <w:start w:val="1"/>
      <w:numFmt w:val="bullet"/>
      <w:lvlText w:val=""/>
      <w:lvlJc w:val="left"/>
      <w:pPr>
        <w:tabs>
          <w:tab w:val="num" w:pos="5040"/>
        </w:tabs>
        <w:ind w:left="5040" w:hanging="360"/>
      </w:pPr>
      <w:rPr>
        <w:rFonts w:ascii="Wingdings" w:hAnsi="Wingdings" w:hint="default"/>
      </w:rPr>
    </w:lvl>
    <w:lvl w:ilvl="7" w:tplc="B61A8964" w:tentative="1">
      <w:start w:val="1"/>
      <w:numFmt w:val="bullet"/>
      <w:lvlText w:val=""/>
      <w:lvlJc w:val="left"/>
      <w:pPr>
        <w:tabs>
          <w:tab w:val="num" w:pos="5760"/>
        </w:tabs>
        <w:ind w:left="5760" w:hanging="360"/>
      </w:pPr>
      <w:rPr>
        <w:rFonts w:ascii="Wingdings" w:hAnsi="Wingdings" w:hint="default"/>
      </w:rPr>
    </w:lvl>
    <w:lvl w:ilvl="8" w:tplc="3AFAFB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10937"/>
    <w:multiLevelType w:val="hybridMultilevel"/>
    <w:tmpl w:val="7DB02B78"/>
    <w:lvl w:ilvl="0" w:tplc="1408B5A6">
      <w:start w:val="1"/>
      <w:numFmt w:val="decimal"/>
      <w:lvlText w:val="%1."/>
      <w:lvlJc w:val="left"/>
      <w:pPr>
        <w:tabs>
          <w:tab w:val="num" w:pos="720"/>
        </w:tabs>
        <w:ind w:left="720" w:hanging="360"/>
      </w:pPr>
    </w:lvl>
    <w:lvl w:ilvl="1" w:tplc="45DC72FA" w:tentative="1">
      <w:start w:val="1"/>
      <w:numFmt w:val="decimal"/>
      <w:lvlText w:val="%2."/>
      <w:lvlJc w:val="left"/>
      <w:pPr>
        <w:tabs>
          <w:tab w:val="num" w:pos="1440"/>
        </w:tabs>
        <w:ind w:left="1440" w:hanging="360"/>
      </w:pPr>
    </w:lvl>
    <w:lvl w:ilvl="2" w:tplc="85F23DD0" w:tentative="1">
      <w:start w:val="1"/>
      <w:numFmt w:val="decimal"/>
      <w:lvlText w:val="%3."/>
      <w:lvlJc w:val="left"/>
      <w:pPr>
        <w:tabs>
          <w:tab w:val="num" w:pos="2160"/>
        </w:tabs>
        <w:ind w:left="2160" w:hanging="360"/>
      </w:pPr>
    </w:lvl>
    <w:lvl w:ilvl="3" w:tplc="C6F42664" w:tentative="1">
      <w:start w:val="1"/>
      <w:numFmt w:val="decimal"/>
      <w:lvlText w:val="%4."/>
      <w:lvlJc w:val="left"/>
      <w:pPr>
        <w:tabs>
          <w:tab w:val="num" w:pos="2880"/>
        </w:tabs>
        <w:ind w:left="2880" w:hanging="360"/>
      </w:pPr>
    </w:lvl>
    <w:lvl w:ilvl="4" w:tplc="0DE21A66" w:tentative="1">
      <w:start w:val="1"/>
      <w:numFmt w:val="decimal"/>
      <w:lvlText w:val="%5."/>
      <w:lvlJc w:val="left"/>
      <w:pPr>
        <w:tabs>
          <w:tab w:val="num" w:pos="3600"/>
        </w:tabs>
        <w:ind w:left="3600" w:hanging="360"/>
      </w:pPr>
    </w:lvl>
    <w:lvl w:ilvl="5" w:tplc="4492FF0C" w:tentative="1">
      <w:start w:val="1"/>
      <w:numFmt w:val="decimal"/>
      <w:lvlText w:val="%6."/>
      <w:lvlJc w:val="left"/>
      <w:pPr>
        <w:tabs>
          <w:tab w:val="num" w:pos="4320"/>
        </w:tabs>
        <w:ind w:left="4320" w:hanging="360"/>
      </w:pPr>
    </w:lvl>
    <w:lvl w:ilvl="6" w:tplc="FB3CCFDC" w:tentative="1">
      <w:start w:val="1"/>
      <w:numFmt w:val="decimal"/>
      <w:lvlText w:val="%7."/>
      <w:lvlJc w:val="left"/>
      <w:pPr>
        <w:tabs>
          <w:tab w:val="num" w:pos="5040"/>
        </w:tabs>
        <w:ind w:left="5040" w:hanging="360"/>
      </w:pPr>
    </w:lvl>
    <w:lvl w:ilvl="7" w:tplc="C75ED8C6" w:tentative="1">
      <w:start w:val="1"/>
      <w:numFmt w:val="decimal"/>
      <w:lvlText w:val="%8."/>
      <w:lvlJc w:val="left"/>
      <w:pPr>
        <w:tabs>
          <w:tab w:val="num" w:pos="5760"/>
        </w:tabs>
        <w:ind w:left="5760" w:hanging="360"/>
      </w:pPr>
    </w:lvl>
    <w:lvl w:ilvl="8" w:tplc="AE6E2E60" w:tentative="1">
      <w:start w:val="1"/>
      <w:numFmt w:val="decimal"/>
      <w:lvlText w:val="%9."/>
      <w:lvlJc w:val="left"/>
      <w:pPr>
        <w:tabs>
          <w:tab w:val="num" w:pos="6480"/>
        </w:tabs>
        <w:ind w:left="6480" w:hanging="360"/>
      </w:pPr>
    </w:lvl>
  </w:abstractNum>
  <w:abstractNum w:abstractNumId="12" w15:restartNumberingAfterBreak="0">
    <w:nsid w:val="2CC117EE"/>
    <w:multiLevelType w:val="multilevel"/>
    <w:tmpl w:val="9296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40B40"/>
    <w:multiLevelType w:val="hybridMultilevel"/>
    <w:tmpl w:val="73645E22"/>
    <w:lvl w:ilvl="0" w:tplc="A8E28DA4">
      <w:start w:val="1"/>
      <w:numFmt w:val="decimal"/>
      <w:lvlText w:val="%1."/>
      <w:lvlJc w:val="left"/>
      <w:pPr>
        <w:tabs>
          <w:tab w:val="num" w:pos="720"/>
        </w:tabs>
        <w:ind w:left="720" w:hanging="360"/>
      </w:pPr>
    </w:lvl>
    <w:lvl w:ilvl="1" w:tplc="5B64913A" w:tentative="1">
      <w:start w:val="1"/>
      <w:numFmt w:val="decimal"/>
      <w:lvlText w:val="%2."/>
      <w:lvlJc w:val="left"/>
      <w:pPr>
        <w:tabs>
          <w:tab w:val="num" w:pos="1440"/>
        </w:tabs>
        <w:ind w:left="1440" w:hanging="360"/>
      </w:pPr>
    </w:lvl>
    <w:lvl w:ilvl="2" w:tplc="EBB28ADA" w:tentative="1">
      <w:start w:val="1"/>
      <w:numFmt w:val="decimal"/>
      <w:lvlText w:val="%3."/>
      <w:lvlJc w:val="left"/>
      <w:pPr>
        <w:tabs>
          <w:tab w:val="num" w:pos="2160"/>
        </w:tabs>
        <w:ind w:left="2160" w:hanging="360"/>
      </w:pPr>
    </w:lvl>
    <w:lvl w:ilvl="3" w:tplc="6E2C08EE" w:tentative="1">
      <w:start w:val="1"/>
      <w:numFmt w:val="decimal"/>
      <w:lvlText w:val="%4."/>
      <w:lvlJc w:val="left"/>
      <w:pPr>
        <w:tabs>
          <w:tab w:val="num" w:pos="2880"/>
        </w:tabs>
        <w:ind w:left="2880" w:hanging="360"/>
      </w:pPr>
    </w:lvl>
    <w:lvl w:ilvl="4" w:tplc="114E43D2" w:tentative="1">
      <w:start w:val="1"/>
      <w:numFmt w:val="decimal"/>
      <w:lvlText w:val="%5."/>
      <w:lvlJc w:val="left"/>
      <w:pPr>
        <w:tabs>
          <w:tab w:val="num" w:pos="3600"/>
        </w:tabs>
        <w:ind w:left="3600" w:hanging="360"/>
      </w:pPr>
    </w:lvl>
    <w:lvl w:ilvl="5" w:tplc="54907DCE" w:tentative="1">
      <w:start w:val="1"/>
      <w:numFmt w:val="decimal"/>
      <w:lvlText w:val="%6."/>
      <w:lvlJc w:val="left"/>
      <w:pPr>
        <w:tabs>
          <w:tab w:val="num" w:pos="4320"/>
        </w:tabs>
        <w:ind w:left="4320" w:hanging="360"/>
      </w:pPr>
    </w:lvl>
    <w:lvl w:ilvl="6" w:tplc="E272B912" w:tentative="1">
      <w:start w:val="1"/>
      <w:numFmt w:val="decimal"/>
      <w:lvlText w:val="%7."/>
      <w:lvlJc w:val="left"/>
      <w:pPr>
        <w:tabs>
          <w:tab w:val="num" w:pos="5040"/>
        </w:tabs>
        <w:ind w:left="5040" w:hanging="360"/>
      </w:pPr>
    </w:lvl>
    <w:lvl w:ilvl="7" w:tplc="94D0620C" w:tentative="1">
      <w:start w:val="1"/>
      <w:numFmt w:val="decimal"/>
      <w:lvlText w:val="%8."/>
      <w:lvlJc w:val="left"/>
      <w:pPr>
        <w:tabs>
          <w:tab w:val="num" w:pos="5760"/>
        </w:tabs>
        <w:ind w:left="5760" w:hanging="360"/>
      </w:pPr>
    </w:lvl>
    <w:lvl w:ilvl="8" w:tplc="BCD483DE" w:tentative="1">
      <w:start w:val="1"/>
      <w:numFmt w:val="decimal"/>
      <w:lvlText w:val="%9."/>
      <w:lvlJc w:val="left"/>
      <w:pPr>
        <w:tabs>
          <w:tab w:val="num" w:pos="6480"/>
        </w:tabs>
        <w:ind w:left="6480" w:hanging="360"/>
      </w:pPr>
    </w:lvl>
  </w:abstractNum>
  <w:abstractNum w:abstractNumId="14" w15:restartNumberingAfterBreak="0">
    <w:nsid w:val="31E72336"/>
    <w:multiLevelType w:val="hybridMultilevel"/>
    <w:tmpl w:val="0B66820C"/>
    <w:lvl w:ilvl="0" w:tplc="6EA656D0">
      <w:start w:val="1"/>
      <w:numFmt w:val="bullet"/>
      <w:lvlText w:val="-"/>
      <w:lvlJc w:val="left"/>
      <w:pPr>
        <w:tabs>
          <w:tab w:val="num" w:pos="720"/>
        </w:tabs>
        <w:ind w:left="720" w:hanging="360"/>
      </w:pPr>
      <w:rPr>
        <w:rFonts w:ascii="Arial" w:hAnsi="Arial" w:hint="default"/>
      </w:rPr>
    </w:lvl>
    <w:lvl w:ilvl="1" w:tplc="45DC72FA" w:tentative="1">
      <w:start w:val="1"/>
      <w:numFmt w:val="decimal"/>
      <w:lvlText w:val="%2."/>
      <w:lvlJc w:val="left"/>
      <w:pPr>
        <w:tabs>
          <w:tab w:val="num" w:pos="1440"/>
        </w:tabs>
        <w:ind w:left="1440" w:hanging="360"/>
      </w:pPr>
    </w:lvl>
    <w:lvl w:ilvl="2" w:tplc="85F23DD0" w:tentative="1">
      <w:start w:val="1"/>
      <w:numFmt w:val="decimal"/>
      <w:lvlText w:val="%3."/>
      <w:lvlJc w:val="left"/>
      <w:pPr>
        <w:tabs>
          <w:tab w:val="num" w:pos="2160"/>
        </w:tabs>
        <w:ind w:left="2160" w:hanging="360"/>
      </w:pPr>
    </w:lvl>
    <w:lvl w:ilvl="3" w:tplc="C6F42664" w:tentative="1">
      <w:start w:val="1"/>
      <w:numFmt w:val="decimal"/>
      <w:lvlText w:val="%4."/>
      <w:lvlJc w:val="left"/>
      <w:pPr>
        <w:tabs>
          <w:tab w:val="num" w:pos="2880"/>
        </w:tabs>
        <w:ind w:left="2880" w:hanging="360"/>
      </w:pPr>
    </w:lvl>
    <w:lvl w:ilvl="4" w:tplc="0DE21A66" w:tentative="1">
      <w:start w:val="1"/>
      <w:numFmt w:val="decimal"/>
      <w:lvlText w:val="%5."/>
      <w:lvlJc w:val="left"/>
      <w:pPr>
        <w:tabs>
          <w:tab w:val="num" w:pos="3600"/>
        </w:tabs>
        <w:ind w:left="3600" w:hanging="360"/>
      </w:pPr>
    </w:lvl>
    <w:lvl w:ilvl="5" w:tplc="4492FF0C" w:tentative="1">
      <w:start w:val="1"/>
      <w:numFmt w:val="decimal"/>
      <w:lvlText w:val="%6."/>
      <w:lvlJc w:val="left"/>
      <w:pPr>
        <w:tabs>
          <w:tab w:val="num" w:pos="4320"/>
        </w:tabs>
        <w:ind w:left="4320" w:hanging="360"/>
      </w:pPr>
    </w:lvl>
    <w:lvl w:ilvl="6" w:tplc="FB3CCFDC" w:tentative="1">
      <w:start w:val="1"/>
      <w:numFmt w:val="decimal"/>
      <w:lvlText w:val="%7."/>
      <w:lvlJc w:val="left"/>
      <w:pPr>
        <w:tabs>
          <w:tab w:val="num" w:pos="5040"/>
        </w:tabs>
        <w:ind w:left="5040" w:hanging="360"/>
      </w:pPr>
    </w:lvl>
    <w:lvl w:ilvl="7" w:tplc="C75ED8C6" w:tentative="1">
      <w:start w:val="1"/>
      <w:numFmt w:val="decimal"/>
      <w:lvlText w:val="%8."/>
      <w:lvlJc w:val="left"/>
      <w:pPr>
        <w:tabs>
          <w:tab w:val="num" w:pos="5760"/>
        </w:tabs>
        <w:ind w:left="5760" w:hanging="360"/>
      </w:pPr>
    </w:lvl>
    <w:lvl w:ilvl="8" w:tplc="AE6E2E60" w:tentative="1">
      <w:start w:val="1"/>
      <w:numFmt w:val="decimal"/>
      <w:lvlText w:val="%9."/>
      <w:lvlJc w:val="left"/>
      <w:pPr>
        <w:tabs>
          <w:tab w:val="num" w:pos="6480"/>
        </w:tabs>
        <w:ind w:left="6480" w:hanging="360"/>
      </w:pPr>
    </w:lvl>
  </w:abstractNum>
  <w:abstractNum w:abstractNumId="15" w15:restartNumberingAfterBreak="0">
    <w:nsid w:val="36BB74A7"/>
    <w:multiLevelType w:val="hybridMultilevel"/>
    <w:tmpl w:val="0AC0E4C0"/>
    <w:lvl w:ilvl="0" w:tplc="189EDA48">
      <w:start w:val="1"/>
      <w:numFmt w:val="decimal"/>
      <w:lvlText w:val="%1."/>
      <w:lvlJc w:val="left"/>
      <w:pPr>
        <w:ind w:left="1953" w:hanging="264"/>
      </w:pPr>
      <w:rPr>
        <w:rFonts w:ascii="Times New Roman" w:eastAsia="Times New Roman" w:hAnsi="Times New Roman" w:cs="Times New Roman" w:hint="default"/>
        <w:w w:val="99"/>
        <w:sz w:val="26"/>
        <w:szCs w:val="26"/>
        <w:lang w:val="ru-RU" w:eastAsia="ru-RU" w:bidi="ru-RU"/>
      </w:rPr>
    </w:lvl>
    <w:lvl w:ilvl="1" w:tplc="8ADE1172">
      <w:numFmt w:val="bullet"/>
      <w:lvlText w:val="•"/>
      <w:lvlJc w:val="left"/>
      <w:pPr>
        <w:ind w:left="2834" w:hanging="264"/>
      </w:pPr>
      <w:rPr>
        <w:rFonts w:hint="default"/>
        <w:lang w:val="ru-RU" w:eastAsia="ru-RU" w:bidi="ru-RU"/>
      </w:rPr>
    </w:lvl>
    <w:lvl w:ilvl="2" w:tplc="953CB6B0">
      <w:numFmt w:val="bullet"/>
      <w:lvlText w:val="•"/>
      <w:lvlJc w:val="left"/>
      <w:pPr>
        <w:ind w:left="3708" w:hanging="264"/>
      </w:pPr>
      <w:rPr>
        <w:rFonts w:hint="default"/>
        <w:lang w:val="ru-RU" w:eastAsia="ru-RU" w:bidi="ru-RU"/>
      </w:rPr>
    </w:lvl>
    <w:lvl w:ilvl="3" w:tplc="EFD09364">
      <w:numFmt w:val="bullet"/>
      <w:lvlText w:val="•"/>
      <w:lvlJc w:val="left"/>
      <w:pPr>
        <w:ind w:left="4582" w:hanging="264"/>
      </w:pPr>
      <w:rPr>
        <w:rFonts w:hint="default"/>
        <w:lang w:val="ru-RU" w:eastAsia="ru-RU" w:bidi="ru-RU"/>
      </w:rPr>
    </w:lvl>
    <w:lvl w:ilvl="4" w:tplc="D43EFF20">
      <w:numFmt w:val="bullet"/>
      <w:lvlText w:val="•"/>
      <w:lvlJc w:val="left"/>
      <w:pPr>
        <w:ind w:left="5456" w:hanging="264"/>
      </w:pPr>
      <w:rPr>
        <w:rFonts w:hint="default"/>
        <w:lang w:val="ru-RU" w:eastAsia="ru-RU" w:bidi="ru-RU"/>
      </w:rPr>
    </w:lvl>
    <w:lvl w:ilvl="5" w:tplc="F6605A48">
      <w:numFmt w:val="bullet"/>
      <w:lvlText w:val="•"/>
      <w:lvlJc w:val="left"/>
      <w:pPr>
        <w:ind w:left="6330" w:hanging="264"/>
      </w:pPr>
      <w:rPr>
        <w:rFonts w:hint="default"/>
        <w:lang w:val="ru-RU" w:eastAsia="ru-RU" w:bidi="ru-RU"/>
      </w:rPr>
    </w:lvl>
    <w:lvl w:ilvl="6" w:tplc="12520FB2">
      <w:numFmt w:val="bullet"/>
      <w:lvlText w:val="•"/>
      <w:lvlJc w:val="left"/>
      <w:pPr>
        <w:ind w:left="7204" w:hanging="264"/>
      </w:pPr>
      <w:rPr>
        <w:rFonts w:hint="default"/>
        <w:lang w:val="ru-RU" w:eastAsia="ru-RU" w:bidi="ru-RU"/>
      </w:rPr>
    </w:lvl>
    <w:lvl w:ilvl="7" w:tplc="9A543410">
      <w:numFmt w:val="bullet"/>
      <w:lvlText w:val="•"/>
      <w:lvlJc w:val="left"/>
      <w:pPr>
        <w:ind w:left="8078" w:hanging="264"/>
      </w:pPr>
      <w:rPr>
        <w:rFonts w:hint="default"/>
        <w:lang w:val="ru-RU" w:eastAsia="ru-RU" w:bidi="ru-RU"/>
      </w:rPr>
    </w:lvl>
    <w:lvl w:ilvl="8" w:tplc="B0B232E0">
      <w:numFmt w:val="bullet"/>
      <w:lvlText w:val="•"/>
      <w:lvlJc w:val="left"/>
      <w:pPr>
        <w:ind w:left="8952" w:hanging="264"/>
      </w:pPr>
      <w:rPr>
        <w:rFonts w:hint="default"/>
        <w:lang w:val="ru-RU" w:eastAsia="ru-RU" w:bidi="ru-RU"/>
      </w:rPr>
    </w:lvl>
  </w:abstractNum>
  <w:abstractNum w:abstractNumId="16" w15:restartNumberingAfterBreak="0">
    <w:nsid w:val="3DD25E77"/>
    <w:multiLevelType w:val="hybridMultilevel"/>
    <w:tmpl w:val="A8985330"/>
    <w:lvl w:ilvl="0" w:tplc="F2A42608">
      <w:start w:val="1"/>
      <w:numFmt w:val="decimal"/>
      <w:lvlText w:val="%1."/>
      <w:lvlJc w:val="left"/>
      <w:pPr>
        <w:tabs>
          <w:tab w:val="num" w:pos="720"/>
        </w:tabs>
        <w:ind w:left="720" w:hanging="360"/>
      </w:pPr>
    </w:lvl>
    <w:lvl w:ilvl="1" w:tplc="8C589C2E" w:tentative="1">
      <w:start w:val="1"/>
      <w:numFmt w:val="decimal"/>
      <w:lvlText w:val="%2."/>
      <w:lvlJc w:val="left"/>
      <w:pPr>
        <w:tabs>
          <w:tab w:val="num" w:pos="1440"/>
        </w:tabs>
        <w:ind w:left="1440" w:hanging="360"/>
      </w:pPr>
    </w:lvl>
    <w:lvl w:ilvl="2" w:tplc="3CDE8FCA" w:tentative="1">
      <w:start w:val="1"/>
      <w:numFmt w:val="decimal"/>
      <w:lvlText w:val="%3."/>
      <w:lvlJc w:val="left"/>
      <w:pPr>
        <w:tabs>
          <w:tab w:val="num" w:pos="2160"/>
        </w:tabs>
        <w:ind w:left="2160" w:hanging="360"/>
      </w:pPr>
    </w:lvl>
    <w:lvl w:ilvl="3" w:tplc="CAE2EF56" w:tentative="1">
      <w:start w:val="1"/>
      <w:numFmt w:val="decimal"/>
      <w:lvlText w:val="%4."/>
      <w:lvlJc w:val="left"/>
      <w:pPr>
        <w:tabs>
          <w:tab w:val="num" w:pos="2880"/>
        </w:tabs>
        <w:ind w:left="2880" w:hanging="360"/>
      </w:pPr>
    </w:lvl>
    <w:lvl w:ilvl="4" w:tplc="3C3AD096" w:tentative="1">
      <w:start w:val="1"/>
      <w:numFmt w:val="decimal"/>
      <w:lvlText w:val="%5."/>
      <w:lvlJc w:val="left"/>
      <w:pPr>
        <w:tabs>
          <w:tab w:val="num" w:pos="3600"/>
        </w:tabs>
        <w:ind w:left="3600" w:hanging="360"/>
      </w:pPr>
    </w:lvl>
    <w:lvl w:ilvl="5" w:tplc="8594233A" w:tentative="1">
      <w:start w:val="1"/>
      <w:numFmt w:val="decimal"/>
      <w:lvlText w:val="%6."/>
      <w:lvlJc w:val="left"/>
      <w:pPr>
        <w:tabs>
          <w:tab w:val="num" w:pos="4320"/>
        </w:tabs>
        <w:ind w:left="4320" w:hanging="360"/>
      </w:pPr>
    </w:lvl>
    <w:lvl w:ilvl="6" w:tplc="E852174A" w:tentative="1">
      <w:start w:val="1"/>
      <w:numFmt w:val="decimal"/>
      <w:lvlText w:val="%7."/>
      <w:lvlJc w:val="left"/>
      <w:pPr>
        <w:tabs>
          <w:tab w:val="num" w:pos="5040"/>
        </w:tabs>
        <w:ind w:left="5040" w:hanging="360"/>
      </w:pPr>
    </w:lvl>
    <w:lvl w:ilvl="7" w:tplc="D0A62598" w:tentative="1">
      <w:start w:val="1"/>
      <w:numFmt w:val="decimal"/>
      <w:lvlText w:val="%8."/>
      <w:lvlJc w:val="left"/>
      <w:pPr>
        <w:tabs>
          <w:tab w:val="num" w:pos="5760"/>
        </w:tabs>
        <w:ind w:left="5760" w:hanging="360"/>
      </w:pPr>
    </w:lvl>
    <w:lvl w:ilvl="8" w:tplc="A3B62CA8" w:tentative="1">
      <w:start w:val="1"/>
      <w:numFmt w:val="decimal"/>
      <w:lvlText w:val="%9."/>
      <w:lvlJc w:val="left"/>
      <w:pPr>
        <w:tabs>
          <w:tab w:val="num" w:pos="6480"/>
        </w:tabs>
        <w:ind w:left="6480" w:hanging="360"/>
      </w:pPr>
    </w:lvl>
  </w:abstractNum>
  <w:abstractNum w:abstractNumId="17" w15:restartNumberingAfterBreak="0">
    <w:nsid w:val="40E26648"/>
    <w:multiLevelType w:val="hybridMultilevel"/>
    <w:tmpl w:val="6218CB24"/>
    <w:lvl w:ilvl="0" w:tplc="6EA656D0">
      <w:start w:val="1"/>
      <w:numFmt w:val="bullet"/>
      <w:lvlText w:val="-"/>
      <w:lvlJc w:val="left"/>
      <w:pPr>
        <w:tabs>
          <w:tab w:val="num" w:pos="720"/>
        </w:tabs>
        <w:ind w:left="720" w:hanging="360"/>
      </w:pPr>
      <w:rPr>
        <w:rFonts w:ascii="Arial" w:hAnsi="Arial" w:hint="default"/>
      </w:rPr>
    </w:lvl>
    <w:lvl w:ilvl="1" w:tplc="048CB8D4" w:tentative="1">
      <w:start w:val="1"/>
      <w:numFmt w:val="bullet"/>
      <w:lvlText w:val=""/>
      <w:lvlJc w:val="left"/>
      <w:pPr>
        <w:tabs>
          <w:tab w:val="num" w:pos="1440"/>
        </w:tabs>
        <w:ind w:left="1440" w:hanging="360"/>
      </w:pPr>
      <w:rPr>
        <w:rFonts w:ascii="Wingdings" w:hAnsi="Wingdings" w:hint="default"/>
      </w:rPr>
    </w:lvl>
    <w:lvl w:ilvl="2" w:tplc="3AA8D162" w:tentative="1">
      <w:start w:val="1"/>
      <w:numFmt w:val="bullet"/>
      <w:lvlText w:val=""/>
      <w:lvlJc w:val="left"/>
      <w:pPr>
        <w:tabs>
          <w:tab w:val="num" w:pos="2160"/>
        </w:tabs>
        <w:ind w:left="2160" w:hanging="360"/>
      </w:pPr>
      <w:rPr>
        <w:rFonts w:ascii="Wingdings" w:hAnsi="Wingdings" w:hint="default"/>
      </w:rPr>
    </w:lvl>
    <w:lvl w:ilvl="3" w:tplc="337C6F88" w:tentative="1">
      <w:start w:val="1"/>
      <w:numFmt w:val="bullet"/>
      <w:lvlText w:val=""/>
      <w:lvlJc w:val="left"/>
      <w:pPr>
        <w:tabs>
          <w:tab w:val="num" w:pos="2880"/>
        </w:tabs>
        <w:ind w:left="2880" w:hanging="360"/>
      </w:pPr>
      <w:rPr>
        <w:rFonts w:ascii="Wingdings" w:hAnsi="Wingdings" w:hint="default"/>
      </w:rPr>
    </w:lvl>
    <w:lvl w:ilvl="4" w:tplc="0CCA074C" w:tentative="1">
      <w:start w:val="1"/>
      <w:numFmt w:val="bullet"/>
      <w:lvlText w:val=""/>
      <w:lvlJc w:val="left"/>
      <w:pPr>
        <w:tabs>
          <w:tab w:val="num" w:pos="3600"/>
        </w:tabs>
        <w:ind w:left="3600" w:hanging="360"/>
      </w:pPr>
      <w:rPr>
        <w:rFonts w:ascii="Wingdings" w:hAnsi="Wingdings" w:hint="default"/>
      </w:rPr>
    </w:lvl>
    <w:lvl w:ilvl="5" w:tplc="5DD8BC68" w:tentative="1">
      <w:start w:val="1"/>
      <w:numFmt w:val="bullet"/>
      <w:lvlText w:val=""/>
      <w:lvlJc w:val="left"/>
      <w:pPr>
        <w:tabs>
          <w:tab w:val="num" w:pos="4320"/>
        </w:tabs>
        <w:ind w:left="4320" w:hanging="360"/>
      </w:pPr>
      <w:rPr>
        <w:rFonts w:ascii="Wingdings" w:hAnsi="Wingdings" w:hint="default"/>
      </w:rPr>
    </w:lvl>
    <w:lvl w:ilvl="6" w:tplc="5CFA61E8" w:tentative="1">
      <w:start w:val="1"/>
      <w:numFmt w:val="bullet"/>
      <w:lvlText w:val=""/>
      <w:lvlJc w:val="left"/>
      <w:pPr>
        <w:tabs>
          <w:tab w:val="num" w:pos="5040"/>
        </w:tabs>
        <w:ind w:left="5040" w:hanging="360"/>
      </w:pPr>
      <w:rPr>
        <w:rFonts w:ascii="Wingdings" w:hAnsi="Wingdings" w:hint="default"/>
      </w:rPr>
    </w:lvl>
    <w:lvl w:ilvl="7" w:tplc="68BEB0FA" w:tentative="1">
      <w:start w:val="1"/>
      <w:numFmt w:val="bullet"/>
      <w:lvlText w:val=""/>
      <w:lvlJc w:val="left"/>
      <w:pPr>
        <w:tabs>
          <w:tab w:val="num" w:pos="5760"/>
        </w:tabs>
        <w:ind w:left="5760" w:hanging="360"/>
      </w:pPr>
      <w:rPr>
        <w:rFonts w:ascii="Wingdings" w:hAnsi="Wingdings" w:hint="default"/>
      </w:rPr>
    </w:lvl>
    <w:lvl w:ilvl="8" w:tplc="1784617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D54DD3"/>
    <w:multiLevelType w:val="hybridMultilevel"/>
    <w:tmpl w:val="C7A0D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E416B5"/>
    <w:multiLevelType w:val="hybridMultilevel"/>
    <w:tmpl w:val="D900701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8770C4"/>
    <w:multiLevelType w:val="hybridMultilevel"/>
    <w:tmpl w:val="B5C60A3A"/>
    <w:lvl w:ilvl="0" w:tplc="9E4AFD0E">
      <w:start w:val="1"/>
      <w:numFmt w:val="decimal"/>
      <w:lvlText w:val="%1."/>
      <w:lvlJc w:val="left"/>
      <w:pPr>
        <w:tabs>
          <w:tab w:val="num" w:pos="720"/>
        </w:tabs>
        <w:ind w:left="720" w:hanging="360"/>
      </w:pPr>
    </w:lvl>
    <w:lvl w:ilvl="1" w:tplc="BB145E6C" w:tentative="1">
      <w:start w:val="1"/>
      <w:numFmt w:val="decimal"/>
      <w:lvlText w:val="%2."/>
      <w:lvlJc w:val="left"/>
      <w:pPr>
        <w:tabs>
          <w:tab w:val="num" w:pos="1440"/>
        </w:tabs>
        <w:ind w:left="1440" w:hanging="360"/>
      </w:pPr>
    </w:lvl>
    <w:lvl w:ilvl="2" w:tplc="CD06F63C" w:tentative="1">
      <w:start w:val="1"/>
      <w:numFmt w:val="decimal"/>
      <w:lvlText w:val="%3."/>
      <w:lvlJc w:val="left"/>
      <w:pPr>
        <w:tabs>
          <w:tab w:val="num" w:pos="2160"/>
        </w:tabs>
        <w:ind w:left="2160" w:hanging="360"/>
      </w:pPr>
    </w:lvl>
    <w:lvl w:ilvl="3" w:tplc="22C07C64" w:tentative="1">
      <w:start w:val="1"/>
      <w:numFmt w:val="decimal"/>
      <w:lvlText w:val="%4."/>
      <w:lvlJc w:val="left"/>
      <w:pPr>
        <w:tabs>
          <w:tab w:val="num" w:pos="2880"/>
        </w:tabs>
        <w:ind w:left="2880" w:hanging="360"/>
      </w:pPr>
    </w:lvl>
    <w:lvl w:ilvl="4" w:tplc="AD06583E" w:tentative="1">
      <w:start w:val="1"/>
      <w:numFmt w:val="decimal"/>
      <w:lvlText w:val="%5."/>
      <w:lvlJc w:val="left"/>
      <w:pPr>
        <w:tabs>
          <w:tab w:val="num" w:pos="3600"/>
        </w:tabs>
        <w:ind w:left="3600" w:hanging="360"/>
      </w:pPr>
    </w:lvl>
    <w:lvl w:ilvl="5" w:tplc="DE087A54" w:tentative="1">
      <w:start w:val="1"/>
      <w:numFmt w:val="decimal"/>
      <w:lvlText w:val="%6."/>
      <w:lvlJc w:val="left"/>
      <w:pPr>
        <w:tabs>
          <w:tab w:val="num" w:pos="4320"/>
        </w:tabs>
        <w:ind w:left="4320" w:hanging="360"/>
      </w:pPr>
    </w:lvl>
    <w:lvl w:ilvl="6" w:tplc="50D2E3AE" w:tentative="1">
      <w:start w:val="1"/>
      <w:numFmt w:val="decimal"/>
      <w:lvlText w:val="%7."/>
      <w:lvlJc w:val="left"/>
      <w:pPr>
        <w:tabs>
          <w:tab w:val="num" w:pos="5040"/>
        </w:tabs>
        <w:ind w:left="5040" w:hanging="360"/>
      </w:pPr>
    </w:lvl>
    <w:lvl w:ilvl="7" w:tplc="0F2ECA42" w:tentative="1">
      <w:start w:val="1"/>
      <w:numFmt w:val="decimal"/>
      <w:lvlText w:val="%8."/>
      <w:lvlJc w:val="left"/>
      <w:pPr>
        <w:tabs>
          <w:tab w:val="num" w:pos="5760"/>
        </w:tabs>
        <w:ind w:left="5760" w:hanging="360"/>
      </w:pPr>
    </w:lvl>
    <w:lvl w:ilvl="8" w:tplc="F5544916" w:tentative="1">
      <w:start w:val="1"/>
      <w:numFmt w:val="decimal"/>
      <w:lvlText w:val="%9."/>
      <w:lvlJc w:val="left"/>
      <w:pPr>
        <w:tabs>
          <w:tab w:val="num" w:pos="6480"/>
        </w:tabs>
        <w:ind w:left="6480" w:hanging="360"/>
      </w:pPr>
    </w:lvl>
  </w:abstractNum>
  <w:abstractNum w:abstractNumId="21" w15:restartNumberingAfterBreak="0">
    <w:nsid w:val="502552FD"/>
    <w:multiLevelType w:val="hybridMultilevel"/>
    <w:tmpl w:val="02AA839E"/>
    <w:lvl w:ilvl="0" w:tplc="A684906A">
      <w:start w:val="3"/>
      <w:numFmt w:val="decimal"/>
      <w:lvlText w:val="%1."/>
      <w:lvlJc w:val="left"/>
      <w:pPr>
        <w:tabs>
          <w:tab w:val="num" w:pos="720"/>
        </w:tabs>
        <w:ind w:left="720" w:hanging="360"/>
      </w:pPr>
    </w:lvl>
    <w:lvl w:ilvl="1" w:tplc="AAC0174C" w:tentative="1">
      <w:start w:val="1"/>
      <w:numFmt w:val="decimal"/>
      <w:lvlText w:val="%2."/>
      <w:lvlJc w:val="left"/>
      <w:pPr>
        <w:tabs>
          <w:tab w:val="num" w:pos="1440"/>
        </w:tabs>
        <w:ind w:left="1440" w:hanging="360"/>
      </w:pPr>
    </w:lvl>
    <w:lvl w:ilvl="2" w:tplc="1730CF56" w:tentative="1">
      <w:start w:val="1"/>
      <w:numFmt w:val="decimal"/>
      <w:lvlText w:val="%3."/>
      <w:lvlJc w:val="left"/>
      <w:pPr>
        <w:tabs>
          <w:tab w:val="num" w:pos="2160"/>
        </w:tabs>
        <w:ind w:left="2160" w:hanging="360"/>
      </w:pPr>
    </w:lvl>
    <w:lvl w:ilvl="3" w:tplc="B6683A2C" w:tentative="1">
      <w:start w:val="1"/>
      <w:numFmt w:val="decimal"/>
      <w:lvlText w:val="%4."/>
      <w:lvlJc w:val="left"/>
      <w:pPr>
        <w:tabs>
          <w:tab w:val="num" w:pos="2880"/>
        </w:tabs>
        <w:ind w:left="2880" w:hanging="360"/>
      </w:pPr>
    </w:lvl>
    <w:lvl w:ilvl="4" w:tplc="F892B602" w:tentative="1">
      <w:start w:val="1"/>
      <w:numFmt w:val="decimal"/>
      <w:lvlText w:val="%5."/>
      <w:lvlJc w:val="left"/>
      <w:pPr>
        <w:tabs>
          <w:tab w:val="num" w:pos="3600"/>
        </w:tabs>
        <w:ind w:left="3600" w:hanging="360"/>
      </w:pPr>
    </w:lvl>
    <w:lvl w:ilvl="5" w:tplc="221010AC" w:tentative="1">
      <w:start w:val="1"/>
      <w:numFmt w:val="decimal"/>
      <w:lvlText w:val="%6."/>
      <w:lvlJc w:val="left"/>
      <w:pPr>
        <w:tabs>
          <w:tab w:val="num" w:pos="4320"/>
        </w:tabs>
        <w:ind w:left="4320" w:hanging="360"/>
      </w:pPr>
    </w:lvl>
    <w:lvl w:ilvl="6" w:tplc="FA541F1A" w:tentative="1">
      <w:start w:val="1"/>
      <w:numFmt w:val="decimal"/>
      <w:lvlText w:val="%7."/>
      <w:lvlJc w:val="left"/>
      <w:pPr>
        <w:tabs>
          <w:tab w:val="num" w:pos="5040"/>
        </w:tabs>
        <w:ind w:left="5040" w:hanging="360"/>
      </w:pPr>
    </w:lvl>
    <w:lvl w:ilvl="7" w:tplc="999C73E6" w:tentative="1">
      <w:start w:val="1"/>
      <w:numFmt w:val="decimal"/>
      <w:lvlText w:val="%8."/>
      <w:lvlJc w:val="left"/>
      <w:pPr>
        <w:tabs>
          <w:tab w:val="num" w:pos="5760"/>
        </w:tabs>
        <w:ind w:left="5760" w:hanging="360"/>
      </w:pPr>
    </w:lvl>
    <w:lvl w:ilvl="8" w:tplc="BEBCE97A" w:tentative="1">
      <w:start w:val="1"/>
      <w:numFmt w:val="decimal"/>
      <w:lvlText w:val="%9."/>
      <w:lvlJc w:val="left"/>
      <w:pPr>
        <w:tabs>
          <w:tab w:val="num" w:pos="6480"/>
        </w:tabs>
        <w:ind w:left="6480" w:hanging="360"/>
      </w:pPr>
    </w:lvl>
  </w:abstractNum>
  <w:abstractNum w:abstractNumId="22" w15:restartNumberingAfterBreak="0">
    <w:nsid w:val="51F5668A"/>
    <w:multiLevelType w:val="hybridMultilevel"/>
    <w:tmpl w:val="FAFA0820"/>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534F3FB5"/>
    <w:multiLevelType w:val="hybridMultilevel"/>
    <w:tmpl w:val="294A59E8"/>
    <w:lvl w:ilvl="0" w:tplc="8260034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760F9E"/>
    <w:multiLevelType w:val="hybridMultilevel"/>
    <w:tmpl w:val="A8985330"/>
    <w:lvl w:ilvl="0" w:tplc="F2A42608">
      <w:start w:val="1"/>
      <w:numFmt w:val="decimal"/>
      <w:lvlText w:val="%1."/>
      <w:lvlJc w:val="left"/>
      <w:pPr>
        <w:tabs>
          <w:tab w:val="num" w:pos="720"/>
        </w:tabs>
        <w:ind w:left="720" w:hanging="360"/>
      </w:pPr>
    </w:lvl>
    <w:lvl w:ilvl="1" w:tplc="8C589C2E" w:tentative="1">
      <w:start w:val="1"/>
      <w:numFmt w:val="decimal"/>
      <w:lvlText w:val="%2."/>
      <w:lvlJc w:val="left"/>
      <w:pPr>
        <w:tabs>
          <w:tab w:val="num" w:pos="1440"/>
        </w:tabs>
        <w:ind w:left="1440" w:hanging="360"/>
      </w:pPr>
    </w:lvl>
    <w:lvl w:ilvl="2" w:tplc="3CDE8FCA" w:tentative="1">
      <w:start w:val="1"/>
      <w:numFmt w:val="decimal"/>
      <w:lvlText w:val="%3."/>
      <w:lvlJc w:val="left"/>
      <w:pPr>
        <w:tabs>
          <w:tab w:val="num" w:pos="2160"/>
        </w:tabs>
        <w:ind w:left="2160" w:hanging="360"/>
      </w:pPr>
    </w:lvl>
    <w:lvl w:ilvl="3" w:tplc="CAE2EF56" w:tentative="1">
      <w:start w:val="1"/>
      <w:numFmt w:val="decimal"/>
      <w:lvlText w:val="%4."/>
      <w:lvlJc w:val="left"/>
      <w:pPr>
        <w:tabs>
          <w:tab w:val="num" w:pos="2880"/>
        </w:tabs>
        <w:ind w:left="2880" w:hanging="360"/>
      </w:pPr>
    </w:lvl>
    <w:lvl w:ilvl="4" w:tplc="3C3AD096" w:tentative="1">
      <w:start w:val="1"/>
      <w:numFmt w:val="decimal"/>
      <w:lvlText w:val="%5."/>
      <w:lvlJc w:val="left"/>
      <w:pPr>
        <w:tabs>
          <w:tab w:val="num" w:pos="3600"/>
        </w:tabs>
        <w:ind w:left="3600" w:hanging="360"/>
      </w:pPr>
    </w:lvl>
    <w:lvl w:ilvl="5" w:tplc="8594233A" w:tentative="1">
      <w:start w:val="1"/>
      <w:numFmt w:val="decimal"/>
      <w:lvlText w:val="%6."/>
      <w:lvlJc w:val="left"/>
      <w:pPr>
        <w:tabs>
          <w:tab w:val="num" w:pos="4320"/>
        </w:tabs>
        <w:ind w:left="4320" w:hanging="360"/>
      </w:pPr>
    </w:lvl>
    <w:lvl w:ilvl="6" w:tplc="E852174A" w:tentative="1">
      <w:start w:val="1"/>
      <w:numFmt w:val="decimal"/>
      <w:lvlText w:val="%7."/>
      <w:lvlJc w:val="left"/>
      <w:pPr>
        <w:tabs>
          <w:tab w:val="num" w:pos="5040"/>
        </w:tabs>
        <w:ind w:left="5040" w:hanging="360"/>
      </w:pPr>
    </w:lvl>
    <w:lvl w:ilvl="7" w:tplc="D0A62598" w:tentative="1">
      <w:start w:val="1"/>
      <w:numFmt w:val="decimal"/>
      <w:lvlText w:val="%8."/>
      <w:lvlJc w:val="left"/>
      <w:pPr>
        <w:tabs>
          <w:tab w:val="num" w:pos="5760"/>
        </w:tabs>
        <w:ind w:left="5760" w:hanging="360"/>
      </w:pPr>
    </w:lvl>
    <w:lvl w:ilvl="8" w:tplc="A3B62CA8" w:tentative="1">
      <w:start w:val="1"/>
      <w:numFmt w:val="decimal"/>
      <w:lvlText w:val="%9."/>
      <w:lvlJc w:val="left"/>
      <w:pPr>
        <w:tabs>
          <w:tab w:val="num" w:pos="6480"/>
        </w:tabs>
        <w:ind w:left="6480" w:hanging="360"/>
      </w:pPr>
    </w:lvl>
  </w:abstractNum>
  <w:abstractNum w:abstractNumId="25" w15:restartNumberingAfterBreak="0">
    <w:nsid w:val="5BAF2505"/>
    <w:multiLevelType w:val="hybridMultilevel"/>
    <w:tmpl w:val="9822B5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F05136F"/>
    <w:multiLevelType w:val="hybridMultilevel"/>
    <w:tmpl w:val="6E900868"/>
    <w:lvl w:ilvl="0" w:tplc="DE26E374">
      <w:start w:val="1"/>
      <w:numFmt w:val="decimal"/>
      <w:lvlText w:val="%1."/>
      <w:lvlJc w:val="left"/>
      <w:pPr>
        <w:tabs>
          <w:tab w:val="num" w:pos="360"/>
        </w:tabs>
        <w:ind w:left="360" w:hanging="360"/>
      </w:pPr>
    </w:lvl>
    <w:lvl w:ilvl="1" w:tplc="69AA2F68" w:tentative="1">
      <w:start w:val="1"/>
      <w:numFmt w:val="decimal"/>
      <w:lvlText w:val="%2."/>
      <w:lvlJc w:val="left"/>
      <w:pPr>
        <w:tabs>
          <w:tab w:val="num" w:pos="1440"/>
        </w:tabs>
        <w:ind w:left="1440" w:hanging="360"/>
      </w:pPr>
    </w:lvl>
    <w:lvl w:ilvl="2" w:tplc="113ECFB4" w:tentative="1">
      <w:start w:val="1"/>
      <w:numFmt w:val="decimal"/>
      <w:lvlText w:val="%3."/>
      <w:lvlJc w:val="left"/>
      <w:pPr>
        <w:tabs>
          <w:tab w:val="num" w:pos="2160"/>
        </w:tabs>
        <w:ind w:left="2160" w:hanging="360"/>
      </w:pPr>
    </w:lvl>
    <w:lvl w:ilvl="3" w:tplc="ABC8A7B4" w:tentative="1">
      <w:start w:val="1"/>
      <w:numFmt w:val="decimal"/>
      <w:lvlText w:val="%4."/>
      <w:lvlJc w:val="left"/>
      <w:pPr>
        <w:tabs>
          <w:tab w:val="num" w:pos="2880"/>
        </w:tabs>
        <w:ind w:left="2880" w:hanging="360"/>
      </w:pPr>
    </w:lvl>
    <w:lvl w:ilvl="4" w:tplc="594078D4" w:tentative="1">
      <w:start w:val="1"/>
      <w:numFmt w:val="decimal"/>
      <w:lvlText w:val="%5."/>
      <w:lvlJc w:val="left"/>
      <w:pPr>
        <w:tabs>
          <w:tab w:val="num" w:pos="3600"/>
        </w:tabs>
        <w:ind w:left="3600" w:hanging="360"/>
      </w:pPr>
    </w:lvl>
    <w:lvl w:ilvl="5" w:tplc="CE10F7C0" w:tentative="1">
      <w:start w:val="1"/>
      <w:numFmt w:val="decimal"/>
      <w:lvlText w:val="%6."/>
      <w:lvlJc w:val="left"/>
      <w:pPr>
        <w:tabs>
          <w:tab w:val="num" w:pos="4320"/>
        </w:tabs>
        <w:ind w:left="4320" w:hanging="360"/>
      </w:pPr>
    </w:lvl>
    <w:lvl w:ilvl="6" w:tplc="0AA84E26" w:tentative="1">
      <w:start w:val="1"/>
      <w:numFmt w:val="decimal"/>
      <w:lvlText w:val="%7."/>
      <w:lvlJc w:val="left"/>
      <w:pPr>
        <w:tabs>
          <w:tab w:val="num" w:pos="5040"/>
        </w:tabs>
        <w:ind w:left="5040" w:hanging="360"/>
      </w:pPr>
    </w:lvl>
    <w:lvl w:ilvl="7" w:tplc="91CCA132" w:tentative="1">
      <w:start w:val="1"/>
      <w:numFmt w:val="decimal"/>
      <w:lvlText w:val="%8."/>
      <w:lvlJc w:val="left"/>
      <w:pPr>
        <w:tabs>
          <w:tab w:val="num" w:pos="5760"/>
        </w:tabs>
        <w:ind w:left="5760" w:hanging="360"/>
      </w:pPr>
    </w:lvl>
    <w:lvl w:ilvl="8" w:tplc="A526447C" w:tentative="1">
      <w:start w:val="1"/>
      <w:numFmt w:val="decimal"/>
      <w:lvlText w:val="%9."/>
      <w:lvlJc w:val="left"/>
      <w:pPr>
        <w:tabs>
          <w:tab w:val="num" w:pos="6480"/>
        </w:tabs>
        <w:ind w:left="6480" w:hanging="360"/>
      </w:pPr>
    </w:lvl>
  </w:abstractNum>
  <w:abstractNum w:abstractNumId="27" w15:restartNumberingAfterBreak="0">
    <w:nsid w:val="6E297368"/>
    <w:multiLevelType w:val="hybridMultilevel"/>
    <w:tmpl w:val="3506963E"/>
    <w:lvl w:ilvl="0" w:tplc="4724C60C">
      <w:start w:val="1"/>
      <w:numFmt w:val="decimal"/>
      <w:lvlText w:val="%1."/>
      <w:lvlJc w:val="left"/>
      <w:pPr>
        <w:tabs>
          <w:tab w:val="num" w:pos="720"/>
        </w:tabs>
        <w:ind w:left="720" w:hanging="360"/>
      </w:pPr>
    </w:lvl>
    <w:lvl w:ilvl="1" w:tplc="34F28EA0" w:tentative="1">
      <w:start w:val="1"/>
      <w:numFmt w:val="decimal"/>
      <w:lvlText w:val="%2."/>
      <w:lvlJc w:val="left"/>
      <w:pPr>
        <w:tabs>
          <w:tab w:val="num" w:pos="1440"/>
        </w:tabs>
        <w:ind w:left="1440" w:hanging="360"/>
      </w:pPr>
    </w:lvl>
    <w:lvl w:ilvl="2" w:tplc="2B72F950" w:tentative="1">
      <w:start w:val="1"/>
      <w:numFmt w:val="decimal"/>
      <w:lvlText w:val="%3."/>
      <w:lvlJc w:val="left"/>
      <w:pPr>
        <w:tabs>
          <w:tab w:val="num" w:pos="2160"/>
        </w:tabs>
        <w:ind w:left="2160" w:hanging="360"/>
      </w:pPr>
    </w:lvl>
    <w:lvl w:ilvl="3" w:tplc="3AA8C452" w:tentative="1">
      <w:start w:val="1"/>
      <w:numFmt w:val="decimal"/>
      <w:lvlText w:val="%4."/>
      <w:lvlJc w:val="left"/>
      <w:pPr>
        <w:tabs>
          <w:tab w:val="num" w:pos="2880"/>
        </w:tabs>
        <w:ind w:left="2880" w:hanging="360"/>
      </w:pPr>
    </w:lvl>
    <w:lvl w:ilvl="4" w:tplc="05D8921E" w:tentative="1">
      <w:start w:val="1"/>
      <w:numFmt w:val="decimal"/>
      <w:lvlText w:val="%5."/>
      <w:lvlJc w:val="left"/>
      <w:pPr>
        <w:tabs>
          <w:tab w:val="num" w:pos="3600"/>
        </w:tabs>
        <w:ind w:left="3600" w:hanging="360"/>
      </w:pPr>
    </w:lvl>
    <w:lvl w:ilvl="5" w:tplc="0F28C8F4" w:tentative="1">
      <w:start w:val="1"/>
      <w:numFmt w:val="decimal"/>
      <w:lvlText w:val="%6."/>
      <w:lvlJc w:val="left"/>
      <w:pPr>
        <w:tabs>
          <w:tab w:val="num" w:pos="4320"/>
        </w:tabs>
        <w:ind w:left="4320" w:hanging="360"/>
      </w:pPr>
    </w:lvl>
    <w:lvl w:ilvl="6" w:tplc="C45EC87C" w:tentative="1">
      <w:start w:val="1"/>
      <w:numFmt w:val="decimal"/>
      <w:lvlText w:val="%7."/>
      <w:lvlJc w:val="left"/>
      <w:pPr>
        <w:tabs>
          <w:tab w:val="num" w:pos="5040"/>
        </w:tabs>
        <w:ind w:left="5040" w:hanging="360"/>
      </w:pPr>
    </w:lvl>
    <w:lvl w:ilvl="7" w:tplc="B2C23F9E" w:tentative="1">
      <w:start w:val="1"/>
      <w:numFmt w:val="decimal"/>
      <w:lvlText w:val="%8."/>
      <w:lvlJc w:val="left"/>
      <w:pPr>
        <w:tabs>
          <w:tab w:val="num" w:pos="5760"/>
        </w:tabs>
        <w:ind w:left="5760" w:hanging="360"/>
      </w:pPr>
    </w:lvl>
    <w:lvl w:ilvl="8" w:tplc="DF80BEB6" w:tentative="1">
      <w:start w:val="1"/>
      <w:numFmt w:val="decimal"/>
      <w:lvlText w:val="%9."/>
      <w:lvlJc w:val="left"/>
      <w:pPr>
        <w:tabs>
          <w:tab w:val="num" w:pos="6480"/>
        </w:tabs>
        <w:ind w:left="6480" w:hanging="360"/>
      </w:pPr>
    </w:lvl>
  </w:abstractNum>
  <w:abstractNum w:abstractNumId="28" w15:restartNumberingAfterBreak="0">
    <w:nsid w:val="74D7373F"/>
    <w:multiLevelType w:val="hybridMultilevel"/>
    <w:tmpl w:val="38883288"/>
    <w:lvl w:ilvl="0" w:tplc="F4F4CBEA">
      <w:start w:val="1"/>
      <w:numFmt w:val="bullet"/>
      <w:lvlText w:val=""/>
      <w:lvlJc w:val="left"/>
      <w:pPr>
        <w:tabs>
          <w:tab w:val="num" w:pos="720"/>
        </w:tabs>
        <w:ind w:left="720" w:hanging="360"/>
      </w:pPr>
      <w:rPr>
        <w:rFonts w:ascii="Wingdings" w:hAnsi="Wingdings" w:hint="default"/>
      </w:rPr>
    </w:lvl>
    <w:lvl w:ilvl="1" w:tplc="52A62090" w:tentative="1">
      <w:start w:val="1"/>
      <w:numFmt w:val="bullet"/>
      <w:lvlText w:val=""/>
      <w:lvlJc w:val="left"/>
      <w:pPr>
        <w:tabs>
          <w:tab w:val="num" w:pos="1440"/>
        </w:tabs>
        <w:ind w:left="1440" w:hanging="360"/>
      </w:pPr>
      <w:rPr>
        <w:rFonts w:ascii="Wingdings" w:hAnsi="Wingdings" w:hint="default"/>
      </w:rPr>
    </w:lvl>
    <w:lvl w:ilvl="2" w:tplc="97F06F1A" w:tentative="1">
      <w:start w:val="1"/>
      <w:numFmt w:val="bullet"/>
      <w:lvlText w:val=""/>
      <w:lvlJc w:val="left"/>
      <w:pPr>
        <w:tabs>
          <w:tab w:val="num" w:pos="2160"/>
        </w:tabs>
        <w:ind w:left="2160" w:hanging="360"/>
      </w:pPr>
      <w:rPr>
        <w:rFonts w:ascii="Wingdings" w:hAnsi="Wingdings" w:hint="default"/>
      </w:rPr>
    </w:lvl>
    <w:lvl w:ilvl="3" w:tplc="A25AC458" w:tentative="1">
      <w:start w:val="1"/>
      <w:numFmt w:val="bullet"/>
      <w:lvlText w:val=""/>
      <w:lvlJc w:val="left"/>
      <w:pPr>
        <w:tabs>
          <w:tab w:val="num" w:pos="2880"/>
        </w:tabs>
        <w:ind w:left="2880" w:hanging="360"/>
      </w:pPr>
      <w:rPr>
        <w:rFonts w:ascii="Wingdings" w:hAnsi="Wingdings" w:hint="default"/>
      </w:rPr>
    </w:lvl>
    <w:lvl w:ilvl="4" w:tplc="D68A1934" w:tentative="1">
      <w:start w:val="1"/>
      <w:numFmt w:val="bullet"/>
      <w:lvlText w:val=""/>
      <w:lvlJc w:val="left"/>
      <w:pPr>
        <w:tabs>
          <w:tab w:val="num" w:pos="3600"/>
        </w:tabs>
        <w:ind w:left="3600" w:hanging="360"/>
      </w:pPr>
      <w:rPr>
        <w:rFonts w:ascii="Wingdings" w:hAnsi="Wingdings" w:hint="default"/>
      </w:rPr>
    </w:lvl>
    <w:lvl w:ilvl="5" w:tplc="61628920" w:tentative="1">
      <w:start w:val="1"/>
      <w:numFmt w:val="bullet"/>
      <w:lvlText w:val=""/>
      <w:lvlJc w:val="left"/>
      <w:pPr>
        <w:tabs>
          <w:tab w:val="num" w:pos="4320"/>
        </w:tabs>
        <w:ind w:left="4320" w:hanging="360"/>
      </w:pPr>
      <w:rPr>
        <w:rFonts w:ascii="Wingdings" w:hAnsi="Wingdings" w:hint="default"/>
      </w:rPr>
    </w:lvl>
    <w:lvl w:ilvl="6" w:tplc="36444C28" w:tentative="1">
      <w:start w:val="1"/>
      <w:numFmt w:val="bullet"/>
      <w:lvlText w:val=""/>
      <w:lvlJc w:val="left"/>
      <w:pPr>
        <w:tabs>
          <w:tab w:val="num" w:pos="5040"/>
        </w:tabs>
        <w:ind w:left="5040" w:hanging="360"/>
      </w:pPr>
      <w:rPr>
        <w:rFonts w:ascii="Wingdings" w:hAnsi="Wingdings" w:hint="default"/>
      </w:rPr>
    </w:lvl>
    <w:lvl w:ilvl="7" w:tplc="0812E1F0" w:tentative="1">
      <w:start w:val="1"/>
      <w:numFmt w:val="bullet"/>
      <w:lvlText w:val=""/>
      <w:lvlJc w:val="left"/>
      <w:pPr>
        <w:tabs>
          <w:tab w:val="num" w:pos="5760"/>
        </w:tabs>
        <w:ind w:left="5760" w:hanging="360"/>
      </w:pPr>
      <w:rPr>
        <w:rFonts w:ascii="Wingdings" w:hAnsi="Wingdings" w:hint="default"/>
      </w:rPr>
    </w:lvl>
    <w:lvl w:ilvl="8" w:tplc="3BAEE2C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463EE7"/>
    <w:multiLevelType w:val="hybridMultilevel"/>
    <w:tmpl w:val="A4D89CF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AF8534E"/>
    <w:multiLevelType w:val="hybridMultilevel"/>
    <w:tmpl w:val="52969A76"/>
    <w:lvl w:ilvl="0" w:tplc="04190001">
      <w:start w:val="1"/>
      <w:numFmt w:val="bullet"/>
      <w:lvlText w:val=""/>
      <w:lvlJc w:val="left"/>
      <w:pPr>
        <w:ind w:left="187" w:hanging="360"/>
      </w:pPr>
      <w:rPr>
        <w:rFonts w:ascii="Symbol" w:hAnsi="Symbol" w:hint="default"/>
      </w:rPr>
    </w:lvl>
    <w:lvl w:ilvl="1" w:tplc="04190003" w:tentative="1">
      <w:start w:val="1"/>
      <w:numFmt w:val="bullet"/>
      <w:lvlText w:val="o"/>
      <w:lvlJc w:val="left"/>
      <w:pPr>
        <w:ind w:left="907" w:hanging="360"/>
      </w:pPr>
      <w:rPr>
        <w:rFonts w:ascii="Courier New" w:hAnsi="Courier New" w:cs="Courier New" w:hint="default"/>
      </w:rPr>
    </w:lvl>
    <w:lvl w:ilvl="2" w:tplc="04190005" w:tentative="1">
      <w:start w:val="1"/>
      <w:numFmt w:val="bullet"/>
      <w:lvlText w:val=""/>
      <w:lvlJc w:val="left"/>
      <w:pPr>
        <w:ind w:left="1627" w:hanging="360"/>
      </w:pPr>
      <w:rPr>
        <w:rFonts w:ascii="Wingdings" w:hAnsi="Wingdings" w:hint="default"/>
      </w:rPr>
    </w:lvl>
    <w:lvl w:ilvl="3" w:tplc="04190001" w:tentative="1">
      <w:start w:val="1"/>
      <w:numFmt w:val="bullet"/>
      <w:lvlText w:val=""/>
      <w:lvlJc w:val="left"/>
      <w:pPr>
        <w:ind w:left="2347" w:hanging="360"/>
      </w:pPr>
      <w:rPr>
        <w:rFonts w:ascii="Symbol" w:hAnsi="Symbol" w:hint="default"/>
      </w:rPr>
    </w:lvl>
    <w:lvl w:ilvl="4" w:tplc="04190003" w:tentative="1">
      <w:start w:val="1"/>
      <w:numFmt w:val="bullet"/>
      <w:lvlText w:val="o"/>
      <w:lvlJc w:val="left"/>
      <w:pPr>
        <w:ind w:left="3067" w:hanging="360"/>
      </w:pPr>
      <w:rPr>
        <w:rFonts w:ascii="Courier New" w:hAnsi="Courier New" w:cs="Courier New" w:hint="default"/>
      </w:rPr>
    </w:lvl>
    <w:lvl w:ilvl="5" w:tplc="04190005" w:tentative="1">
      <w:start w:val="1"/>
      <w:numFmt w:val="bullet"/>
      <w:lvlText w:val=""/>
      <w:lvlJc w:val="left"/>
      <w:pPr>
        <w:ind w:left="3787" w:hanging="360"/>
      </w:pPr>
      <w:rPr>
        <w:rFonts w:ascii="Wingdings" w:hAnsi="Wingdings" w:hint="default"/>
      </w:rPr>
    </w:lvl>
    <w:lvl w:ilvl="6" w:tplc="04190001" w:tentative="1">
      <w:start w:val="1"/>
      <w:numFmt w:val="bullet"/>
      <w:lvlText w:val=""/>
      <w:lvlJc w:val="left"/>
      <w:pPr>
        <w:ind w:left="4507" w:hanging="360"/>
      </w:pPr>
      <w:rPr>
        <w:rFonts w:ascii="Symbol" w:hAnsi="Symbol" w:hint="default"/>
      </w:rPr>
    </w:lvl>
    <w:lvl w:ilvl="7" w:tplc="04190003" w:tentative="1">
      <w:start w:val="1"/>
      <w:numFmt w:val="bullet"/>
      <w:lvlText w:val="o"/>
      <w:lvlJc w:val="left"/>
      <w:pPr>
        <w:ind w:left="5227" w:hanging="360"/>
      </w:pPr>
      <w:rPr>
        <w:rFonts w:ascii="Courier New" w:hAnsi="Courier New" w:cs="Courier New" w:hint="default"/>
      </w:rPr>
    </w:lvl>
    <w:lvl w:ilvl="8" w:tplc="04190005" w:tentative="1">
      <w:start w:val="1"/>
      <w:numFmt w:val="bullet"/>
      <w:lvlText w:val=""/>
      <w:lvlJc w:val="left"/>
      <w:pPr>
        <w:ind w:left="5947" w:hanging="360"/>
      </w:pPr>
      <w:rPr>
        <w:rFonts w:ascii="Wingdings" w:hAnsi="Wingdings" w:hint="default"/>
      </w:rPr>
    </w:lvl>
  </w:abstractNum>
  <w:abstractNum w:abstractNumId="31" w15:restartNumberingAfterBreak="0">
    <w:nsid w:val="7C8E2DF1"/>
    <w:multiLevelType w:val="hybridMultilevel"/>
    <w:tmpl w:val="4FCE14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CD25984"/>
    <w:multiLevelType w:val="hybridMultilevel"/>
    <w:tmpl w:val="D88C303A"/>
    <w:lvl w:ilvl="0" w:tplc="6C64C4EE">
      <w:start w:val="1"/>
      <w:numFmt w:val="decimal"/>
      <w:lvlText w:val="%1."/>
      <w:lvlJc w:val="left"/>
      <w:pPr>
        <w:tabs>
          <w:tab w:val="num" w:pos="720"/>
        </w:tabs>
        <w:ind w:left="720" w:hanging="360"/>
      </w:pPr>
    </w:lvl>
    <w:lvl w:ilvl="1" w:tplc="56D214D6" w:tentative="1">
      <w:start w:val="1"/>
      <w:numFmt w:val="decimal"/>
      <w:lvlText w:val="%2."/>
      <w:lvlJc w:val="left"/>
      <w:pPr>
        <w:tabs>
          <w:tab w:val="num" w:pos="1440"/>
        </w:tabs>
        <w:ind w:left="1440" w:hanging="360"/>
      </w:pPr>
    </w:lvl>
    <w:lvl w:ilvl="2" w:tplc="A1D612BC" w:tentative="1">
      <w:start w:val="1"/>
      <w:numFmt w:val="decimal"/>
      <w:lvlText w:val="%3."/>
      <w:lvlJc w:val="left"/>
      <w:pPr>
        <w:tabs>
          <w:tab w:val="num" w:pos="2160"/>
        </w:tabs>
        <w:ind w:left="2160" w:hanging="360"/>
      </w:pPr>
    </w:lvl>
    <w:lvl w:ilvl="3" w:tplc="20DCEB82" w:tentative="1">
      <w:start w:val="1"/>
      <w:numFmt w:val="decimal"/>
      <w:lvlText w:val="%4."/>
      <w:lvlJc w:val="left"/>
      <w:pPr>
        <w:tabs>
          <w:tab w:val="num" w:pos="2880"/>
        </w:tabs>
        <w:ind w:left="2880" w:hanging="360"/>
      </w:pPr>
    </w:lvl>
    <w:lvl w:ilvl="4" w:tplc="67DCC800" w:tentative="1">
      <w:start w:val="1"/>
      <w:numFmt w:val="decimal"/>
      <w:lvlText w:val="%5."/>
      <w:lvlJc w:val="left"/>
      <w:pPr>
        <w:tabs>
          <w:tab w:val="num" w:pos="3600"/>
        </w:tabs>
        <w:ind w:left="3600" w:hanging="360"/>
      </w:pPr>
    </w:lvl>
    <w:lvl w:ilvl="5" w:tplc="518AA616" w:tentative="1">
      <w:start w:val="1"/>
      <w:numFmt w:val="decimal"/>
      <w:lvlText w:val="%6."/>
      <w:lvlJc w:val="left"/>
      <w:pPr>
        <w:tabs>
          <w:tab w:val="num" w:pos="4320"/>
        </w:tabs>
        <w:ind w:left="4320" w:hanging="360"/>
      </w:pPr>
    </w:lvl>
    <w:lvl w:ilvl="6" w:tplc="44DE8ADE" w:tentative="1">
      <w:start w:val="1"/>
      <w:numFmt w:val="decimal"/>
      <w:lvlText w:val="%7."/>
      <w:lvlJc w:val="left"/>
      <w:pPr>
        <w:tabs>
          <w:tab w:val="num" w:pos="5040"/>
        </w:tabs>
        <w:ind w:left="5040" w:hanging="360"/>
      </w:pPr>
    </w:lvl>
    <w:lvl w:ilvl="7" w:tplc="E6AAC348" w:tentative="1">
      <w:start w:val="1"/>
      <w:numFmt w:val="decimal"/>
      <w:lvlText w:val="%8."/>
      <w:lvlJc w:val="left"/>
      <w:pPr>
        <w:tabs>
          <w:tab w:val="num" w:pos="5760"/>
        </w:tabs>
        <w:ind w:left="5760" w:hanging="360"/>
      </w:pPr>
    </w:lvl>
    <w:lvl w:ilvl="8" w:tplc="5198BBDE" w:tentative="1">
      <w:start w:val="1"/>
      <w:numFmt w:val="decimal"/>
      <w:lvlText w:val="%9."/>
      <w:lvlJc w:val="left"/>
      <w:pPr>
        <w:tabs>
          <w:tab w:val="num" w:pos="6480"/>
        </w:tabs>
        <w:ind w:left="6480" w:hanging="360"/>
      </w:pPr>
    </w:lvl>
  </w:abstractNum>
  <w:abstractNum w:abstractNumId="33" w15:restartNumberingAfterBreak="0">
    <w:nsid w:val="7D993690"/>
    <w:multiLevelType w:val="hybridMultilevel"/>
    <w:tmpl w:val="CCF434D2"/>
    <w:lvl w:ilvl="0" w:tplc="ACAA92A6">
      <w:start w:val="1"/>
      <w:numFmt w:val="bullet"/>
      <w:lvlText w:val=""/>
      <w:lvlJc w:val="left"/>
      <w:pPr>
        <w:tabs>
          <w:tab w:val="num" w:pos="720"/>
        </w:tabs>
        <w:ind w:left="720" w:hanging="360"/>
      </w:pPr>
      <w:rPr>
        <w:rFonts w:ascii="Wingdings" w:hAnsi="Wingdings" w:hint="default"/>
      </w:rPr>
    </w:lvl>
    <w:lvl w:ilvl="1" w:tplc="95A45866" w:tentative="1">
      <w:start w:val="1"/>
      <w:numFmt w:val="bullet"/>
      <w:lvlText w:val=""/>
      <w:lvlJc w:val="left"/>
      <w:pPr>
        <w:tabs>
          <w:tab w:val="num" w:pos="1440"/>
        </w:tabs>
        <w:ind w:left="1440" w:hanging="360"/>
      </w:pPr>
      <w:rPr>
        <w:rFonts w:ascii="Wingdings" w:hAnsi="Wingdings" w:hint="default"/>
      </w:rPr>
    </w:lvl>
    <w:lvl w:ilvl="2" w:tplc="92B0FF2E" w:tentative="1">
      <w:start w:val="1"/>
      <w:numFmt w:val="bullet"/>
      <w:lvlText w:val=""/>
      <w:lvlJc w:val="left"/>
      <w:pPr>
        <w:tabs>
          <w:tab w:val="num" w:pos="2160"/>
        </w:tabs>
        <w:ind w:left="2160" w:hanging="360"/>
      </w:pPr>
      <w:rPr>
        <w:rFonts w:ascii="Wingdings" w:hAnsi="Wingdings" w:hint="default"/>
      </w:rPr>
    </w:lvl>
    <w:lvl w:ilvl="3" w:tplc="22B28D1E" w:tentative="1">
      <w:start w:val="1"/>
      <w:numFmt w:val="bullet"/>
      <w:lvlText w:val=""/>
      <w:lvlJc w:val="left"/>
      <w:pPr>
        <w:tabs>
          <w:tab w:val="num" w:pos="2880"/>
        </w:tabs>
        <w:ind w:left="2880" w:hanging="360"/>
      </w:pPr>
      <w:rPr>
        <w:rFonts w:ascii="Wingdings" w:hAnsi="Wingdings" w:hint="default"/>
      </w:rPr>
    </w:lvl>
    <w:lvl w:ilvl="4" w:tplc="3CDE6B54" w:tentative="1">
      <w:start w:val="1"/>
      <w:numFmt w:val="bullet"/>
      <w:lvlText w:val=""/>
      <w:lvlJc w:val="left"/>
      <w:pPr>
        <w:tabs>
          <w:tab w:val="num" w:pos="3600"/>
        </w:tabs>
        <w:ind w:left="3600" w:hanging="360"/>
      </w:pPr>
      <w:rPr>
        <w:rFonts w:ascii="Wingdings" w:hAnsi="Wingdings" w:hint="default"/>
      </w:rPr>
    </w:lvl>
    <w:lvl w:ilvl="5" w:tplc="F7BC6D36" w:tentative="1">
      <w:start w:val="1"/>
      <w:numFmt w:val="bullet"/>
      <w:lvlText w:val=""/>
      <w:lvlJc w:val="left"/>
      <w:pPr>
        <w:tabs>
          <w:tab w:val="num" w:pos="4320"/>
        </w:tabs>
        <w:ind w:left="4320" w:hanging="360"/>
      </w:pPr>
      <w:rPr>
        <w:rFonts w:ascii="Wingdings" w:hAnsi="Wingdings" w:hint="default"/>
      </w:rPr>
    </w:lvl>
    <w:lvl w:ilvl="6" w:tplc="4BFC6424" w:tentative="1">
      <w:start w:val="1"/>
      <w:numFmt w:val="bullet"/>
      <w:lvlText w:val=""/>
      <w:lvlJc w:val="left"/>
      <w:pPr>
        <w:tabs>
          <w:tab w:val="num" w:pos="5040"/>
        </w:tabs>
        <w:ind w:left="5040" w:hanging="360"/>
      </w:pPr>
      <w:rPr>
        <w:rFonts w:ascii="Wingdings" w:hAnsi="Wingdings" w:hint="default"/>
      </w:rPr>
    </w:lvl>
    <w:lvl w:ilvl="7" w:tplc="2B42F42C" w:tentative="1">
      <w:start w:val="1"/>
      <w:numFmt w:val="bullet"/>
      <w:lvlText w:val=""/>
      <w:lvlJc w:val="left"/>
      <w:pPr>
        <w:tabs>
          <w:tab w:val="num" w:pos="5760"/>
        </w:tabs>
        <w:ind w:left="5760" w:hanging="360"/>
      </w:pPr>
      <w:rPr>
        <w:rFonts w:ascii="Wingdings" w:hAnsi="Wingdings" w:hint="default"/>
      </w:rPr>
    </w:lvl>
    <w:lvl w:ilvl="8" w:tplc="EF16B4C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870F4"/>
    <w:multiLevelType w:val="hybridMultilevel"/>
    <w:tmpl w:val="0D364896"/>
    <w:lvl w:ilvl="0" w:tplc="06623778">
      <w:start w:val="1"/>
      <w:numFmt w:val="decimal"/>
      <w:lvlText w:val="%1."/>
      <w:lvlJc w:val="left"/>
      <w:pPr>
        <w:tabs>
          <w:tab w:val="num" w:pos="720"/>
        </w:tabs>
        <w:ind w:left="720" w:hanging="360"/>
      </w:pPr>
    </w:lvl>
    <w:lvl w:ilvl="1" w:tplc="82FA124A" w:tentative="1">
      <w:start w:val="1"/>
      <w:numFmt w:val="decimal"/>
      <w:lvlText w:val="%2."/>
      <w:lvlJc w:val="left"/>
      <w:pPr>
        <w:tabs>
          <w:tab w:val="num" w:pos="1440"/>
        </w:tabs>
        <w:ind w:left="1440" w:hanging="360"/>
      </w:pPr>
    </w:lvl>
    <w:lvl w:ilvl="2" w:tplc="209EC346" w:tentative="1">
      <w:start w:val="1"/>
      <w:numFmt w:val="decimal"/>
      <w:lvlText w:val="%3."/>
      <w:lvlJc w:val="left"/>
      <w:pPr>
        <w:tabs>
          <w:tab w:val="num" w:pos="2160"/>
        </w:tabs>
        <w:ind w:left="2160" w:hanging="360"/>
      </w:pPr>
    </w:lvl>
    <w:lvl w:ilvl="3" w:tplc="0AD4A11A" w:tentative="1">
      <w:start w:val="1"/>
      <w:numFmt w:val="decimal"/>
      <w:lvlText w:val="%4."/>
      <w:lvlJc w:val="left"/>
      <w:pPr>
        <w:tabs>
          <w:tab w:val="num" w:pos="2880"/>
        </w:tabs>
        <w:ind w:left="2880" w:hanging="360"/>
      </w:pPr>
    </w:lvl>
    <w:lvl w:ilvl="4" w:tplc="E3942AD4" w:tentative="1">
      <w:start w:val="1"/>
      <w:numFmt w:val="decimal"/>
      <w:lvlText w:val="%5."/>
      <w:lvlJc w:val="left"/>
      <w:pPr>
        <w:tabs>
          <w:tab w:val="num" w:pos="3600"/>
        </w:tabs>
        <w:ind w:left="3600" w:hanging="360"/>
      </w:pPr>
    </w:lvl>
    <w:lvl w:ilvl="5" w:tplc="7EB677FA" w:tentative="1">
      <w:start w:val="1"/>
      <w:numFmt w:val="decimal"/>
      <w:lvlText w:val="%6."/>
      <w:lvlJc w:val="left"/>
      <w:pPr>
        <w:tabs>
          <w:tab w:val="num" w:pos="4320"/>
        </w:tabs>
        <w:ind w:left="4320" w:hanging="360"/>
      </w:pPr>
    </w:lvl>
    <w:lvl w:ilvl="6" w:tplc="308E3CB6" w:tentative="1">
      <w:start w:val="1"/>
      <w:numFmt w:val="decimal"/>
      <w:lvlText w:val="%7."/>
      <w:lvlJc w:val="left"/>
      <w:pPr>
        <w:tabs>
          <w:tab w:val="num" w:pos="5040"/>
        </w:tabs>
        <w:ind w:left="5040" w:hanging="360"/>
      </w:pPr>
    </w:lvl>
    <w:lvl w:ilvl="7" w:tplc="9572AA7E" w:tentative="1">
      <w:start w:val="1"/>
      <w:numFmt w:val="decimal"/>
      <w:lvlText w:val="%8."/>
      <w:lvlJc w:val="left"/>
      <w:pPr>
        <w:tabs>
          <w:tab w:val="num" w:pos="5760"/>
        </w:tabs>
        <w:ind w:left="5760" w:hanging="360"/>
      </w:pPr>
    </w:lvl>
    <w:lvl w:ilvl="8" w:tplc="3A260D2E" w:tentative="1">
      <w:start w:val="1"/>
      <w:numFmt w:val="decimal"/>
      <w:lvlText w:val="%9."/>
      <w:lvlJc w:val="left"/>
      <w:pPr>
        <w:tabs>
          <w:tab w:val="num" w:pos="6480"/>
        </w:tabs>
        <w:ind w:left="6480" w:hanging="360"/>
      </w:pPr>
    </w:lvl>
  </w:abstractNum>
  <w:num w:numId="1">
    <w:abstractNumId w:val="1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0"/>
  </w:num>
  <w:num w:numId="4">
    <w:abstractNumId w:val="6"/>
  </w:num>
  <w:num w:numId="5">
    <w:abstractNumId w:val="19"/>
  </w:num>
  <w:num w:numId="6">
    <w:abstractNumId w:val="1"/>
  </w:num>
  <w:num w:numId="7">
    <w:abstractNumId w:val="29"/>
  </w:num>
  <w:num w:numId="8">
    <w:abstractNumId w:val="22"/>
  </w:num>
  <w:num w:numId="9">
    <w:abstractNumId w:val="31"/>
  </w:num>
  <w:num w:numId="10">
    <w:abstractNumId w:val="23"/>
  </w:num>
  <w:num w:numId="11">
    <w:abstractNumId w:val="7"/>
  </w:num>
  <w:num w:numId="12">
    <w:abstractNumId w:val="13"/>
  </w:num>
  <w:num w:numId="13">
    <w:abstractNumId w:val="3"/>
  </w:num>
  <w:num w:numId="14">
    <w:abstractNumId w:val="11"/>
  </w:num>
  <w:num w:numId="15">
    <w:abstractNumId w:val="4"/>
  </w:num>
  <w:num w:numId="16">
    <w:abstractNumId w:val="17"/>
  </w:num>
  <w:num w:numId="17">
    <w:abstractNumId w:val="14"/>
  </w:num>
  <w:num w:numId="18">
    <w:abstractNumId w:val="8"/>
  </w:num>
  <w:num w:numId="19">
    <w:abstractNumId w:val="34"/>
  </w:num>
  <w:num w:numId="20">
    <w:abstractNumId w:val="5"/>
  </w:num>
  <w:num w:numId="21">
    <w:abstractNumId w:val="10"/>
  </w:num>
  <w:num w:numId="22">
    <w:abstractNumId w:val="21"/>
  </w:num>
  <w:num w:numId="23">
    <w:abstractNumId w:val="32"/>
  </w:num>
  <w:num w:numId="24">
    <w:abstractNumId w:val="28"/>
  </w:num>
  <w:num w:numId="25">
    <w:abstractNumId w:val="20"/>
  </w:num>
  <w:num w:numId="26">
    <w:abstractNumId w:val="27"/>
  </w:num>
  <w:num w:numId="27">
    <w:abstractNumId w:val="33"/>
  </w:num>
  <w:num w:numId="28">
    <w:abstractNumId w:val="26"/>
  </w:num>
  <w:num w:numId="29">
    <w:abstractNumId w:val="24"/>
  </w:num>
  <w:num w:numId="30">
    <w:abstractNumId w:val="16"/>
  </w:num>
  <w:num w:numId="31">
    <w:abstractNumId w:val="18"/>
  </w:num>
  <w:num w:numId="32">
    <w:abstractNumId w:val="25"/>
  </w:num>
  <w:num w:numId="33">
    <w:abstractNumId w:val="9"/>
  </w:num>
  <w:num w:numId="34">
    <w:abstractNumId w:val="12"/>
  </w:num>
  <w:num w:numId="35">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hyphenationZone w:val="357"/>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96"/>
    <w:rsid w:val="00000E5B"/>
    <w:rsid w:val="0000617C"/>
    <w:rsid w:val="00011CB3"/>
    <w:rsid w:val="00013D84"/>
    <w:rsid w:val="00025181"/>
    <w:rsid w:val="000278D7"/>
    <w:rsid w:val="00027933"/>
    <w:rsid w:val="000319D7"/>
    <w:rsid w:val="00031E09"/>
    <w:rsid w:val="00040131"/>
    <w:rsid w:val="0004332E"/>
    <w:rsid w:val="00047769"/>
    <w:rsid w:val="00055483"/>
    <w:rsid w:val="00062785"/>
    <w:rsid w:val="0006612C"/>
    <w:rsid w:val="000678AB"/>
    <w:rsid w:val="00095709"/>
    <w:rsid w:val="000C7D7D"/>
    <w:rsid w:val="000D57A6"/>
    <w:rsid w:val="000D7EEF"/>
    <w:rsid w:val="000E39F0"/>
    <w:rsid w:val="00101EE9"/>
    <w:rsid w:val="001050B4"/>
    <w:rsid w:val="0011226E"/>
    <w:rsid w:val="0011399B"/>
    <w:rsid w:val="00127DAE"/>
    <w:rsid w:val="0013204C"/>
    <w:rsid w:val="00141908"/>
    <w:rsid w:val="00143825"/>
    <w:rsid w:val="00153F6D"/>
    <w:rsid w:val="001549B7"/>
    <w:rsid w:val="001713B1"/>
    <w:rsid w:val="00173A32"/>
    <w:rsid w:val="001819A8"/>
    <w:rsid w:val="00192D57"/>
    <w:rsid w:val="001A5385"/>
    <w:rsid w:val="001B0709"/>
    <w:rsid w:val="001C3743"/>
    <w:rsid w:val="001E10AB"/>
    <w:rsid w:val="001F7349"/>
    <w:rsid w:val="002004B3"/>
    <w:rsid w:val="00205F66"/>
    <w:rsid w:val="002163EF"/>
    <w:rsid w:val="002277F9"/>
    <w:rsid w:val="002423B1"/>
    <w:rsid w:val="0024604F"/>
    <w:rsid w:val="00254107"/>
    <w:rsid w:val="00265150"/>
    <w:rsid w:val="00266C40"/>
    <w:rsid w:val="0027275D"/>
    <w:rsid w:val="00282358"/>
    <w:rsid w:val="00283BF2"/>
    <w:rsid w:val="00285DDB"/>
    <w:rsid w:val="00286381"/>
    <w:rsid w:val="002B1749"/>
    <w:rsid w:val="002B350B"/>
    <w:rsid w:val="002B5B19"/>
    <w:rsid w:val="002B5BBE"/>
    <w:rsid w:val="002F38E0"/>
    <w:rsid w:val="002F56F7"/>
    <w:rsid w:val="002F7A06"/>
    <w:rsid w:val="00317056"/>
    <w:rsid w:val="00325DA5"/>
    <w:rsid w:val="00327A43"/>
    <w:rsid w:val="00331091"/>
    <w:rsid w:val="0033369C"/>
    <w:rsid w:val="003359A6"/>
    <w:rsid w:val="00342A6C"/>
    <w:rsid w:val="00356AF0"/>
    <w:rsid w:val="00360731"/>
    <w:rsid w:val="003628E9"/>
    <w:rsid w:val="00373E0C"/>
    <w:rsid w:val="00374AC5"/>
    <w:rsid w:val="00382162"/>
    <w:rsid w:val="00391289"/>
    <w:rsid w:val="00397CA0"/>
    <w:rsid w:val="003C0A67"/>
    <w:rsid w:val="003E035D"/>
    <w:rsid w:val="003E6AF6"/>
    <w:rsid w:val="003F3978"/>
    <w:rsid w:val="00400356"/>
    <w:rsid w:val="00407937"/>
    <w:rsid w:val="00413F06"/>
    <w:rsid w:val="00427FCA"/>
    <w:rsid w:val="0043365F"/>
    <w:rsid w:val="004343DE"/>
    <w:rsid w:val="0044695C"/>
    <w:rsid w:val="00462708"/>
    <w:rsid w:val="004659C3"/>
    <w:rsid w:val="00476E40"/>
    <w:rsid w:val="004801CD"/>
    <w:rsid w:val="00487014"/>
    <w:rsid w:val="00494145"/>
    <w:rsid w:val="004A0910"/>
    <w:rsid w:val="004A3F5B"/>
    <w:rsid w:val="004C7BE5"/>
    <w:rsid w:val="004D0C9D"/>
    <w:rsid w:val="004D15C2"/>
    <w:rsid w:val="004E3B99"/>
    <w:rsid w:val="004E66B6"/>
    <w:rsid w:val="004F3B15"/>
    <w:rsid w:val="004F3CFA"/>
    <w:rsid w:val="004F518A"/>
    <w:rsid w:val="00511375"/>
    <w:rsid w:val="00513305"/>
    <w:rsid w:val="00525E7F"/>
    <w:rsid w:val="00543B4E"/>
    <w:rsid w:val="00560BF5"/>
    <w:rsid w:val="005749F3"/>
    <w:rsid w:val="005B0B16"/>
    <w:rsid w:val="005B1B0B"/>
    <w:rsid w:val="005B64AC"/>
    <w:rsid w:val="005C0751"/>
    <w:rsid w:val="005C462F"/>
    <w:rsid w:val="005D4B63"/>
    <w:rsid w:val="005F3530"/>
    <w:rsid w:val="005F3723"/>
    <w:rsid w:val="005F3E33"/>
    <w:rsid w:val="005F50B7"/>
    <w:rsid w:val="006040A0"/>
    <w:rsid w:val="006101BB"/>
    <w:rsid w:val="00610E99"/>
    <w:rsid w:val="00615C0A"/>
    <w:rsid w:val="0061779B"/>
    <w:rsid w:val="00623CC6"/>
    <w:rsid w:val="006242EC"/>
    <w:rsid w:val="00626568"/>
    <w:rsid w:val="006335E1"/>
    <w:rsid w:val="00642A93"/>
    <w:rsid w:val="00654EAE"/>
    <w:rsid w:val="00667EE5"/>
    <w:rsid w:val="00670D11"/>
    <w:rsid w:val="00670DFF"/>
    <w:rsid w:val="00677A0B"/>
    <w:rsid w:val="006B1866"/>
    <w:rsid w:val="006B752D"/>
    <w:rsid w:val="006C08E4"/>
    <w:rsid w:val="006C3C70"/>
    <w:rsid w:val="006C646A"/>
    <w:rsid w:val="006C7099"/>
    <w:rsid w:val="006E0C7A"/>
    <w:rsid w:val="006E56D0"/>
    <w:rsid w:val="006F32FE"/>
    <w:rsid w:val="006F6E49"/>
    <w:rsid w:val="00704DF1"/>
    <w:rsid w:val="007165EB"/>
    <w:rsid w:val="00720F49"/>
    <w:rsid w:val="00725C84"/>
    <w:rsid w:val="00731380"/>
    <w:rsid w:val="00734987"/>
    <w:rsid w:val="00737191"/>
    <w:rsid w:val="007455CC"/>
    <w:rsid w:val="007476AF"/>
    <w:rsid w:val="00752D34"/>
    <w:rsid w:val="00754AEA"/>
    <w:rsid w:val="00763478"/>
    <w:rsid w:val="0077357E"/>
    <w:rsid w:val="00781486"/>
    <w:rsid w:val="00783F29"/>
    <w:rsid w:val="007858A3"/>
    <w:rsid w:val="00785D16"/>
    <w:rsid w:val="00794C43"/>
    <w:rsid w:val="00795E8B"/>
    <w:rsid w:val="007A1E22"/>
    <w:rsid w:val="007A50FD"/>
    <w:rsid w:val="007A6410"/>
    <w:rsid w:val="007B29D6"/>
    <w:rsid w:val="007C2045"/>
    <w:rsid w:val="007C3A46"/>
    <w:rsid w:val="007E2EA4"/>
    <w:rsid w:val="00805F03"/>
    <w:rsid w:val="008168EB"/>
    <w:rsid w:val="008170F6"/>
    <w:rsid w:val="00823ED7"/>
    <w:rsid w:val="0083460C"/>
    <w:rsid w:val="00835149"/>
    <w:rsid w:val="0083746E"/>
    <w:rsid w:val="00845BE8"/>
    <w:rsid w:val="008606D3"/>
    <w:rsid w:val="008662B8"/>
    <w:rsid w:val="00866609"/>
    <w:rsid w:val="00867D0F"/>
    <w:rsid w:val="00870A46"/>
    <w:rsid w:val="00872364"/>
    <w:rsid w:val="00882582"/>
    <w:rsid w:val="00884140"/>
    <w:rsid w:val="008A0BAE"/>
    <w:rsid w:val="008A2430"/>
    <w:rsid w:val="008A30D4"/>
    <w:rsid w:val="008C3F4F"/>
    <w:rsid w:val="008C6146"/>
    <w:rsid w:val="008C66A4"/>
    <w:rsid w:val="008D14FF"/>
    <w:rsid w:val="008D2F89"/>
    <w:rsid w:val="008E30B5"/>
    <w:rsid w:val="008E39CD"/>
    <w:rsid w:val="008F0652"/>
    <w:rsid w:val="00904F33"/>
    <w:rsid w:val="0090777D"/>
    <w:rsid w:val="00907D4C"/>
    <w:rsid w:val="00935107"/>
    <w:rsid w:val="00936416"/>
    <w:rsid w:val="009401BC"/>
    <w:rsid w:val="0094148C"/>
    <w:rsid w:val="00953AFA"/>
    <w:rsid w:val="00971D75"/>
    <w:rsid w:val="00973C98"/>
    <w:rsid w:val="0097489C"/>
    <w:rsid w:val="00987D45"/>
    <w:rsid w:val="009A4220"/>
    <w:rsid w:val="009A4BE7"/>
    <w:rsid w:val="009B179A"/>
    <w:rsid w:val="009B3B42"/>
    <w:rsid w:val="009B61C0"/>
    <w:rsid w:val="009C219F"/>
    <w:rsid w:val="009C761C"/>
    <w:rsid w:val="009C7BAD"/>
    <w:rsid w:val="009D2D25"/>
    <w:rsid w:val="009D386D"/>
    <w:rsid w:val="009E20C5"/>
    <w:rsid w:val="009F31E1"/>
    <w:rsid w:val="009F34C9"/>
    <w:rsid w:val="009F7BEC"/>
    <w:rsid w:val="00A20FA4"/>
    <w:rsid w:val="00A26DE5"/>
    <w:rsid w:val="00A41F80"/>
    <w:rsid w:val="00A44B77"/>
    <w:rsid w:val="00A53497"/>
    <w:rsid w:val="00A765C5"/>
    <w:rsid w:val="00A968E2"/>
    <w:rsid w:val="00AA59BA"/>
    <w:rsid w:val="00AA718C"/>
    <w:rsid w:val="00AB2ECA"/>
    <w:rsid w:val="00AB63CA"/>
    <w:rsid w:val="00AC6B02"/>
    <w:rsid w:val="00AD3133"/>
    <w:rsid w:val="00AD4CB5"/>
    <w:rsid w:val="00AD633E"/>
    <w:rsid w:val="00AF067B"/>
    <w:rsid w:val="00AF133D"/>
    <w:rsid w:val="00AF151E"/>
    <w:rsid w:val="00AF1B58"/>
    <w:rsid w:val="00B0768F"/>
    <w:rsid w:val="00B1576D"/>
    <w:rsid w:val="00B15D67"/>
    <w:rsid w:val="00B20090"/>
    <w:rsid w:val="00B20CE9"/>
    <w:rsid w:val="00B2476B"/>
    <w:rsid w:val="00B372C1"/>
    <w:rsid w:val="00B41CC0"/>
    <w:rsid w:val="00B43627"/>
    <w:rsid w:val="00B43CF9"/>
    <w:rsid w:val="00B54856"/>
    <w:rsid w:val="00B64996"/>
    <w:rsid w:val="00B65945"/>
    <w:rsid w:val="00B72BD1"/>
    <w:rsid w:val="00B73E31"/>
    <w:rsid w:val="00B83B23"/>
    <w:rsid w:val="00B85B9F"/>
    <w:rsid w:val="00B94858"/>
    <w:rsid w:val="00B9605B"/>
    <w:rsid w:val="00BA2D7B"/>
    <w:rsid w:val="00BB2BC8"/>
    <w:rsid w:val="00BD0184"/>
    <w:rsid w:val="00BE5F4E"/>
    <w:rsid w:val="00BE6180"/>
    <w:rsid w:val="00C05C98"/>
    <w:rsid w:val="00C161DC"/>
    <w:rsid w:val="00C17DEA"/>
    <w:rsid w:val="00C23100"/>
    <w:rsid w:val="00C31CDF"/>
    <w:rsid w:val="00C8113D"/>
    <w:rsid w:val="00C926C0"/>
    <w:rsid w:val="00CA1BAD"/>
    <w:rsid w:val="00CA3B73"/>
    <w:rsid w:val="00CD3BF1"/>
    <w:rsid w:val="00CD6E05"/>
    <w:rsid w:val="00CD71D2"/>
    <w:rsid w:val="00CE5C8F"/>
    <w:rsid w:val="00CF7853"/>
    <w:rsid w:val="00CF7FC8"/>
    <w:rsid w:val="00D2709D"/>
    <w:rsid w:val="00D311AD"/>
    <w:rsid w:val="00D40289"/>
    <w:rsid w:val="00D47DE3"/>
    <w:rsid w:val="00D74210"/>
    <w:rsid w:val="00D749F8"/>
    <w:rsid w:val="00D75971"/>
    <w:rsid w:val="00D83818"/>
    <w:rsid w:val="00D8782C"/>
    <w:rsid w:val="00D904A5"/>
    <w:rsid w:val="00D95522"/>
    <w:rsid w:val="00DA2882"/>
    <w:rsid w:val="00DA3157"/>
    <w:rsid w:val="00DB695C"/>
    <w:rsid w:val="00DC7401"/>
    <w:rsid w:val="00DD371F"/>
    <w:rsid w:val="00DD4455"/>
    <w:rsid w:val="00DD5A6D"/>
    <w:rsid w:val="00DD5F80"/>
    <w:rsid w:val="00DE487E"/>
    <w:rsid w:val="00DE6B72"/>
    <w:rsid w:val="00DF002D"/>
    <w:rsid w:val="00E00E79"/>
    <w:rsid w:val="00E05F77"/>
    <w:rsid w:val="00E37602"/>
    <w:rsid w:val="00E4493B"/>
    <w:rsid w:val="00E450E8"/>
    <w:rsid w:val="00E502D1"/>
    <w:rsid w:val="00E539FD"/>
    <w:rsid w:val="00E56987"/>
    <w:rsid w:val="00E72F93"/>
    <w:rsid w:val="00E7704E"/>
    <w:rsid w:val="00E802CE"/>
    <w:rsid w:val="00E82C17"/>
    <w:rsid w:val="00E859E7"/>
    <w:rsid w:val="00EA2D39"/>
    <w:rsid w:val="00EA3422"/>
    <w:rsid w:val="00EA3492"/>
    <w:rsid w:val="00EB1A63"/>
    <w:rsid w:val="00ED1E4D"/>
    <w:rsid w:val="00EE46A9"/>
    <w:rsid w:val="00EE5F66"/>
    <w:rsid w:val="00EE6B42"/>
    <w:rsid w:val="00EF0871"/>
    <w:rsid w:val="00F30EA0"/>
    <w:rsid w:val="00F359B5"/>
    <w:rsid w:val="00F45FA4"/>
    <w:rsid w:val="00F654B8"/>
    <w:rsid w:val="00F73712"/>
    <w:rsid w:val="00F82058"/>
    <w:rsid w:val="00FB0DA8"/>
    <w:rsid w:val="00FC2223"/>
    <w:rsid w:val="00FC3147"/>
    <w:rsid w:val="00FE2F3D"/>
    <w:rsid w:val="00FE324A"/>
    <w:rsid w:val="00FE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BEEAA7-DE89-4A14-8475-3E941A9B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64996"/>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397CA0"/>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4996"/>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B64996"/>
    <w:pPr>
      <w:ind w:left="979" w:right="406"/>
    </w:pPr>
    <w:rPr>
      <w:sz w:val="26"/>
      <w:szCs w:val="26"/>
    </w:rPr>
  </w:style>
  <w:style w:type="paragraph" w:styleId="a3">
    <w:name w:val="Body Text"/>
    <w:basedOn w:val="a"/>
    <w:uiPriority w:val="1"/>
    <w:qFormat/>
    <w:rsid w:val="00B64996"/>
    <w:pPr>
      <w:ind w:left="979"/>
      <w:jc w:val="both"/>
    </w:pPr>
    <w:rPr>
      <w:sz w:val="26"/>
      <w:szCs w:val="26"/>
    </w:rPr>
  </w:style>
  <w:style w:type="paragraph" w:customStyle="1" w:styleId="110">
    <w:name w:val="Заголовок 11"/>
    <w:basedOn w:val="a"/>
    <w:uiPriority w:val="1"/>
    <w:qFormat/>
    <w:rsid w:val="00B64996"/>
    <w:pPr>
      <w:ind w:left="979" w:firstLine="710"/>
      <w:jc w:val="both"/>
      <w:outlineLvl w:val="1"/>
    </w:pPr>
    <w:rPr>
      <w:b/>
      <w:bCs/>
      <w:sz w:val="26"/>
      <w:szCs w:val="26"/>
    </w:rPr>
  </w:style>
  <w:style w:type="paragraph" w:styleId="a4">
    <w:name w:val="List Paragraph"/>
    <w:basedOn w:val="a"/>
    <w:uiPriority w:val="1"/>
    <w:qFormat/>
    <w:rsid w:val="00B64996"/>
    <w:pPr>
      <w:ind w:left="979" w:firstLine="710"/>
      <w:jc w:val="both"/>
    </w:pPr>
  </w:style>
  <w:style w:type="paragraph" w:customStyle="1" w:styleId="TableParagraph">
    <w:name w:val="Table Paragraph"/>
    <w:basedOn w:val="a"/>
    <w:uiPriority w:val="1"/>
    <w:qFormat/>
    <w:rsid w:val="00B64996"/>
  </w:style>
  <w:style w:type="paragraph" w:styleId="a5">
    <w:name w:val="Balloon Text"/>
    <w:basedOn w:val="a"/>
    <w:link w:val="a6"/>
    <w:uiPriority w:val="99"/>
    <w:semiHidden/>
    <w:unhideWhenUsed/>
    <w:rsid w:val="00FE2F3D"/>
    <w:rPr>
      <w:rFonts w:ascii="Tahoma" w:hAnsi="Tahoma" w:cs="Tahoma"/>
      <w:sz w:val="16"/>
      <w:szCs w:val="16"/>
    </w:rPr>
  </w:style>
  <w:style w:type="character" w:customStyle="1" w:styleId="a6">
    <w:name w:val="Текст выноски Знак"/>
    <w:basedOn w:val="a0"/>
    <w:link w:val="a5"/>
    <w:uiPriority w:val="99"/>
    <w:semiHidden/>
    <w:rsid w:val="00FE2F3D"/>
    <w:rPr>
      <w:rFonts w:ascii="Tahoma" w:eastAsia="Times New Roman" w:hAnsi="Tahoma" w:cs="Tahoma"/>
      <w:sz w:val="16"/>
      <w:szCs w:val="16"/>
      <w:lang w:val="ru-RU" w:eastAsia="ru-RU" w:bidi="ru-RU"/>
    </w:rPr>
  </w:style>
  <w:style w:type="character" w:styleId="a7">
    <w:name w:val="Hyperlink"/>
    <w:basedOn w:val="a0"/>
    <w:uiPriority w:val="99"/>
    <w:unhideWhenUsed/>
    <w:rsid w:val="004F3B15"/>
    <w:rPr>
      <w:color w:val="0000FF" w:themeColor="hyperlink"/>
      <w:u w:val="single"/>
    </w:rPr>
  </w:style>
  <w:style w:type="paragraph" w:styleId="a8">
    <w:name w:val="header"/>
    <w:basedOn w:val="a"/>
    <w:link w:val="a9"/>
    <w:uiPriority w:val="99"/>
    <w:semiHidden/>
    <w:unhideWhenUsed/>
    <w:rsid w:val="002B1749"/>
    <w:pPr>
      <w:tabs>
        <w:tab w:val="center" w:pos="4677"/>
        <w:tab w:val="right" w:pos="9355"/>
      </w:tabs>
    </w:pPr>
  </w:style>
  <w:style w:type="character" w:customStyle="1" w:styleId="a9">
    <w:name w:val="Верхний колонтитул Знак"/>
    <w:basedOn w:val="a0"/>
    <w:link w:val="a8"/>
    <w:uiPriority w:val="99"/>
    <w:semiHidden/>
    <w:rsid w:val="002B1749"/>
    <w:rPr>
      <w:rFonts w:ascii="Times New Roman" w:eastAsia="Times New Roman" w:hAnsi="Times New Roman" w:cs="Times New Roman"/>
      <w:lang w:val="ru-RU" w:eastAsia="ru-RU" w:bidi="ru-RU"/>
    </w:rPr>
  </w:style>
  <w:style w:type="paragraph" w:styleId="aa">
    <w:name w:val="footer"/>
    <w:basedOn w:val="a"/>
    <w:link w:val="ab"/>
    <w:uiPriority w:val="99"/>
    <w:semiHidden/>
    <w:unhideWhenUsed/>
    <w:rsid w:val="002B1749"/>
    <w:pPr>
      <w:tabs>
        <w:tab w:val="center" w:pos="4677"/>
        <w:tab w:val="right" w:pos="9355"/>
      </w:tabs>
    </w:pPr>
  </w:style>
  <w:style w:type="character" w:customStyle="1" w:styleId="ab">
    <w:name w:val="Нижний колонтитул Знак"/>
    <w:basedOn w:val="a0"/>
    <w:link w:val="aa"/>
    <w:uiPriority w:val="99"/>
    <w:semiHidden/>
    <w:rsid w:val="002B1749"/>
    <w:rPr>
      <w:rFonts w:ascii="Times New Roman" w:eastAsia="Times New Roman" w:hAnsi="Times New Roman" w:cs="Times New Roman"/>
      <w:lang w:val="ru-RU" w:eastAsia="ru-RU" w:bidi="ru-RU"/>
    </w:rPr>
  </w:style>
  <w:style w:type="character" w:customStyle="1" w:styleId="apple-converted-space">
    <w:name w:val="apple-converted-space"/>
    <w:basedOn w:val="a0"/>
    <w:rsid w:val="009B179A"/>
  </w:style>
  <w:style w:type="paragraph" w:styleId="ac">
    <w:name w:val="Normal (Web)"/>
    <w:basedOn w:val="a"/>
    <w:uiPriority w:val="99"/>
    <w:unhideWhenUsed/>
    <w:rsid w:val="006C08E4"/>
    <w:pPr>
      <w:widowControl/>
      <w:autoSpaceDE/>
      <w:autoSpaceDN/>
      <w:spacing w:before="100" w:beforeAutospacing="1" w:after="100" w:afterAutospacing="1"/>
    </w:pPr>
    <w:rPr>
      <w:sz w:val="24"/>
      <w:szCs w:val="24"/>
      <w:lang w:bidi="ar-SA"/>
    </w:rPr>
  </w:style>
  <w:style w:type="character" w:customStyle="1" w:styleId="10">
    <w:name w:val="Заголовок 1 Знак"/>
    <w:basedOn w:val="a0"/>
    <w:link w:val="1"/>
    <w:uiPriority w:val="9"/>
    <w:rsid w:val="00397CA0"/>
    <w:rPr>
      <w:rFonts w:asciiTheme="majorHAnsi" w:eastAsiaTheme="majorEastAsia" w:hAnsiTheme="majorHAnsi" w:cstheme="majorBidi"/>
      <w:b/>
      <w:bCs/>
      <w:color w:val="365F91" w:themeColor="accent1" w:themeShade="BF"/>
      <w:sz w:val="28"/>
      <w:szCs w:val="28"/>
      <w:lang w:val="ru-RU" w:eastAsia="ru-RU"/>
    </w:rPr>
  </w:style>
  <w:style w:type="paragraph" w:styleId="ad">
    <w:name w:val="footnote text"/>
    <w:basedOn w:val="a"/>
    <w:link w:val="ae"/>
    <w:uiPriority w:val="99"/>
    <w:semiHidden/>
    <w:rsid w:val="00971D75"/>
    <w:pPr>
      <w:widowControl/>
      <w:autoSpaceDE/>
      <w:autoSpaceDN/>
    </w:pPr>
    <w:rPr>
      <w:sz w:val="20"/>
      <w:szCs w:val="20"/>
      <w:lang w:bidi="ar-SA"/>
    </w:rPr>
  </w:style>
  <w:style w:type="character" w:customStyle="1" w:styleId="ae">
    <w:name w:val="Текст сноски Знак"/>
    <w:basedOn w:val="a0"/>
    <w:link w:val="ad"/>
    <w:uiPriority w:val="99"/>
    <w:semiHidden/>
    <w:rsid w:val="00971D75"/>
    <w:rPr>
      <w:rFonts w:ascii="Times New Roman" w:eastAsia="Times New Roman" w:hAnsi="Times New Roman" w:cs="Times New Roman"/>
      <w:sz w:val="20"/>
      <w:szCs w:val="20"/>
      <w:lang w:val="ru-RU" w:eastAsia="ru-RU"/>
    </w:rPr>
  </w:style>
  <w:style w:type="table" w:styleId="af">
    <w:name w:val="Table Grid"/>
    <w:basedOn w:val="a1"/>
    <w:uiPriority w:val="59"/>
    <w:rsid w:val="001F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1584">
      <w:bodyDiv w:val="1"/>
      <w:marLeft w:val="0"/>
      <w:marRight w:val="0"/>
      <w:marTop w:val="0"/>
      <w:marBottom w:val="0"/>
      <w:divBdr>
        <w:top w:val="none" w:sz="0" w:space="0" w:color="auto"/>
        <w:left w:val="none" w:sz="0" w:space="0" w:color="auto"/>
        <w:bottom w:val="none" w:sz="0" w:space="0" w:color="auto"/>
        <w:right w:val="none" w:sz="0" w:space="0" w:color="auto"/>
      </w:divBdr>
    </w:div>
    <w:div w:id="114980826">
      <w:bodyDiv w:val="1"/>
      <w:marLeft w:val="0"/>
      <w:marRight w:val="0"/>
      <w:marTop w:val="0"/>
      <w:marBottom w:val="0"/>
      <w:divBdr>
        <w:top w:val="none" w:sz="0" w:space="0" w:color="auto"/>
        <w:left w:val="none" w:sz="0" w:space="0" w:color="auto"/>
        <w:bottom w:val="none" w:sz="0" w:space="0" w:color="auto"/>
        <w:right w:val="none" w:sz="0" w:space="0" w:color="auto"/>
      </w:divBdr>
    </w:div>
    <w:div w:id="550507356">
      <w:bodyDiv w:val="1"/>
      <w:marLeft w:val="0"/>
      <w:marRight w:val="0"/>
      <w:marTop w:val="0"/>
      <w:marBottom w:val="0"/>
      <w:divBdr>
        <w:top w:val="none" w:sz="0" w:space="0" w:color="auto"/>
        <w:left w:val="none" w:sz="0" w:space="0" w:color="auto"/>
        <w:bottom w:val="none" w:sz="0" w:space="0" w:color="auto"/>
        <w:right w:val="none" w:sz="0" w:space="0" w:color="auto"/>
      </w:divBdr>
    </w:div>
    <w:div w:id="754784562">
      <w:bodyDiv w:val="1"/>
      <w:marLeft w:val="0"/>
      <w:marRight w:val="0"/>
      <w:marTop w:val="0"/>
      <w:marBottom w:val="0"/>
      <w:divBdr>
        <w:top w:val="none" w:sz="0" w:space="0" w:color="auto"/>
        <w:left w:val="none" w:sz="0" w:space="0" w:color="auto"/>
        <w:bottom w:val="none" w:sz="0" w:space="0" w:color="auto"/>
        <w:right w:val="none" w:sz="0" w:space="0" w:color="auto"/>
      </w:divBdr>
    </w:div>
    <w:div w:id="909384086">
      <w:bodyDiv w:val="1"/>
      <w:marLeft w:val="0"/>
      <w:marRight w:val="0"/>
      <w:marTop w:val="0"/>
      <w:marBottom w:val="0"/>
      <w:divBdr>
        <w:top w:val="none" w:sz="0" w:space="0" w:color="auto"/>
        <w:left w:val="none" w:sz="0" w:space="0" w:color="auto"/>
        <w:bottom w:val="none" w:sz="0" w:space="0" w:color="auto"/>
        <w:right w:val="none" w:sz="0" w:space="0" w:color="auto"/>
      </w:divBdr>
    </w:div>
    <w:div w:id="986740007">
      <w:bodyDiv w:val="1"/>
      <w:marLeft w:val="0"/>
      <w:marRight w:val="0"/>
      <w:marTop w:val="0"/>
      <w:marBottom w:val="0"/>
      <w:divBdr>
        <w:top w:val="none" w:sz="0" w:space="0" w:color="auto"/>
        <w:left w:val="none" w:sz="0" w:space="0" w:color="auto"/>
        <w:bottom w:val="none" w:sz="0" w:space="0" w:color="auto"/>
        <w:right w:val="none" w:sz="0" w:space="0" w:color="auto"/>
      </w:divBdr>
      <w:divsChild>
        <w:div w:id="2132284009">
          <w:marLeft w:val="288"/>
          <w:marRight w:val="0"/>
          <w:marTop w:val="0"/>
          <w:marBottom w:val="0"/>
          <w:divBdr>
            <w:top w:val="none" w:sz="0" w:space="0" w:color="auto"/>
            <w:left w:val="none" w:sz="0" w:space="0" w:color="auto"/>
            <w:bottom w:val="none" w:sz="0" w:space="0" w:color="auto"/>
            <w:right w:val="none" w:sz="0" w:space="0" w:color="auto"/>
          </w:divBdr>
        </w:div>
        <w:div w:id="1341002034">
          <w:marLeft w:val="288"/>
          <w:marRight w:val="0"/>
          <w:marTop w:val="0"/>
          <w:marBottom w:val="0"/>
          <w:divBdr>
            <w:top w:val="none" w:sz="0" w:space="0" w:color="auto"/>
            <w:left w:val="none" w:sz="0" w:space="0" w:color="auto"/>
            <w:bottom w:val="none" w:sz="0" w:space="0" w:color="auto"/>
            <w:right w:val="none" w:sz="0" w:space="0" w:color="auto"/>
          </w:divBdr>
        </w:div>
        <w:div w:id="953823839">
          <w:marLeft w:val="288"/>
          <w:marRight w:val="0"/>
          <w:marTop w:val="0"/>
          <w:marBottom w:val="0"/>
          <w:divBdr>
            <w:top w:val="none" w:sz="0" w:space="0" w:color="auto"/>
            <w:left w:val="none" w:sz="0" w:space="0" w:color="auto"/>
            <w:bottom w:val="none" w:sz="0" w:space="0" w:color="auto"/>
            <w:right w:val="none" w:sz="0" w:space="0" w:color="auto"/>
          </w:divBdr>
        </w:div>
        <w:div w:id="243339901">
          <w:marLeft w:val="288"/>
          <w:marRight w:val="0"/>
          <w:marTop w:val="0"/>
          <w:marBottom w:val="0"/>
          <w:divBdr>
            <w:top w:val="none" w:sz="0" w:space="0" w:color="auto"/>
            <w:left w:val="none" w:sz="0" w:space="0" w:color="auto"/>
            <w:bottom w:val="none" w:sz="0" w:space="0" w:color="auto"/>
            <w:right w:val="none" w:sz="0" w:space="0" w:color="auto"/>
          </w:divBdr>
        </w:div>
      </w:divsChild>
    </w:div>
    <w:div w:id="1094670994">
      <w:bodyDiv w:val="1"/>
      <w:marLeft w:val="0"/>
      <w:marRight w:val="0"/>
      <w:marTop w:val="0"/>
      <w:marBottom w:val="0"/>
      <w:divBdr>
        <w:top w:val="none" w:sz="0" w:space="0" w:color="auto"/>
        <w:left w:val="none" w:sz="0" w:space="0" w:color="auto"/>
        <w:bottom w:val="none" w:sz="0" w:space="0" w:color="auto"/>
        <w:right w:val="none" w:sz="0" w:space="0" w:color="auto"/>
      </w:divBdr>
    </w:div>
    <w:div w:id="1131942066">
      <w:bodyDiv w:val="1"/>
      <w:marLeft w:val="0"/>
      <w:marRight w:val="0"/>
      <w:marTop w:val="0"/>
      <w:marBottom w:val="0"/>
      <w:divBdr>
        <w:top w:val="none" w:sz="0" w:space="0" w:color="auto"/>
        <w:left w:val="none" w:sz="0" w:space="0" w:color="auto"/>
        <w:bottom w:val="none" w:sz="0" w:space="0" w:color="auto"/>
        <w:right w:val="none" w:sz="0" w:space="0" w:color="auto"/>
      </w:divBdr>
    </w:div>
    <w:div w:id="1185905874">
      <w:bodyDiv w:val="1"/>
      <w:marLeft w:val="0"/>
      <w:marRight w:val="0"/>
      <w:marTop w:val="0"/>
      <w:marBottom w:val="0"/>
      <w:divBdr>
        <w:top w:val="none" w:sz="0" w:space="0" w:color="auto"/>
        <w:left w:val="none" w:sz="0" w:space="0" w:color="auto"/>
        <w:bottom w:val="none" w:sz="0" w:space="0" w:color="auto"/>
        <w:right w:val="none" w:sz="0" w:space="0" w:color="auto"/>
      </w:divBdr>
      <w:divsChild>
        <w:div w:id="1395857163">
          <w:marLeft w:val="547"/>
          <w:marRight w:val="0"/>
          <w:marTop w:val="0"/>
          <w:marBottom w:val="0"/>
          <w:divBdr>
            <w:top w:val="none" w:sz="0" w:space="0" w:color="auto"/>
            <w:left w:val="none" w:sz="0" w:space="0" w:color="auto"/>
            <w:bottom w:val="none" w:sz="0" w:space="0" w:color="auto"/>
            <w:right w:val="none" w:sz="0" w:space="0" w:color="auto"/>
          </w:divBdr>
        </w:div>
        <w:div w:id="569077274">
          <w:marLeft w:val="547"/>
          <w:marRight w:val="0"/>
          <w:marTop w:val="0"/>
          <w:marBottom w:val="0"/>
          <w:divBdr>
            <w:top w:val="none" w:sz="0" w:space="0" w:color="auto"/>
            <w:left w:val="none" w:sz="0" w:space="0" w:color="auto"/>
            <w:bottom w:val="none" w:sz="0" w:space="0" w:color="auto"/>
            <w:right w:val="none" w:sz="0" w:space="0" w:color="auto"/>
          </w:divBdr>
        </w:div>
        <w:div w:id="2027630919">
          <w:marLeft w:val="547"/>
          <w:marRight w:val="0"/>
          <w:marTop w:val="0"/>
          <w:marBottom w:val="0"/>
          <w:divBdr>
            <w:top w:val="none" w:sz="0" w:space="0" w:color="auto"/>
            <w:left w:val="none" w:sz="0" w:space="0" w:color="auto"/>
            <w:bottom w:val="none" w:sz="0" w:space="0" w:color="auto"/>
            <w:right w:val="none" w:sz="0" w:space="0" w:color="auto"/>
          </w:divBdr>
        </w:div>
        <w:div w:id="103693217">
          <w:marLeft w:val="547"/>
          <w:marRight w:val="0"/>
          <w:marTop w:val="0"/>
          <w:marBottom w:val="0"/>
          <w:divBdr>
            <w:top w:val="none" w:sz="0" w:space="0" w:color="auto"/>
            <w:left w:val="none" w:sz="0" w:space="0" w:color="auto"/>
            <w:bottom w:val="none" w:sz="0" w:space="0" w:color="auto"/>
            <w:right w:val="none" w:sz="0" w:space="0" w:color="auto"/>
          </w:divBdr>
        </w:div>
        <w:div w:id="991758174">
          <w:marLeft w:val="547"/>
          <w:marRight w:val="0"/>
          <w:marTop w:val="0"/>
          <w:marBottom w:val="0"/>
          <w:divBdr>
            <w:top w:val="none" w:sz="0" w:space="0" w:color="auto"/>
            <w:left w:val="none" w:sz="0" w:space="0" w:color="auto"/>
            <w:bottom w:val="none" w:sz="0" w:space="0" w:color="auto"/>
            <w:right w:val="none" w:sz="0" w:space="0" w:color="auto"/>
          </w:divBdr>
        </w:div>
        <w:div w:id="405030662">
          <w:marLeft w:val="547"/>
          <w:marRight w:val="0"/>
          <w:marTop w:val="0"/>
          <w:marBottom w:val="0"/>
          <w:divBdr>
            <w:top w:val="none" w:sz="0" w:space="0" w:color="auto"/>
            <w:left w:val="none" w:sz="0" w:space="0" w:color="auto"/>
            <w:bottom w:val="none" w:sz="0" w:space="0" w:color="auto"/>
            <w:right w:val="none" w:sz="0" w:space="0" w:color="auto"/>
          </w:divBdr>
        </w:div>
      </w:divsChild>
    </w:div>
    <w:div w:id="1199732840">
      <w:bodyDiv w:val="1"/>
      <w:marLeft w:val="0"/>
      <w:marRight w:val="0"/>
      <w:marTop w:val="0"/>
      <w:marBottom w:val="0"/>
      <w:divBdr>
        <w:top w:val="none" w:sz="0" w:space="0" w:color="auto"/>
        <w:left w:val="none" w:sz="0" w:space="0" w:color="auto"/>
        <w:bottom w:val="none" w:sz="0" w:space="0" w:color="auto"/>
        <w:right w:val="none" w:sz="0" w:space="0" w:color="auto"/>
      </w:divBdr>
    </w:div>
    <w:div w:id="1233999960">
      <w:bodyDiv w:val="1"/>
      <w:marLeft w:val="0"/>
      <w:marRight w:val="0"/>
      <w:marTop w:val="0"/>
      <w:marBottom w:val="0"/>
      <w:divBdr>
        <w:top w:val="none" w:sz="0" w:space="0" w:color="auto"/>
        <w:left w:val="none" w:sz="0" w:space="0" w:color="auto"/>
        <w:bottom w:val="none" w:sz="0" w:space="0" w:color="auto"/>
        <w:right w:val="none" w:sz="0" w:space="0" w:color="auto"/>
      </w:divBdr>
    </w:div>
    <w:div w:id="1272736581">
      <w:bodyDiv w:val="1"/>
      <w:marLeft w:val="0"/>
      <w:marRight w:val="0"/>
      <w:marTop w:val="0"/>
      <w:marBottom w:val="0"/>
      <w:divBdr>
        <w:top w:val="none" w:sz="0" w:space="0" w:color="auto"/>
        <w:left w:val="none" w:sz="0" w:space="0" w:color="auto"/>
        <w:bottom w:val="none" w:sz="0" w:space="0" w:color="auto"/>
        <w:right w:val="none" w:sz="0" w:space="0" w:color="auto"/>
      </w:divBdr>
      <w:divsChild>
        <w:div w:id="1141655787">
          <w:marLeft w:val="994"/>
          <w:marRight w:val="0"/>
          <w:marTop w:val="0"/>
          <w:marBottom w:val="0"/>
          <w:divBdr>
            <w:top w:val="none" w:sz="0" w:space="0" w:color="auto"/>
            <w:left w:val="none" w:sz="0" w:space="0" w:color="auto"/>
            <w:bottom w:val="none" w:sz="0" w:space="0" w:color="auto"/>
            <w:right w:val="none" w:sz="0" w:space="0" w:color="auto"/>
          </w:divBdr>
        </w:div>
        <w:div w:id="1867794515">
          <w:marLeft w:val="994"/>
          <w:marRight w:val="0"/>
          <w:marTop w:val="0"/>
          <w:marBottom w:val="0"/>
          <w:divBdr>
            <w:top w:val="none" w:sz="0" w:space="0" w:color="auto"/>
            <w:left w:val="none" w:sz="0" w:space="0" w:color="auto"/>
            <w:bottom w:val="none" w:sz="0" w:space="0" w:color="auto"/>
            <w:right w:val="none" w:sz="0" w:space="0" w:color="auto"/>
          </w:divBdr>
        </w:div>
        <w:div w:id="1191141528">
          <w:marLeft w:val="994"/>
          <w:marRight w:val="0"/>
          <w:marTop w:val="0"/>
          <w:marBottom w:val="0"/>
          <w:divBdr>
            <w:top w:val="none" w:sz="0" w:space="0" w:color="auto"/>
            <w:left w:val="none" w:sz="0" w:space="0" w:color="auto"/>
            <w:bottom w:val="none" w:sz="0" w:space="0" w:color="auto"/>
            <w:right w:val="none" w:sz="0" w:space="0" w:color="auto"/>
          </w:divBdr>
        </w:div>
        <w:div w:id="1281760457">
          <w:marLeft w:val="994"/>
          <w:marRight w:val="0"/>
          <w:marTop w:val="0"/>
          <w:marBottom w:val="0"/>
          <w:divBdr>
            <w:top w:val="none" w:sz="0" w:space="0" w:color="auto"/>
            <w:left w:val="none" w:sz="0" w:space="0" w:color="auto"/>
            <w:bottom w:val="none" w:sz="0" w:space="0" w:color="auto"/>
            <w:right w:val="none" w:sz="0" w:space="0" w:color="auto"/>
          </w:divBdr>
        </w:div>
      </w:divsChild>
    </w:div>
    <w:div w:id="1328097550">
      <w:bodyDiv w:val="1"/>
      <w:marLeft w:val="0"/>
      <w:marRight w:val="0"/>
      <w:marTop w:val="0"/>
      <w:marBottom w:val="0"/>
      <w:divBdr>
        <w:top w:val="none" w:sz="0" w:space="0" w:color="auto"/>
        <w:left w:val="none" w:sz="0" w:space="0" w:color="auto"/>
        <w:bottom w:val="none" w:sz="0" w:space="0" w:color="auto"/>
        <w:right w:val="none" w:sz="0" w:space="0" w:color="auto"/>
      </w:divBdr>
    </w:div>
    <w:div w:id="1342733653">
      <w:bodyDiv w:val="1"/>
      <w:marLeft w:val="0"/>
      <w:marRight w:val="0"/>
      <w:marTop w:val="0"/>
      <w:marBottom w:val="0"/>
      <w:divBdr>
        <w:top w:val="none" w:sz="0" w:space="0" w:color="auto"/>
        <w:left w:val="none" w:sz="0" w:space="0" w:color="auto"/>
        <w:bottom w:val="none" w:sz="0" w:space="0" w:color="auto"/>
        <w:right w:val="none" w:sz="0" w:space="0" w:color="auto"/>
      </w:divBdr>
      <w:divsChild>
        <w:div w:id="360130895">
          <w:marLeft w:val="0"/>
          <w:marRight w:val="0"/>
          <w:marTop w:val="0"/>
          <w:marBottom w:val="0"/>
          <w:divBdr>
            <w:top w:val="none" w:sz="0" w:space="0" w:color="auto"/>
            <w:left w:val="none" w:sz="0" w:space="0" w:color="auto"/>
            <w:bottom w:val="none" w:sz="0" w:space="0" w:color="auto"/>
            <w:right w:val="none" w:sz="0" w:space="0" w:color="auto"/>
          </w:divBdr>
        </w:div>
      </w:divsChild>
    </w:div>
    <w:div w:id="1361206794">
      <w:bodyDiv w:val="1"/>
      <w:marLeft w:val="0"/>
      <w:marRight w:val="0"/>
      <w:marTop w:val="0"/>
      <w:marBottom w:val="0"/>
      <w:divBdr>
        <w:top w:val="none" w:sz="0" w:space="0" w:color="auto"/>
        <w:left w:val="none" w:sz="0" w:space="0" w:color="auto"/>
        <w:bottom w:val="none" w:sz="0" w:space="0" w:color="auto"/>
        <w:right w:val="none" w:sz="0" w:space="0" w:color="auto"/>
      </w:divBdr>
      <w:divsChild>
        <w:div w:id="50619748">
          <w:marLeft w:val="720"/>
          <w:marRight w:val="0"/>
          <w:marTop w:val="120"/>
          <w:marBottom w:val="0"/>
          <w:divBdr>
            <w:top w:val="none" w:sz="0" w:space="0" w:color="auto"/>
            <w:left w:val="none" w:sz="0" w:space="0" w:color="auto"/>
            <w:bottom w:val="none" w:sz="0" w:space="0" w:color="auto"/>
            <w:right w:val="none" w:sz="0" w:space="0" w:color="auto"/>
          </w:divBdr>
        </w:div>
        <w:div w:id="1507209971">
          <w:marLeft w:val="720"/>
          <w:marRight w:val="0"/>
          <w:marTop w:val="120"/>
          <w:marBottom w:val="0"/>
          <w:divBdr>
            <w:top w:val="none" w:sz="0" w:space="0" w:color="auto"/>
            <w:left w:val="none" w:sz="0" w:space="0" w:color="auto"/>
            <w:bottom w:val="none" w:sz="0" w:space="0" w:color="auto"/>
            <w:right w:val="none" w:sz="0" w:space="0" w:color="auto"/>
          </w:divBdr>
        </w:div>
        <w:div w:id="644746945">
          <w:marLeft w:val="720"/>
          <w:marRight w:val="0"/>
          <w:marTop w:val="120"/>
          <w:marBottom w:val="0"/>
          <w:divBdr>
            <w:top w:val="none" w:sz="0" w:space="0" w:color="auto"/>
            <w:left w:val="none" w:sz="0" w:space="0" w:color="auto"/>
            <w:bottom w:val="none" w:sz="0" w:space="0" w:color="auto"/>
            <w:right w:val="none" w:sz="0" w:space="0" w:color="auto"/>
          </w:divBdr>
        </w:div>
        <w:div w:id="1575700836">
          <w:marLeft w:val="1138"/>
          <w:marRight w:val="0"/>
          <w:marTop w:val="0"/>
          <w:marBottom w:val="0"/>
          <w:divBdr>
            <w:top w:val="none" w:sz="0" w:space="0" w:color="auto"/>
            <w:left w:val="none" w:sz="0" w:space="0" w:color="auto"/>
            <w:bottom w:val="none" w:sz="0" w:space="0" w:color="auto"/>
            <w:right w:val="none" w:sz="0" w:space="0" w:color="auto"/>
          </w:divBdr>
        </w:div>
        <w:div w:id="644244219">
          <w:marLeft w:val="1138"/>
          <w:marRight w:val="0"/>
          <w:marTop w:val="0"/>
          <w:marBottom w:val="0"/>
          <w:divBdr>
            <w:top w:val="none" w:sz="0" w:space="0" w:color="auto"/>
            <w:left w:val="none" w:sz="0" w:space="0" w:color="auto"/>
            <w:bottom w:val="none" w:sz="0" w:space="0" w:color="auto"/>
            <w:right w:val="none" w:sz="0" w:space="0" w:color="auto"/>
          </w:divBdr>
        </w:div>
        <w:div w:id="1370571386">
          <w:marLeft w:val="1138"/>
          <w:marRight w:val="0"/>
          <w:marTop w:val="0"/>
          <w:marBottom w:val="0"/>
          <w:divBdr>
            <w:top w:val="none" w:sz="0" w:space="0" w:color="auto"/>
            <w:left w:val="none" w:sz="0" w:space="0" w:color="auto"/>
            <w:bottom w:val="none" w:sz="0" w:space="0" w:color="auto"/>
            <w:right w:val="none" w:sz="0" w:space="0" w:color="auto"/>
          </w:divBdr>
        </w:div>
      </w:divsChild>
    </w:div>
    <w:div w:id="1508717896">
      <w:bodyDiv w:val="1"/>
      <w:marLeft w:val="0"/>
      <w:marRight w:val="0"/>
      <w:marTop w:val="0"/>
      <w:marBottom w:val="0"/>
      <w:divBdr>
        <w:top w:val="none" w:sz="0" w:space="0" w:color="auto"/>
        <w:left w:val="none" w:sz="0" w:space="0" w:color="auto"/>
        <w:bottom w:val="none" w:sz="0" w:space="0" w:color="auto"/>
        <w:right w:val="none" w:sz="0" w:space="0" w:color="auto"/>
      </w:divBdr>
      <w:divsChild>
        <w:div w:id="1569461921">
          <w:marLeft w:val="288"/>
          <w:marRight w:val="0"/>
          <w:marTop w:val="0"/>
          <w:marBottom w:val="0"/>
          <w:divBdr>
            <w:top w:val="none" w:sz="0" w:space="0" w:color="auto"/>
            <w:left w:val="none" w:sz="0" w:space="0" w:color="auto"/>
            <w:bottom w:val="none" w:sz="0" w:space="0" w:color="auto"/>
            <w:right w:val="none" w:sz="0" w:space="0" w:color="auto"/>
          </w:divBdr>
        </w:div>
        <w:div w:id="734622056">
          <w:marLeft w:val="288"/>
          <w:marRight w:val="0"/>
          <w:marTop w:val="0"/>
          <w:marBottom w:val="0"/>
          <w:divBdr>
            <w:top w:val="none" w:sz="0" w:space="0" w:color="auto"/>
            <w:left w:val="none" w:sz="0" w:space="0" w:color="auto"/>
            <w:bottom w:val="none" w:sz="0" w:space="0" w:color="auto"/>
            <w:right w:val="none" w:sz="0" w:space="0" w:color="auto"/>
          </w:divBdr>
        </w:div>
        <w:div w:id="1277055862">
          <w:marLeft w:val="288"/>
          <w:marRight w:val="0"/>
          <w:marTop w:val="0"/>
          <w:marBottom w:val="0"/>
          <w:divBdr>
            <w:top w:val="none" w:sz="0" w:space="0" w:color="auto"/>
            <w:left w:val="none" w:sz="0" w:space="0" w:color="auto"/>
            <w:bottom w:val="none" w:sz="0" w:space="0" w:color="auto"/>
            <w:right w:val="none" w:sz="0" w:space="0" w:color="auto"/>
          </w:divBdr>
        </w:div>
        <w:div w:id="1698240940">
          <w:marLeft w:val="288"/>
          <w:marRight w:val="0"/>
          <w:marTop w:val="0"/>
          <w:marBottom w:val="0"/>
          <w:divBdr>
            <w:top w:val="none" w:sz="0" w:space="0" w:color="auto"/>
            <w:left w:val="none" w:sz="0" w:space="0" w:color="auto"/>
            <w:bottom w:val="none" w:sz="0" w:space="0" w:color="auto"/>
            <w:right w:val="none" w:sz="0" w:space="0" w:color="auto"/>
          </w:divBdr>
        </w:div>
      </w:divsChild>
    </w:div>
    <w:div w:id="1571650463">
      <w:bodyDiv w:val="1"/>
      <w:marLeft w:val="0"/>
      <w:marRight w:val="0"/>
      <w:marTop w:val="0"/>
      <w:marBottom w:val="0"/>
      <w:divBdr>
        <w:top w:val="none" w:sz="0" w:space="0" w:color="auto"/>
        <w:left w:val="none" w:sz="0" w:space="0" w:color="auto"/>
        <w:bottom w:val="none" w:sz="0" w:space="0" w:color="auto"/>
        <w:right w:val="none" w:sz="0" w:space="0" w:color="auto"/>
      </w:divBdr>
      <w:divsChild>
        <w:div w:id="1632402066">
          <w:marLeft w:val="547"/>
          <w:marRight w:val="0"/>
          <w:marTop w:val="0"/>
          <w:marBottom w:val="0"/>
          <w:divBdr>
            <w:top w:val="none" w:sz="0" w:space="0" w:color="auto"/>
            <w:left w:val="none" w:sz="0" w:space="0" w:color="auto"/>
            <w:bottom w:val="none" w:sz="0" w:space="0" w:color="auto"/>
            <w:right w:val="none" w:sz="0" w:space="0" w:color="auto"/>
          </w:divBdr>
        </w:div>
        <w:div w:id="1561014725">
          <w:marLeft w:val="547"/>
          <w:marRight w:val="0"/>
          <w:marTop w:val="0"/>
          <w:marBottom w:val="0"/>
          <w:divBdr>
            <w:top w:val="none" w:sz="0" w:space="0" w:color="auto"/>
            <w:left w:val="none" w:sz="0" w:space="0" w:color="auto"/>
            <w:bottom w:val="none" w:sz="0" w:space="0" w:color="auto"/>
            <w:right w:val="none" w:sz="0" w:space="0" w:color="auto"/>
          </w:divBdr>
        </w:div>
        <w:div w:id="1575554784">
          <w:marLeft w:val="547"/>
          <w:marRight w:val="0"/>
          <w:marTop w:val="0"/>
          <w:marBottom w:val="0"/>
          <w:divBdr>
            <w:top w:val="none" w:sz="0" w:space="0" w:color="auto"/>
            <w:left w:val="none" w:sz="0" w:space="0" w:color="auto"/>
            <w:bottom w:val="none" w:sz="0" w:space="0" w:color="auto"/>
            <w:right w:val="none" w:sz="0" w:space="0" w:color="auto"/>
          </w:divBdr>
        </w:div>
        <w:div w:id="842551124">
          <w:marLeft w:val="547"/>
          <w:marRight w:val="0"/>
          <w:marTop w:val="0"/>
          <w:marBottom w:val="0"/>
          <w:divBdr>
            <w:top w:val="none" w:sz="0" w:space="0" w:color="auto"/>
            <w:left w:val="none" w:sz="0" w:space="0" w:color="auto"/>
            <w:bottom w:val="none" w:sz="0" w:space="0" w:color="auto"/>
            <w:right w:val="none" w:sz="0" w:space="0" w:color="auto"/>
          </w:divBdr>
        </w:div>
        <w:div w:id="1967615656">
          <w:marLeft w:val="547"/>
          <w:marRight w:val="0"/>
          <w:marTop w:val="0"/>
          <w:marBottom w:val="0"/>
          <w:divBdr>
            <w:top w:val="none" w:sz="0" w:space="0" w:color="auto"/>
            <w:left w:val="none" w:sz="0" w:space="0" w:color="auto"/>
            <w:bottom w:val="none" w:sz="0" w:space="0" w:color="auto"/>
            <w:right w:val="none" w:sz="0" w:space="0" w:color="auto"/>
          </w:divBdr>
        </w:div>
      </w:divsChild>
    </w:div>
    <w:div w:id="1603340649">
      <w:bodyDiv w:val="1"/>
      <w:marLeft w:val="0"/>
      <w:marRight w:val="0"/>
      <w:marTop w:val="0"/>
      <w:marBottom w:val="0"/>
      <w:divBdr>
        <w:top w:val="none" w:sz="0" w:space="0" w:color="auto"/>
        <w:left w:val="none" w:sz="0" w:space="0" w:color="auto"/>
        <w:bottom w:val="none" w:sz="0" w:space="0" w:color="auto"/>
        <w:right w:val="none" w:sz="0" w:space="0" w:color="auto"/>
      </w:divBdr>
    </w:div>
    <w:div w:id="1646204890">
      <w:bodyDiv w:val="1"/>
      <w:marLeft w:val="0"/>
      <w:marRight w:val="0"/>
      <w:marTop w:val="0"/>
      <w:marBottom w:val="0"/>
      <w:divBdr>
        <w:top w:val="none" w:sz="0" w:space="0" w:color="auto"/>
        <w:left w:val="none" w:sz="0" w:space="0" w:color="auto"/>
        <w:bottom w:val="none" w:sz="0" w:space="0" w:color="auto"/>
        <w:right w:val="none" w:sz="0" w:space="0" w:color="auto"/>
      </w:divBdr>
    </w:div>
    <w:div w:id="1667515090">
      <w:bodyDiv w:val="1"/>
      <w:marLeft w:val="0"/>
      <w:marRight w:val="0"/>
      <w:marTop w:val="0"/>
      <w:marBottom w:val="0"/>
      <w:divBdr>
        <w:top w:val="none" w:sz="0" w:space="0" w:color="auto"/>
        <w:left w:val="none" w:sz="0" w:space="0" w:color="auto"/>
        <w:bottom w:val="none" w:sz="0" w:space="0" w:color="auto"/>
        <w:right w:val="none" w:sz="0" w:space="0" w:color="auto"/>
      </w:divBdr>
    </w:div>
    <w:div w:id="1668089651">
      <w:bodyDiv w:val="1"/>
      <w:marLeft w:val="0"/>
      <w:marRight w:val="0"/>
      <w:marTop w:val="0"/>
      <w:marBottom w:val="0"/>
      <w:divBdr>
        <w:top w:val="none" w:sz="0" w:space="0" w:color="auto"/>
        <w:left w:val="none" w:sz="0" w:space="0" w:color="auto"/>
        <w:bottom w:val="none" w:sz="0" w:space="0" w:color="auto"/>
        <w:right w:val="none" w:sz="0" w:space="0" w:color="auto"/>
      </w:divBdr>
    </w:div>
    <w:div w:id="194275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podsinee.khakasiyaschool.ru"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8382E-A3A4-4864-AA50-B8AC8918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4601</Words>
  <Characters>26227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Информатика_учитель</cp:lastModifiedBy>
  <cp:revision>5</cp:revision>
  <cp:lastPrinted>2020-04-30T03:42:00Z</cp:lastPrinted>
  <dcterms:created xsi:type="dcterms:W3CDTF">2022-04-21T08:18:00Z</dcterms:created>
  <dcterms:modified xsi:type="dcterms:W3CDTF">2022-04-21T08:44:00Z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LastSaved">
    <vt:filetime>2020-04-09T00:00:00Z</vt:filetime>
  </property>
</Properties>
</file>